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34BB0F35" w:rsidR="00DC571D" w:rsidRPr="00050041" w:rsidRDefault="005A1475" w:rsidP="00DC571D">
      <w:pPr>
        <w:spacing w:line="259" w:lineRule="auto"/>
        <w:ind w:left="-90"/>
        <w:jc w:val="center"/>
        <w:rPr>
          <w:b/>
          <w:sz w:val="26"/>
          <w:szCs w:val="26"/>
        </w:rPr>
      </w:pPr>
      <w:r w:rsidRPr="00050041">
        <w:rPr>
          <w:b/>
          <w:sz w:val="26"/>
          <w:szCs w:val="26"/>
        </w:rPr>
        <w:t>Corpor</w:t>
      </w:r>
      <w:r w:rsidR="00050041" w:rsidRPr="00050041">
        <w:rPr>
          <w:b/>
          <w:sz w:val="26"/>
          <w:szCs w:val="26"/>
        </w:rPr>
        <w:t>ate Social Responsibility</w:t>
      </w:r>
    </w:p>
    <w:p w14:paraId="5352C854" w14:textId="7DB8DEAB" w:rsidR="00DC571D" w:rsidRPr="00DF6991" w:rsidRDefault="00EF65DC" w:rsidP="00DC571D">
      <w:pPr>
        <w:spacing w:after="8" w:line="265" w:lineRule="auto"/>
        <w:ind w:left="1791" w:right="1718"/>
        <w:jc w:val="center"/>
        <w:rPr>
          <w:b/>
          <w:sz w:val="26"/>
          <w:szCs w:val="26"/>
        </w:rPr>
      </w:pPr>
      <w:r w:rsidRPr="00DF6991">
        <w:rPr>
          <w:b/>
          <w:sz w:val="26"/>
          <w:szCs w:val="26"/>
        </w:rPr>
        <w:t xml:space="preserve">University </w:t>
      </w:r>
      <w:r w:rsidR="008772E4" w:rsidRPr="00DF6991">
        <w:rPr>
          <w:b/>
          <w:sz w:val="26"/>
          <w:szCs w:val="26"/>
        </w:rPr>
        <w:t>o</w:t>
      </w:r>
      <w:r w:rsidRPr="00DF6991">
        <w:rPr>
          <w:b/>
          <w:sz w:val="26"/>
          <w:szCs w:val="26"/>
        </w:rPr>
        <w:t xml:space="preserve">f Florida Levin College </w:t>
      </w:r>
      <w:r w:rsidR="008772E4" w:rsidRPr="00DF6991">
        <w:rPr>
          <w:b/>
          <w:sz w:val="26"/>
          <w:szCs w:val="26"/>
        </w:rPr>
        <w:t xml:space="preserve">of </w:t>
      </w:r>
      <w:r w:rsidRPr="00DF6991">
        <w:rPr>
          <w:b/>
          <w:sz w:val="26"/>
          <w:szCs w:val="26"/>
        </w:rPr>
        <w:t xml:space="preserve">Law </w:t>
      </w:r>
    </w:p>
    <w:p w14:paraId="1C42F52C" w14:textId="0E317E92" w:rsidR="001E2603" w:rsidRPr="00DF6991" w:rsidRDefault="008772E4" w:rsidP="0044543F">
      <w:pPr>
        <w:spacing w:after="8" w:line="265" w:lineRule="auto"/>
        <w:ind w:left="1791" w:right="1718"/>
        <w:jc w:val="center"/>
        <w:rPr>
          <w:b/>
          <w:smallCaps/>
          <w:sz w:val="26"/>
          <w:szCs w:val="26"/>
        </w:rPr>
      </w:pPr>
      <w:r w:rsidRPr="00DF6991">
        <w:rPr>
          <w:b/>
          <w:sz w:val="26"/>
          <w:szCs w:val="26"/>
        </w:rPr>
        <w:t>Spring</w:t>
      </w:r>
      <w:r w:rsidRPr="00DF6991">
        <w:rPr>
          <w:b/>
          <w:smallCaps/>
          <w:sz w:val="26"/>
          <w:szCs w:val="26"/>
        </w:rPr>
        <w:t xml:space="preserve"> 2023 </w:t>
      </w:r>
      <w:r w:rsidRPr="00DF6991">
        <w:rPr>
          <w:b/>
          <w:sz w:val="26"/>
          <w:szCs w:val="26"/>
        </w:rPr>
        <w:t>Syllabus – Law 6</w:t>
      </w:r>
      <w:r w:rsidR="00B57AE9">
        <w:rPr>
          <w:b/>
          <w:sz w:val="26"/>
          <w:szCs w:val="26"/>
        </w:rPr>
        <w:t>936</w:t>
      </w:r>
      <w:r w:rsidRPr="00DF6991">
        <w:rPr>
          <w:b/>
          <w:sz w:val="26"/>
          <w:szCs w:val="26"/>
        </w:rPr>
        <w:t xml:space="preserve"> – </w:t>
      </w:r>
      <w:r w:rsidR="00CA63D8">
        <w:rPr>
          <w:b/>
          <w:sz w:val="26"/>
          <w:szCs w:val="26"/>
        </w:rPr>
        <w:t>2</w:t>
      </w:r>
      <w:r w:rsidRPr="00DF6991">
        <w:rPr>
          <w:b/>
          <w:sz w:val="26"/>
          <w:szCs w:val="26"/>
        </w:rPr>
        <w:t xml:space="preserve"> Credits</w:t>
      </w:r>
      <w:r w:rsidRPr="00DF6991">
        <w:rPr>
          <w:b/>
          <w:smallCaps/>
          <w:sz w:val="26"/>
          <w:szCs w:val="26"/>
        </w:rPr>
        <w:t xml:space="preserve"> </w:t>
      </w:r>
    </w:p>
    <w:p w14:paraId="6A1B78BB" w14:textId="77777777" w:rsidR="0044543F" w:rsidRPr="00DF6991" w:rsidRDefault="0044543F" w:rsidP="0044543F">
      <w:pPr>
        <w:spacing w:after="8" w:line="265" w:lineRule="auto"/>
        <w:ind w:left="1791" w:right="1718"/>
        <w:jc w:val="center"/>
        <w:rPr>
          <w:b/>
          <w:sz w:val="26"/>
          <w:szCs w:val="26"/>
        </w:rPr>
      </w:pPr>
    </w:p>
    <w:p w14:paraId="47E47726" w14:textId="7667250A" w:rsidR="006A5D34" w:rsidRPr="00DF6991" w:rsidRDefault="006A5D34" w:rsidP="006A5D34">
      <w:pPr>
        <w:rPr>
          <w:sz w:val="26"/>
          <w:szCs w:val="26"/>
        </w:rPr>
      </w:pPr>
      <w:r w:rsidRPr="00DF6991">
        <w:rPr>
          <w:b/>
          <w:bCs/>
          <w:sz w:val="26"/>
          <w:szCs w:val="26"/>
        </w:rPr>
        <w:t>Professor</w:t>
      </w:r>
      <w:r w:rsidR="00225260" w:rsidRPr="00DF6991">
        <w:rPr>
          <w:b/>
          <w:bCs/>
          <w:sz w:val="26"/>
          <w:szCs w:val="26"/>
        </w:rPr>
        <w:t>:</w:t>
      </w:r>
      <w:r w:rsidRPr="00DF6991">
        <w:rPr>
          <w:sz w:val="26"/>
          <w:szCs w:val="26"/>
        </w:rPr>
        <w:t xml:space="preserve"> </w:t>
      </w:r>
      <w:r w:rsidR="004E6AC2" w:rsidRPr="00DF6991">
        <w:rPr>
          <w:sz w:val="26"/>
          <w:szCs w:val="26"/>
        </w:rPr>
        <w:t>Lynn M. LoPucki</w:t>
      </w:r>
    </w:p>
    <w:p w14:paraId="22BBBF3A" w14:textId="23728C1D" w:rsidR="006A5D34" w:rsidRDefault="00561911" w:rsidP="006A5D34">
      <w:pPr>
        <w:rPr>
          <w:sz w:val="26"/>
          <w:szCs w:val="26"/>
        </w:rPr>
      </w:pPr>
      <w:r w:rsidRPr="00DF6991">
        <w:rPr>
          <w:b/>
          <w:bCs/>
          <w:sz w:val="26"/>
          <w:szCs w:val="26"/>
        </w:rPr>
        <w:t>Office</w:t>
      </w:r>
      <w:r w:rsidR="00386CA8" w:rsidRPr="00DF6991">
        <w:rPr>
          <w:b/>
          <w:bCs/>
          <w:sz w:val="26"/>
          <w:szCs w:val="26"/>
        </w:rPr>
        <w:t>:</w:t>
      </w:r>
      <w:r w:rsidR="004E6AC2" w:rsidRPr="00DF6991">
        <w:rPr>
          <w:sz w:val="26"/>
          <w:szCs w:val="26"/>
        </w:rPr>
        <w:t xml:space="preserve"> Holland 317</w:t>
      </w:r>
    </w:p>
    <w:p w14:paraId="6C3303D1" w14:textId="522DEBF9" w:rsidR="00E46168" w:rsidRPr="00DF6991" w:rsidRDefault="00E46168" w:rsidP="00E46168">
      <w:pPr>
        <w:rPr>
          <w:sz w:val="26"/>
          <w:szCs w:val="26"/>
          <w:lang w:eastAsia="zh-CN"/>
        </w:rPr>
      </w:pPr>
      <w:r w:rsidRPr="00DF6991">
        <w:rPr>
          <w:b/>
          <w:bCs/>
          <w:sz w:val="26"/>
          <w:szCs w:val="26"/>
        </w:rPr>
        <w:t>Office Hours:</w:t>
      </w:r>
      <w:r>
        <w:rPr>
          <w:b/>
          <w:bCs/>
          <w:sz w:val="26"/>
          <w:szCs w:val="26"/>
        </w:rPr>
        <w:t xml:space="preserve"> </w:t>
      </w:r>
      <w:r w:rsidRPr="00AF794F">
        <w:rPr>
          <w:sz w:val="26"/>
          <w:szCs w:val="26"/>
        </w:rPr>
        <w:t>Monday and Thursday, 1:30</w:t>
      </w:r>
      <w:r w:rsidR="00AF794F" w:rsidRPr="00AF794F">
        <w:rPr>
          <w:sz w:val="26"/>
          <w:szCs w:val="26"/>
        </w:rPr>
        <w:t>-2:30</w:t>
      </w:r>
      <w:r w:rsidRPr="00DF6991">
        <w:rPr>
          <w:sz w:val="26"/>
          <w:szCs w:val="26"/>
        </w:rPr>
        <w:t xml:space="preserve"> </w:t>
      </w:r>
    </w:p>
    <w:p w14:paraId="17A3E66B" w14:textId="3D67C8DF" w:rsidR="006A5D34" w:rsidRPr="00DF6991" w:rsidRDefault="006A5D34" w:rsidP="006A5D34">
      <w:pPr>
        <w:rPr>
          <w:sz w:val="26"/>
          <w:szCs w:val="26"/>
        </w:rPr>
      </w:pPr>
      <w:r w:rsidRPr="00DF6991">
        <w:rPr>
          <w:b/>
          <w:bCs/>
          <w:sz w:val="26"/>
          <w:szCs w:val="26"/>
        </w:rPr>
        <w:t>Office Phone:</w:t>
      </w:r>
      <w:r w:rsidRPr="00DF6991">
        <w:rPr>
          <w:sz w:val="26"/>
          <w:szCs w:val="26"/>
        </w:rPr>
        <w:t xml:space="preserve"> </w:t>
      </w:r>
      <w:r w:rsidR="00485F34" w:rsidRPr="00DF6991">
        <w:rPr>
          <w:sz w:val="26"/>
          <w:szCs w:val="26"/>
        </w:rPr>
        <w:t>(352) 273-0725</w:t>
      </w:r>
    </w:p>
    <w:p w14:paraId="05CB6241" w14:textId="3FA234F9" w:rsidR="006A5D34" w:rsidRPr="00DF6991" w:rsidRDefault="006A5D34" w:rsidP="006A5D34">
      <w:pPr>
        <w:rPr>
          <w:sz w:val="26"/>
          <w:szCs w:val="26"/>
        </w:rPr>
      </w:pPr>
      <w:r w:rsidRPr="00DF6991">
        <w:rPr>
          <w:b/>
          <w:bCs/>
          <w:sz w:val="26"/>
          <w:szCs w:val="26"/>
        </w:rPr>
        <w:t>Email:</w:t>
      </w:r>
      <w:r w:rsidRPr="00DF6991">
        <w:rPr>
          <w:sz w:val="26"/>
          <w:szCs w:val="26"/>
        </w:rPr>
        <w:t xml:space="preserve"> </w:t>
      </w:r>
      <w:r w:rsidR="00485F34" w:rsidRPr="00DF6991">
        <w:rPr>
          <w:sz w:val="26"/>
          <w:szCs w:val="26"/>
          <w:lang w:eastAsia="zh-CN"/>
        </w:rPr>
        <w:t>lopucki@law.ufl.edu</w:t>
      </w:r>
    </w:p>
    <w:p w14:paraId="74A1788F" w14:textId="7CBEFC94" w:rsidR="0026183B" w:rsidRDefault="0026183B" w:rsidP="00561911">
      <w:pPr>
        <w:rPr>
          <w:bCs/>
          <w:sz w:val="26"/>
          <w:szCs w:val="26"/>
          <w:lang w:eastAsia="zh-CN"/>
        </w:rPr>
      </w:pPr>
      <w:r>
        <w:rPr>
          <w:b/>
          <w:sz w:val="26"/>
          <w:szCs w:val="26"/>
        </w:rPr>
        <w:t xml:space="preserve">Class </w:t>
      </w:r>
      <w:r w:rsidRPr="00DF6991">
        <w:rPr>
          <w:b/>
          <w:sz w:val="26"/>
          <w:szCs w:val="26"/>
        </w:rPr>
        <w:t>Meeting Time:</w:t>
      </w:r>
      <w:r w:rsidRPr="00DF6991">
        <w:rPr>
          <w:bCs/>
          <w:sz w:val="26"/>
          <w:szCs w:val="26"/>
        </w:rPr>
        <w:t xml:space="preserve"> </w:t>
      </w:r>
      <w:r w:rsidR="00CA63D8">
        <w:rPr>
          <w:bCs/>
          <w:sz w:val="26"/>
          <w:szCs w:val="26"/>
        </w:rPr>
        <w:t>Wednesday, 3:30 p.m. to 5:30 p.m.</w:t>
      </w:r>
    </w:p>
    <w:p w14:paraId="3A565C01" w14:textId="19338627" w:rsidR="0026183B" w:rsidRPr="00DF6991" w:rsidRDefault="0026183B" w:rsidP="0026183B">
      <w:pPr>
        <w:rPr>
          <w:sz w:val="26"/>
          <w:szCs w:val="26"/>
          <w:u w:val="single"/>
        </w:rPr>
      </w:pPr>
      <w:r w:rsidRPr="00DF6991">
        <w:rPr>
          <w:b/>
          <w:sz w:val="26"/>
          <w:szCs w:val="26"/>
        </w:rPr>
        <w:t>Location:</w:t>
      </w:r>
      <w:r w:rsidRPr="00DF6991">
        <w:rPr>
          <w:bCs/>
          <w:sz w:val="26"/>
          <w:szCs w:val="26"/>
        </w:rPr>
        <w:t xml:space="preserve"> </w:t>
      </w:r>
      <w:r w:rsidR="00CA63D8">
        <w:rPr>
          <w:bCs/>
          <w:sz w:val="26"/>
          <w:szCs w:val="26"/>
        </w:rPr>
        <w:t>Holland 355D</w:t>
      </w:r>
    </w:p>
    <w:p w14:paraId="154C7CCF" w14:textId="77777777" w:rsidR="006A5D34" w:rsidRPr="00DF6991" w:rsidRDefault="006A5D34" w:rsidP="006A5D34">
      <w:pPr>
        <w:rPr>
          <w:sz w:val="26"/>
          <w:szCs w:val="26"/>
        </w:rPr>
      </w:pPr>
    </w:p>
    <w:p w14:paraId="5373273B" w14:textId="67A6B441" w:rsidR="00B47272" w:rsidRPr="00DF6991" w:rsidRDefault="00953324" w:rsidP="00B47272">
      <w:pPr>
        <w:rPr>
          <w:b/>
          <w:sz w:val="26"/>
          <w:szCs w:val="26"/>
        </w:rPr>
      </w:pPr>
      <w:r>
        <w:rPr>
          <w:b/>
          <w:sz w:val="26"/>
          <w:szCs w:val="26"/>
        </w:rPr>
        <w:t xml:space="preserve">1. </w:t>
      </w:r>
      <w:r w:rsidR="00386CA8" w:rsidRPr="00DF6991">
        <w:rPr>
          <w:b/>
          <w:sz w:val="26"/>
          <w:szCs w:val="26"/>
        </w:rPr>
        <w:t>Course Description:</w:t>
      </w:r>
    </w:p>
    <w:p w14:paraId="3C4D6713" w14:textId="5DA05169" w:rsidR="00FC7C10" w:rsidRPr="00DF6991" w:rsidRDefault="00CA63D8" w:rsidP="004413C7">
      <w:pPr>
        <w:spacing w:before="120"/>
        <w:ind w:firstLine="720"/>
        <w:jc w:val="both"/>
        <w:rPr>
          <w:bCs/>
          <w:sz w:val="26"/>
          <w:szCs w:val="26"/>
        </w:rPr>
      </w:pPr>
      <w:r w:rsidRPr="00CA63D8">
        <w:rPr>
          <w:bCs/>
          <w:sz w:val="26"/>
          <w:szCs w:val="26"/>
        </w:rPr>
        <w:t xml:space="preserve">Corporate social responsibility (CSR) is the idea that corporations have a moral responsibility to voluntarily integrate environmental, social, and governance (ESG) improvements into their business operations for the benefit of stakeholders (shareholders, employees, customers, suppliers, creditors, and host communities), society, and the environment. This </w:t>
      </w:r>
      <w:r w:rsidR="007518FE">
        <w:rPr>
          <w:bCs/>
          <w:sz w:val="26"/>
          <w:szCs w:val="26"/>
        </w:rPr>
        <w:t>seminar</w:t>
      </w:r>
      <w:r w:rsidRPr="00CA63D8">
        <w:rPr>
          <w:bCs/>
          <w:sz w:val="26"/>
          <w:szCs w:val="26"/>
        </w:rPr>
        <w:t xml:space="preserve"> will explore corporate purpose, the use of shell corporations in financial crimes, the criminal prosecution of corporations, corporate rights to freedom of speech and religion, corporate control through stakeholder markets, corporate greenhouse gas disclosure, and </w:t>
      </w:r>
      <w:r w:rsidR="007518FE">
        <w:rPr>
          <w:bCs/>
          <w:sz w:val="26"/>
          <w:szCs w:val="26"/>
        </w:rPr>
        <w:t xml:space="preserve">standardized </w:t>
      </w:r>
      <w:r w:rsidRPr="00CA63D8">
        <w:rPr>
          <w:bCs/>
          <w:sz w:val="26"/>
          <w:szCs w:val="26"/>
        </w:rPr>
        <w:t>CSR reporting.</w:t>
      </w:r>
    </w:p>
    <w:p w14:paraId="259B57F4" w14:textId="532183F7" w:rsidR="00CA63D8" w:rsidRPr="00CA63D8" w:rsidRDefault="00953324" w:rsidP="00F05FE6">
      <w:pPr>
        <w:spacing w:before="240"/>
        <w:rPr>
          <w:bCs/>
          <w:sz w:val="26"/>
          <w:szCs w:val="26"/>
        </w:rPr>
      </w:pPr>
      <w:r>
        <w:rPr>
          <w:b/>
          <w:sz w:val="26"/>
          <w:szCs w:val="26"/>
        </w:rPr>
        <w:t xml:space="preserve">2. </w:t>
      </w:r>
      <w:r w:rsidR="006C3A98" w:rsidRPr="00DF6991">
        <w:rPr>
          <w:b/>
          <w:sz w:val="26"/>
          <w:szCs w:val="26"/>
        </w:rPr>
        <w:t>Student Learning Outcomes:</w:t>
      </w:r>
      <w:r w:rsidR="00CA63D8">
        <w:rPr>
          <w:b/>
          <w:sz w:val="26"/>
          <w:szCs w:val="26"/>
        </w:rPr>
        <w:t xml:space="preserve"> </w:t>
      </w:r>
      <w:r w:rsidR="00CA63D8" w:rsidRPr="00CA63D8">
        <w:rPr>
          <w:bCs/>
          <w:sz w:val="26"/>
          <w:szCs w:val="26"/>
        </w:rPr>
        <w:t xml:space="preserve">The specific objectives </w:t>
      </w:r>
      <w:r w:rsidR="00CA63D8">
        <w:rPr>
          <w:bCs/>
          <w:sz w:val="26"/>
          <w:szCs w:val="26"/>
        </w:rPr>
        <w:t xml:space="preserve">of this seminar </w:t>
      </w:r>
      <w:r w:rsidR="00CA63D8" w:rsidRPr="00CA63D8">
        <w:rPr>
          <w:bCs/>
          <w:sz w:val="26"/>
          <w:szCs w:val="26"/>
        </w:rPr>
        <w:t>are that:</w:t>
      </w:r>
    </w:p>
    <w:p w14:paraId="5389FAB0" w14:textId="77777777" w:rsidR="00CA63D8" w:rsidRPr="00CA63D8" w:rsidRDefault="00CA63D8" w:rsidP="004413C7">
      <w:pPr>
        <w:spacing w:before="120"/>
        <w:ind w:left="432"/>
        <w:jc w:val="both"/>
        <w:rPr>
          <w:bCs/>
          <w:sz w:val="26"/>
          <w:szCs w:val="26"/>
        </w:rPr>
      </w:pPr>
      <w:r w:rsidRPr="00CA63D8">
        <w:rPr>
          <w:bCs/>
          <w:sz w:val="26"/>
          <w:szCs w:val="26"/>
        </w:rPr>
        <w:t>a. Students learn the law and vocabulary of corporate social responsibility.</w:t>
      </w:r>
    </w:p>
    <w:p w14:paraId="6F6323FA" w14:textId="77777777" w:rsidR="00CA63D8" w:rsidRPr="00CA63D8" w:rsidRDefault="00CA63D8" w:rsidP="004413C7">
      <w:pPr>
        <w:spacing w:before="120"/>
        <w:ind w:left="432"/>
        <w:jc w:val="both"/>
        <w:rPr>
          <w:bCs/>
          <w:sz w:val="26"/>
          <w:szCs w:val="26"/>
        </w:rPr>
      </w:pPr>
      <w:r w:rsidRPr="00CA63D8">
        <w:rPr>
          <w:bCs/>
          <w:sz w:val="26"/>
          <w:szCs w:val="26"/>
        </w:rPr>
        <w:t>b. Through reading, simulation, and solving fact-rich problems, students learn to formulate legal strategies on behalf of hypothetical clients.</w:t>
      </w:r>
    </w:p>
    <w:p w14:paraId="49681931" w14:textId="77777777" w:rsidR="00CA63D8" w:rsidRPr="00CA63D8" w:rsidRDefault="00CA63D8" w:rsidP="004413C7">
      <w:pPr>
        <w:spacing w:before="120"/>
        <w:ind w:left="432"/>
        <w:jc w:val="both"/>
        <w:rPr>
          <w:bCs/>
          <w:sz w:val="26"/>
          <w:szCs w:val="26"/>
        </w:rPr>
      </w:pPr>
      <w:r w:rsidRPr="00CA63D8">
        <w:rPr>
          <w:bCs/>
          <w:sz w:val="26"/>
          <w:szCs w:val="26"/>
        </w:rPr>
        <w:t>c. By applying statutory provisions and CSR standards to problem hypotheticals, students improve their ability to analyze and apply statutes and standards.</w:t>
      </w:r>
    </w:p>
    <w:p w14:paraId="399B51E1" w14:textId="77777777" w:rsidR="00CA63D8" w:rsidRPr="00CA63D8" w:rsidRDefault="00CA63D8" w:rsidP="004413C7">
      <w:pPr>
        <w:spacing w:before="120"/>
        <w:ind w:left="432"/>
        <w:jc w:val="both"/>
        <w:rPr>
          <w:bCs/>
          <w:sz w:val="26"/>
          <w:szCs w:val="26"/>
        </w:rPr>
      </w:pPr>
      <w:r w:rsidRPr="00CA63D8">
        <w:rPr>
          <w:bCs/>
          <w:sz w:val="26"/>
          <w:szCs w:val="26"/>
        </w:rPr>
        <w:t>d. By applying law to fact-rich hypothetical problems, students develop a better understanding of policy analysis and its role in legal and business practice.</w:t>
      </w:r>
    </w:p>
    <w:p w14:paraId="3109D29E" w14:textId="17DF62A0" w:rsidR="006A5D34" w:rsidRPr="00F05FE6" w:rsidRDefault="00CA63D8" w:rsidP="00F05FE6">
      <w:pPr>
        <w:spacing w:before="120"/>
        <w:ind w:left="432"/>
        <w:jc w:val="both"/>
        <w:rPr>
          <w:bCs/>
          <w:sz w:val="26"/>
          <w:szCs w:val="26"/>
        </w:rPr>
      </w:pPr>
      <w:r w:rsidRPr="00CA63D8">
        <w:rPr>
          <w:bCs/>
          <w:sz w:val="26"/>
          <w:szCs w:val="26"/>
        </w:rPr>
        <w:t>e. Reading the fact patterns in recent cases and working with realistic hypotheticals exposes students to modern forms and customs of business practice.</w:t>
      </w:r>
    </w:p>
    <w:p w14:paraId="0212562F" w14:textId="12055A74" w:rsidR="00DA68FE" w:rsidRPr="00F00710" w:rsidRDefault="00953324" w:rsidP="00F05FE6">
      <w:pPr>
        <w:spacing w:before="240"/>
        <w:rPr>
          <w:b/>
          <w:sz w:val="26"/>
          <w:szCs w:val="26"/>
        </w:rPr>
      </w:pPr>
      <w:r>
        <w:rPr>
          <w:b/>
          <w:sz w:val="26"/>
          <w:szCs w:val="26"/>
        </w:rPr>
        <w:t xml:space="preserve">3. </w:t>
      </w:r>
      <w:r w:rsidR="00225260" w:rsidRPr="00F00710">
        <w:rPr>
          <w:b/>
          <w:sz w:val="26"/>
          <w:szCs w:val="26"/>
        </w:rPr>
        <w:t>Required Reading Materials:</w:t>
      </w:r>
    </w:p>
    <w:p w14:paraId="40DB46CC" w14:textId="28C18EAA" w:rsidR="008047D8" w:rsidRDefault="008047D8" w:rsidP="008047D8">
      <w:pPr>
        <w:spacing w:before="120"/>
        <w:ind w:left="432"/>
        <w:jc w:val="both"/>
        <w:rPr>
          <w:sz w:val="26"/>
          <w:szCs w:val="26"/>
        </w:rPr>
      </w:pPr>
      <w:r>
        <w:rPr>
          <w:sz w:val="26"/>
          <w:szCs w:val="26"/>
        </w:rPr>
        <w:t>LoPucki &amp; Verstein, Business Associations: A Systems Approach, Assignments 31-34 (posted to Canvas).</w:t>
      </w:r>
    </w:p>
    <w:p w14:paraId="248ADFEF" w14:textId="5EE50F5C" w:rsidR="008047D8" w:rsidRDefault="008047D8" w:rsidP="008047D8">
      <w:pPr>
        <w:spacing w:before="120"/>
        <w:ind w:left="432"/>
        <w:jc w:val="both"/>
        <w:rPr>
          <w:sz w:val="26"/>
          <w:szCs w:val="26"/>
        </w:rPr>
      </w:pPr>
      <w:r>
        <w:rPr>
          <w:sz w:val="26"/>
          <w:szCs w:val="26"/>
        </w:rPr>
        <w:t>LoPucki, Corporate Greenhouse Gas Disclosure</w:t>
      </w:r>
    </w:p>
    <w:p w14:paraId="148B24A6" w14:textId="67130F1A" w:rsidR="008047D8" w:rsidRDefault="008047D8" w:rsidP="008047D8">
      <w:pPr>
        <w:spacing w:before="120"/>
        <w:ind w:left="432"/>
        <w:jc w:val="both"/>
        <w:rPr>
          <w:sz w:val="26"/>
          <w:szCs w:val="26"/>
        </w:rPr>
      </w:pPr>
      <w:r>
        <w:rPr>
          <w:sz w:val="26"/>
          <w:szCs w:val="26"/>
        </w:rPr>
        <w:t>LoPucki, The Stakeholder Takeover Project</w:t>
      </w:r>
    </w:p>
    <w:p w14:paraId="6137568C" w14:textId="77777777" w:rsidR="008047D8" w:rsidRDefault="008047D8" w:rsidP="008047D8">
      <w:pPr>
        <w:spacing w:before="120"/>
        <w:ind w:left="432"/>
        <w:jc w:val="both"/>
        <w:rPr>
          <w:sz w:val="26"/>
          <w:szCs w:val="26"/>
        </w:rPr>
      </w:pPr>
    </w:p>
    <w:p w14:paraId="27D29B67" w14:textId="05950486" w:rsidR="00B47272" w:rsidRPr="00DF6991" w:rsidRDefault="005A4D6E" w:rsidP="004413C7">
      <w:pPr>
        <w:autoSpaceDE w:val="0"/>
        <w:autoSpaceDN w:val="0"/>
        <w:adjustRightInd w:val="0"/>
        <w:spacing w:before="120"/>
        <w:ind w:firstLine="720"/>
        <w:jc w:val="both"/>
        <w:rPr>
          <w:sz w:val="26"/>
          <w:szCs w:val="26"/>
        </w:rPr>
      </w:pPr>
      <w:r>
        <w:rPr>
          <w:sz w:val="26"/>
          <w:szCs w:val="26"/>
        </w:rPr>
        <w:lastRenderedPageBreak/>
        <w:t>The required readings have been posted to Canvas.</w:t>
      </w:r>
      <w:r w:rsidR="004413C7">
        <w:rPr>
          <w:sz w:val="26"/>
          <w:szCs w:val="26"/>
        </w:rPr>
        <w:t xml:space="preserve"> </w:t>
      </w:r>
      <w:r w:rsidR="003C6B4D">
        <w:rPr>
          <w:sz w:val="26"/>
          <w:szCs w:val="26"/>
        </w:rPr>
        <w:t>I will make all class announcements or adjustments in class or by email</w:t>
      </w:r>
      <w:r w:rsidR="00805603">
        <w:rPr>
          <w:sz w:val="26"/>
          <w:szCs w:val="26"/>
        </w:rPr>
        <w:t>. Please monitor both</w:t>
      </w:r>
      <w:r w:rsidR="00B942A3" w:rsidRPr="00DF6991">
        <w:rPr>
          <w:sz w:val="26"/>
          <w:szCs w:val="26"/>
        </w:rPr>
        <w:t>.  </w:t>
      </w:r>
      <w:r w:rsidR="00B942A3" w:rsidRPr="00DF6991">
        <w:rPr>
          <w:rFonts w:eastAsia="Baskerville Old Face"/>
          <w:sz w:val="26"/>
          <w:szCs w:val="26"/>
        </w:rPr>
        <w:t xml:space="preserve"> </w:t>
      </w:r>
    </w:p>
    <w:p w14:paraId="51C6E7EC" w14:textId="77F4D626" w:rsidR="00DF18AD" w:rsidRPr="00DF18AD" w:rsidRDefault="004413C7" w:rsidP="00F05FE6">
      <w:pPr>
        <w:spacing w:before="240"/>
        <w:rPr>
          <w:b/>
          <w:bCs/>
          <w:sz w:val="26"/>
          <w:szCs w:val="26"/>
        </w:rPr>
      </w:pPr>
      <w:r>
        <w:rPr>
          <w:b/>
          <w:bCs/>
          <w:sz w:val="26"/>
          <w:szCs w:val="26"/>
        </w:rPr>
        <w:t>4</w:t>
      </w:r>
      <w:r w:rsidR="00022A81">
        <w:rPr>
          <w:b/>
          <w:bCs/>
          <w:sz w:val="26"/>
          <w:szCs w:val="26"/>
        </w:rPr>
        <w:t xml:space="preserve">. </w:t>
      </w:r>
      <w:r w:rsidR="00DF18AD" w:rsidRPr="00DF18AD">
        <w:rPr>
          <w:b/>
          <w:bCs/>
          <w:sz w:val="26"/>
          <w:szCs w:val="26"/>
        </w:rPr>
        <w:t>Class Preparation:</w:t>
      </w:r>
    </w:p>
    <w:p w14:paraId="752A3E6B" w14:textId="072249A4" w:rsidR="00DF18AD" w:rsidRPr="00F25FFC" w:rsidRDefault="002420FD" w:rsidP="002D3B77">
      <w:pPr>
        <w:spacing w:before="120"/>
        <w:ind w:firstLine="720"/>
        <w:jc w:val="both"/>
        <w:rPr>
          <w:sz w:val="26"/>
          <w:szCs w:val="26"/>
        </w:rPr>
      </w:pPr>
      <w:r w:rsidRPr="002420FD">
        <w:rPr>
          <w:sz w:val="26"/>
          <w:szCs w:val="26"/>
        </w:rPr>
        <w:t xml:space="preserve">Preparation is required. </w:t>
      </w:r>
      <w:r w:rsidR="0084219A" w:rsidRPr="00DF18AD">
        <w:rPr>
          <w:sz w:val="26"/>
          <w:szCs w:val="26"/>
        </w:rPr>
        <w:t>ABA Standard 310 requires that students devote 120 minutes to out-of-class preparation for every “classroom hour” of in-class instruction</w:t>
      </w:r>
      <w:r w:rsidR="0084219A">
        <w:rPr>
          <w:sz w:val="26"/>
          <w:szCs w:val="26"/>
        </w:rPr>
        <w:t>.</w:t>
      </w:r>
      <w:r w:rsidR="00FC1955">
        <w:rPr>
          <w:sz w:val="26"/>
          <w:szCs w:val="26"/>
        </w:rPr>
        <w:t xml:space="preserve"> </w:t>
      </w:r>
      <w:r w:rsidRPr="002420FD">
        <w:rPr>
          <w:sz w:val="26"/>
          <w:szCs w:val="26"/>
        </w:rPr>
        <w:t xml:space="preserve">Preparation includes working each assigned problem to a solution </w:t>
      </w:r>
      <w:r w:rsidR="00E96BED">
        <w:rPr>
          <w:sz w:val="26"/>
          <w:szCs w:val="26"/>
        </w:rPr>
        <w:t>and writ</w:t>
      </w:r>
      <w:r w:rsidR="0084219A">
        <w:rPr>
          <w:sz w:val="26"/>
          <w:szCs w:val="26"/>
        </w:rPr>
        <w:t>ing</w:t>
      </w:r>
      <w:r w:rsidR="00E96BED">
        <w:rPr>
          <w:sz w:val="26"/>
          <w:szCs w:val="26"/>
        </w:rPr>
        <w:t xml:space="preserve"> the solution </w:t>
      </w:r>
      <w:r w:rsidRPr="002420FD">
        <w:rPr>
          <w:sz w:val="26"/>
          <w:szCs w:val="26"/>
        </w:rPr>
        <w:t>prior to class. Please be prepared to state your answer to each problem</w:t>
      </w:r>
      <w:r w:rsidR="007518FE">
        <w:rPr>
          <w:sz w:val="26"/>
          <w:szCs w:val="26"/>
        </w:rPr>
        <w:t xml:space="preserve"> in class</w:t>
      </w:r>
      <w:r w:rsidRPr="002420FD">
        <w:rPr>
          <w:sz w:val="26"/>
          <w:szCs w:val="26"/>
        </w:rPr>
        <w:t>, and the reasoning process by which you arrived at it. I reserve the right to adjust a student’s final grade up or down one third of a letter grade (</w:t>
      </w:r>
      <w:r w:rsidRPr="00376AF1">
        <w:rPr>
          <w:i/>
          <w:iCs/>
          <w:sz w:val="26"/>
          <w:szCs w:val="26"/>
        </w:rPr>
        <w:t>i.e.</w:t>
      </w:r>
      <w:r w:rsidR="00376AF1">
        <w:rPr>
          <w:sz w:val="26"/>
          <w:szCs w:val="26"/>
        </w:rPr>
        <w:t>,</w:t>
      </w:r>
      <w:r w:rsidRPr="002420FD">
        <w:rPr>
          <w:sz w:val="26"/>
          <w:szCs w:val="26"/>
        </w:rPr>
        <w:t xml:space="preserve"> from an A- to an A or B+) based on class participation and attendance.</w:t>
      </w:r>
      <w:r>
        <w:rPr>
          <w:sz w:val="26"/>
          <w:szCs w:val="26"/>
        </w:rPr>
        <w:t xml:space="preserve"> </w:t>
      </w:r>
    </w:p>
    <w:p w14:paraId="5558FC81" w14:textId="536F439C" w:rsidR="0074550A" w:rsidRDefault="004413C7" w:rsidP="00F05FE6">
      <w:pPr>
        <w:spacing w:before="240" w:after="120"/>
        <w:rPr>
          <w:b/>
          <w:sz w:val="26"/>
          <w:szCs w:val="26"/>
        </w:rPr>
      </w:pPr>
      <w:r>
        <w:rPr>
          <w:b/>
          <w:sz w:val="26"/>
          <w:szCs w:val="26"/>
        </w:rPr>
        <w:t>5</w:t>
      </w:r>
      <w:r w:rsidR="00022A81">
        <w:rPr>
          <w:b/>
          <w:sz w:val="26"/>
          <w:szCs w:val="26"/>
        </w:rPr>
        <w:t xml:space="preserve">. </w:t>
      </w:r>
      <w:r w:rsidR="00F25FFC" w:rsidRPr="00F25FFC">
        <w:rPr>
          <w:b/>
          <w:sz w:val="26"/>
          <w:szCs w:val="26"/>
        </w:rPr>
        <w:t>Class Attendance Policy:</w:t>
      </w:r>
    </w:p>
    <w:p w14:paraId="50814CAA" w14:textId="0FDAB9E7" w:rsidR="00C21020" w:rsidRPr="00BF6395" w:rsidRDefault="00DA2FED" w:rsidP="002D3B77">
      <w:pPr>
        <w:spacing w:before="120" w:after="120"/>
        <w:ind w:firstLine="720"/>
        <w:jc w:val="both"/>
        <w:rPr>
          <w:sz w:val="26"/>
          <w:szCs w:val="26"/>
        </w:rPr>
      </w:pPr>
      <w:r w:rsidRPr="00DA2FED">
        <w:rPr>
          <w:sz w:val="26"/>
          <w:szCs w:val="26"/>
        </w:rPr>
        <w:t xml:space="preserve">Class attendance is required.  You may have up to </w:t>
      </w:r>
      <w:r w:rsidR="00EC3F83">
        <w:rPr>
          <w:sz w:val="26"/>
          <w:szCs w:val="26"/>
        </w:rPr>
        <w:t>four</w:t>
      </w:r>
      <w:r w:rsidRPr="00DA2FED">
        <w:rPr>
          <w:sz w:val="26"/>
          <w:szCs w:val="26"/>
        </w:rPr>
        <w:t xml:space="preserve"> (</w:t>
      </w:r>
      <w:r w:rsidR="00176DCC">
        <w:rPr>
          <w:sz w:val="26"/>
          <w:szCs w:val="26"/>
        </w:rPr>
        <w:t>4</w:t>
      </w:r>
      <w:r w:rsidRPr="00DA2FED">
        <w:rPr>
          <w:sz w:val="26"/>
          <w:szCs w:val="26"/>
        </w:rPr>
        <w:t xml:space="preserve">) absences (more than 25% of the </w:t>
      </w:r>
      <w:r w:rsidR="00515141">
        <w:rPr>
          <w:sz w:val="26"/>
          <w:szCs w:val="26"/>
        </w:rPr>
        <w:t xml:space="preserve">thirteen </w:t>
      </w:r>
      <w:r w:rsidRPr="00DA2FED">
        <w:rPr>
          <w:sz w:val="26"/>
          <w:szCs w:val="26"/>
        </w:rPr>
        <w:t>scheduled classes) without penalty.  I make no distinction between “excused” and “unexcused” absences.  If you are absent from more than that number of classes, your grade in the course will be reduced by one grade (</w:t>
      </w:r>
      <w:proofErr w:type="gramStart"/>
      <w:r w:rsidRPr="00DA2FED">
        <w:rPr>
          <w:sz w:val="26"/>
          <w:szCs w:val="26"/>
        </w:rPr>
        <w:t>e.g.</w:t>
      </w:r>
      <w:proofErr w:type="gramEnd"/>
      <w:r w:rsidRPr="00DA2FED">
        <w:rPr>
          <w:sz w:val="26"/>
          <w:szCs w:val="26"/>
        </w:rPr>
        <w:t xml:space="preserve"> B+ to B).</w:t>
      </w:r>
      <w:r w:rsidR="00293C37">
        <w:rPr>
          <w:sz w:val="26"/>
          <w:szCs w:val="26"/>
        </w:rPr>
        <w:t xml:space="preserve"> </w:t>
      </w:r>
      <w:r w:rsidR="00C21020" w:rsidRPr="00BF6395">
        <w:rPr>
          <w:sz w:val="26"/>
          <w:szCs w:val="26"/>
        </w:rPr>
        <w:t xml:space="preserve">If you are absent from more than </w:t>
      </w:r>
      <w:r w:rsidR="00EC3F83">
        <w:rPr>
          <w:sz w:val="26"/>
          <w:szCs w:val="26"/>
        </w:rPr>
        <w:t>five</w:t>
      </w:r>
      <w:r w:rsidR="00C21020" w:rsidRPr="00BF6395">
        <w:rPr>
          <w:sz w:val="26"/>
          <w:szCs w:val="26"/>
        </w:rPr>
        <w:t xml:space="preserve"> (</w:t>
      </w:r>
      <w:r w:rsidR="00176DCC">
        <w:rPr>
          <w:sz w:val="26"/>
          <w:szCs w:val="26"/>
        </w:rPr>
        <w:t>5</w:t>
      </w:r>
      <w:r w:rsidR="00C21020" w:rsidRPr="00BF6395">
        <w:rPr>
          <w:sz w:val="26"/>
          <w:szCs w:val="26"/>
        </w:rPr>
        <w:t xml:space="preserve">) classes, </w:t>
      </w:r>
      <w:r w:rsidR="00C21020">
        <w:rPr>
          <w:sz w:val="26"/>
          <w:szCs w:val="26"/>
        </w:rPr>
        <w:t>your grade in the course will be reduced by an additional grade.</w:t>
      </w:r>
    </w:p>
    <w:p w14:paraId="0B66FD50" w14:textId="2685B4A9" w:rsidR="00C21020" w:rsidRDefault="00C21020" w:rsidP="00C21020">
      <w:pPr>
        <w:spacing w:after="120"/>
        <w:jc w:val="both"/>
        <w:rPr>
          <w:sz w:val="26"/>
          <w:szCs w:val="26"/>
        </w:rPr>
      </w:pPr>
      <w:r w:rsidRPr="00BF6395">
        <w:rPr>
          <w:sz w:val="26"/>
          <w:szCs w:val="26"/>
        </w:rPr>
        <w:tab/>
        <w:t xml:space="preserve">I will attempt to provide notice to any student who reaches </w:t>
      </w:r>
      <w:r w:rsidR="00515141">
        <w:rPr>
          <w:sz w:val="26"/>
          <w:szCs w:val="26"/>
        </w:rPr>
        <w:t>three</w:t>
      </w:r>
      <w:r w:rsidRPr="00BF6395">
        <w:rPr>
          <w:sz w:val="26"/>
          <w:szCs w:val="26"/>
        </w:rPr>
        <w:t xml:space="preserve"> </w:t>
      </w:r>
      <w:r w:rsidR="00A76DAB">
        <w:rPr>
          <w:sz w:val="26"/>
          <w:szCs w:val="26"/>
        </w:rPr>
        <w:t>(</w:t>
      </w:r>
      <w:r w:rsidR="00515141">
        <w:rPr>
          <w:sz w:val="26"/>
          <w:szCs w:val="26"/>
        </w:rPr>
        <w:t>3</w:t>
      </w:r>
      <w:r w:rsidRPr="00BF6395">
        <w:rPr>
          <w:sz w:val="26"/>
          <w:szCs w:val="26"/>
        </w:rPr>
        <w:t>) absences.  My assistant</w:t>
      </w:r>
      <w:r>
        <w:rPr>
          <w:sz w:val="26"/>
          <w:szCs w:val="26"/>
        </w:rPr>
        <w:t xml:space="preserve"> </w:t>
      </w:r>
      <w:r w:rsidRPr="00BF6395">
        <w:rPr>
          <w:sz w:val="26"/>
          <w:szCs w:val="26"/>
        </w:rPr>
        <w:t xml:space="preserve">keeps the count.  </w:t>
      </w:r>
      <w:r>
        <w:rPr>
          <w:sz w:val="26"/>
          <w:szCs w:val="26"/>
        </w:rPr>
        <w:t>She</w:t>
      </w:r>
      <w:r w:rsidRPr="00BF6395">
        <w:rPr>
          <w:sz w:val="26"/>
          <w:szCs w:val="26"/>
        </w:rPr>
        <w:t xml:space="preserve"> can tell you how many classes you have missed.  H</w:t>
      </w:r>
      <w:r>
        <w:rPr>
          <w:sz w:val="26"/>
          <w:szCs w:val="26"/>
        </w:rPr>
        <w:t>er</w:t>
      </w:r>
      <w:r w:rsidRPr="00BF6395">
        <w:rPr>
          <w:sz w:val="26"/>
          <w:szCs w:val="26"/>
        </w:rPr>
        <w:t xml:space="preserve"> contact information is </w:t>
      </w:r>
      <w:r w:rsidR="00376AF1">
        <w:rPr>
          <w:sz w:val="26"/>
          <w:szCs w:val="26"/>
        </w:rPr>
        <w:t>in</w:t>
      </w:r>
      <w:r w:rsidR="00B90C5F">
        <w:rPr>
          <w:sz w:val="26"/>
          <w:szCs w:val="26"/>
        </w:rPr>
        <w:t xml:space="preserve"> section </w:t>
      </w:r>
      <w:r w:rsidR="007518FE">
        <w:rPr>
          <w:sz w:val="26"/>
          <w:szCs w:val="26"/>
        </w:rPr>
        <w:t>8</w:t>
      </w:r>
      <w:r w:rsidR="00B90C5F">
        <w:rPr>
          <w:sz w:val="26"/>
          <w:szCs w:val="26"/>
        </w:rPr>
        <w:t xml:space="preserve">, </w:t>
      </w:r>
      <w:r w:rsidRPr="00BF6395">
        <w:rPr>
          <w:sz w:val="26"/>
          <w:szCs w:val="26"/>
        </w:rPr>
        <w:t>below.</w:t>
      </w:r>
    </w:p>
    <w:p w14:paraId="0426867E" w14:textId="7C8FB68F" w:rsidR="0063156B" w:rsidRPr="0063156B" w:rsidRDefault="004413C7" w:rsidP="00F05FE6">
      <w:pPr>
        <w:spacing w:before="240" w:after="120"/>
        <w:jc w:val="both"/>
        <w:rPr>
          <w:sz w:val="26"/>
          <w:szCs w:val="26"/>
        </w:rPr>
      </w:pPr>
      <w:r>
        <w:rPr>
          <w:b/>
          <w:bCs/>
          <w:sz w:val="26"/>
          <w:szCs w:val="26"/>
        </w:rPr>
        <w:t>6</w:t>
      </w:r>
      <w:r w:rsidR="00B614F2">
        <w:rPr>
          <w:b/>
          <w:bCs/>
          <w:sz w:val="26"/>
          <w:szCs w:val="26"/>
        </w:rPr>
        <w:t xml:space="preserve">. </w:t>
      </w:r>
      <w:r w:rsidR="0063156B" w:rsidRPr="0063156B">
        <w:rPr>
          <w:b/>
          <w:bCs/>
          <w:sz w:val="26"/>
          <w:szCs w:val="26"/>
        </w:rPr>
        <w:t>Video Recordings.</w:t>
      </w:r>
      <w:r w:rsidR="0063156B" w:rsidRPr="0063156B">
        <w:rPr>
          <w:sz w:val="26"/>
          <w:szCs w:val="26"/>
        </w:rPr>
        <w:t xml:space="preserve"> </w:t>
      </w:r>
    </w:p>
    <w:p w14:paraId="55023B88" w14:textId="32325036" w:rsidR="0063156B" w:rsidRPr="0063156B" w:rsidRDefault="0063156B" w:rsidP="0063156B">
      <w:pPr>
        <w:spacing w:after="120"/>
        <w:jc w:val="both"/>
        <w:rPr>
          <w:sz w:val="26"/>
          <w:szCs w:val="26"/>
        </w:rPr>
      </w:pPr>
      <w:r w:rsidRPr="0063156B">
        <w:rPr>
          <w:sz w:val="26"/>
          <w:szCs w:val="26"/>
        </w:rPr>
        <w:t xml:space="preserve">a. </w:t>
      </w:r>
      <w:r w:rsidRPr="0063156B">
        <w:rPr>
          <w:i/>
          <w:sz w:val="26"/>
          <w:szCs w:val="26"/>
        </w:rPr>
        <w:t>Availability.</w:t>
      </w:r>
      <w:r w:rsidRPr="0063156B">
        <w:rPr>
          <w:sz w:val="26"/>
          <w:szCs w:val="26"/>
        </w:rPr>
        <w:t xml:space="preserve"> </w:t>
      </w:r>
      <w:r w:rsidR="004F78F7">
        <w:rPr>
          <w:sz w:val="26"/>
          <w:szCs w:val="26"/>
        </w:rPr>
        <w:t>The College of L</w:t>
      </w:r>
      <w:r w:rsidR="00D20329">
        <w:rPr>
          <w:sz w:val="26"/>
          <w:szCs w:val="26"/>
        </w:rPr>
        <w:t>aw</w:t>
      </w:r>
      <w:r w:rsidRPr="0063156B">
        <w:rPr>
          <w:sz w:val="26"/>
          <w:szCs w:val="26"/>
        </w:rPr>
        <w:t xml:space="preserve"> video-record</w:t>
      </w:r>
      <w:r w:rsidR="000D0F95">
        <w:rPr>
          <w:sz w:val="26"/>
          <w:szCs w:val="26"/>
        </w:rPr>
        <w:t>s</w:t>
      </w:r>
      <w:r w:rsidRPr="0063156B">
        <w:rPr>
          <w:sz w:val="26"/>
          <w:szCs w:val="26"/>
        </w:rPr>
        <w:t xml:space="preserve"> all class sessions. The recordings </w:t>
      </w:r>
      <w:r w:rsidR="008A5BF3">
        <w:rPr>
          <w:sz w:val="26"/>
          <w:szCs w:val="26"/>
        </w:rPr>
        <w:t xml:space="preserve">for this class </w:t>
      </w:r>
      <w:r w:rsidRPr="0063156B">
        <w:rPr>
          <w:sz w:val="26"/>
          <w:szCs w:val="26"/>
        </w:rPr>
        <w:t xml:space="preserve">are available for viewing only by students enrolled in the class and only until the final exam.  The recordings are not available for download. </w:t>
      </w:r>
    </w:p>
    <w:p w14:paraId="51B2AD3E" w14:textId="77777777" w:rsidR="0063156B" w:rsidRPr="0063156B" w:rsidRDefault="0063156B" w:rsidP="0063156B">
      <w:pPr>
        <w:spacing w:after="120"/>
        <w:jc w:val="both"/>
        <w:rPr>
          <w:sz w:val="26"/>
          <w:szCs w:val="26"/>
        </w:rPr>
      </w:pPr>
      <w:r w:rsidRPr="0063156B">
        <w:rPr>
          <w:sz w:val="26"/>
          <w:szCs w:val="26"/>
        </w:rPr>
        <w:t xml:space="preserve">b. </w:t>
      </w:r>
      <w:r w:rsidRPr="0063156B">
        <w:rPr>
          <w:i/>
          <w:sz w:val="26"/>
          <w:szCs w:val="26"/>
        </w:rPr>
        <w:t>Permission to use.</w:t>
      </w:r>
      <w:r w:rsidRPr="0063156B">
        <w:rPr>
          <w:sz w:val="26"/>
          <w:szCs w:val="26"/>
        </w:rPr>
        <w:t xml:space="preserve"> I hereby grant permission for students currently enrolled in the course to access the video-recordings solely for the purpose of the course.  The recordings may not be used by any person other than a student enrolled in the course or for any purpose other than to participate in the course.</w:t>
      </w:r>
    </w:p>
    <w:p w14:paraId="4EACFF63" w14:textId="77777777" w:rsidR="0063156B" w:rsidRPr="0063156B" w:rsidRDefault="0063156B" w:rsidP="0063156B">
      <w:pPr>
        <w:spacing w:after="120"/>
        <w:jc w:val="both"/>
        <w:rPr>
          <w:sz w:val="26"/>
          <w:szCs w:val="26"/>
        </w:rPr>
      </w:pPr>
      <w:r w:rsidRPr="0063156B">
        <w:rPr>
          <w:sz w:val="26"/>
          <w:szCs w:val="26"/>
        </w:rPr>
        <w:t xml:space="preserve">c. </w:t>
      </w:r>
      <w:r w:rsidRPr="0063156B">
        <w:rPr>
          <w:i/>
          <w:iCs/>
          <w:sz w:val="26"/>
          <w:szCs w:val="26"/>
        </w:rPr>
        <w:t>Recording tails.</w:t>
      </w:r>
      <w:r w:rsidRPr="0063156B">
        <w:rPr>
          <w:sz w:val="26"/>
          <w:szCs w:val="26"/>
        </w:rPr>
        <w:t xml:space="preserve"> Recording is remotely controlled. As a result, the recordings may include events in the classroom before the class begins, during class breaks, and after the class ends.  Please do not discuss any confidential matters during those periods.  </w:t>
      </w:r>
    </w:p>
    <w:p w14:paraId="371381B0" w14:textId="77777777" w:rsidR="00035E35" w:rsidRDefault="005819CD" w:rsidP="00035E35">
      <w:pPr>
        <w:spacing w:after="120"/>
        <w:jc w:val="both"/>
        <w:rPr>
          <w:sz w:val="26"/>
          <w:szCs w:val="26"/>
        </w:rPr>
      </w:pPr>
      <w:r w:rsidRPr="00BF6395">
        <w:rPr>
          <w:sz w:val="26"/>
          <w:szCs w:val="26"/>
        </w:rPr>
        <w:t xml:space="preserve"> </w:t>
      </w:r>
      <w:r w:rsidR="00035E35">
        <w:rPr>
          <w:sz w:val="26"/>
          <w:szCs w:val="26"/>
        </w:rPr>
        <w:t>d</w:t>
      </w:r>
      <w:r w:rsidR="00035E35" w:rsidRPr="00BF6395">
        <w:rPr>
          <w:sz w:val="26"/>
          <w:szCs w:val="26"/>
        </w:rPr>
        <w:t xml:space="preserve">. </w:t>
      </w:r>
      <w:r w:rsidR="00035E35" w:rsidRPr="00BF6395">
        <w:rPr>
          <w:i/>
          <w:sz w:val="26"/>
          <w:szCs w:val="26"/>
        </w:rPr>
        <w:t>Consent.</w:t>
      </w:r>
      <w:r w:rsidR="00035E35" w:rsidRPr="00BF6395">
        <w:rPr>
          <w:sz w:val="26"/>
          <w:szCs w:val="26"/>
        </w:rPr>
        <w:t xml:space="preserve">  By enrollment in this course, each student consents to the recording and use described above.</w:t>
      </w:r>
    </w:p>
    <w:p w14:paraId="73CF8CCE" w14:textId="42BACA50" w:rsidR="0089004C" w:rsidRPr="00BF6395" w:rsidRDefault="004413C7" w:rsidP="0089004C">
      <w:pPr>
        <w:keepNext/>
        <w:spacing w:before="240" w:after="120"/>
        <w:jc w:val="both"/>
        <w:rPr>
          <w:sz w:val="26"/>
          <w:szCs w:val="26"/>
        </w:rPr>
      </w:pPr>
      <w:r>
        <w:rPr>
          <w:b/>
          <w:bCs/>
          <w:sz w:val="26"/>
          <w:szCs w:val="26"/>
        </w:rPr>
        <w:t>7</w:t>
      </w:r>
      <w:r w:rsidR="0089004C" w:rsidRPr="00BF6395">
        <w:rPr>
          <w:b/>
          <w:bCs/>
          <w:sz w:val="26"/>
          <w:szCs w:val="26"/>
        </w:rPr>
        <w:t>. Problem method</w:t>
      </w:r>
    </w:p>
    <w:p w14:paraId="7C59BF15" w14:textId="6D914E2C" w:rsidR="0089004C" w:rsidRPr="00BF6395" w:rsidRDefault="0089004C" w:rsidP="0089004C">
      <w:pPr>
        <w:spacing w:after="120"/>
        <w:jc w:val="both"/>
        <w:rPr>
          <w:sz w:val="26"/>
          <w:szCs w:val="26"/>
        </w:rPr>
      </w:pPr>
      <w:r w:rsidRPr="00BF6395">
        <w:rPr>
          <w:sz w:val="26"/>
          <w:szCs w:val="26"/>
        </w:rPr>
        <w:tab/>
        <w:t xml:space="preserve">This </w:t>
      </w:r>
      <w:r w:rsidR="00A76DAB">
        <w:rPr>
          <w:sz w:val="26"/>
          <w:szCs w:val="26"/>
        </w:rPr>
        <w:t>seminar</w:t>
      </w:r>
      <w:r w:rsidRPr="00BF6395">
        <w:rPr>
          <w:sz w:val="26"/>
          <w:szCs w:val="26"/>
        </w:rPr>
        <w:t xml:space="preserve"> relies on the problem method. You learn by applying the material in new situations as you work the problems. For the problem method to work, you must be </w:t>
      </w:r>
      <w:r w:rsidRPr="00BF6395">
        <w:rPr>
          <w:sz w:val="26"/>
          <w:szCs w:val="26"/>
        </w:rPr>
        <w:lastRenderedPageBreak/>
        <w:t xml:space="preserve">an active participant. Reading the solutions to the problems from the notes of former students will prepare you neither for </w:t>
      </w:r>
      <w:r w:rsidR="00515141">
        <w:rPr>
          <w:sz w:val="26"/>
          <w:szCs w:val="26"/>
        </w:rPr>
        <w:t>class</w:t>
      </w:r>
      <w:r w:rsidRPr="00BF6395">
        <w:rPr>
          <w:sz w:val="26"/>
          <w:szCs w:val="26"/>
        </w:rPr>
        <w:t xml:space="preserve"> nor for practice. It may interfere with class discussions.  For those reasons use, prior to the discussion of a problem in class, of notes made by someone other than yourself regarding the answer to </w:t>
      </w:r>
      <w:r w:rsidR="007518FE">
        <w:rPr>
          <w:sz w:val="26"/>
          <w:szCs w:val="26"/>
        </w:rPr>
        <w:t>the</w:t>
      </w:r>
      <w:r w:rsidRPr="00BF6395">
        <w:rPr>
          <w:sz w:val="26"/>
          <w:szCs w:val="26"/>
        </w:rPr>
        <w:t xml:space="preserve"> problem</w:t>
      </w:r>
      <w:r w:rsidR="007518FE">
        <w:rPr>
          <w:sz w:val="26"/>
          <w:szCs w:val="26"/>
        </w:rPr>
        <w:t>,</w:t>
      </w:r>
      <w:r w:rsidRPr="00BF6395">
        <w:rPr>
          <w:sz w:val="26"/>
          <w:szCs w:val="26"/>
        </w:rPr>
        <w:t xml:space="preserve"> is prohibited. I encourage you to form study groups to work the problems before class.</w:t>
      </w:r>
    </w:p>
    <w:p w14:paraId="1A047966" w14:textId="52C52132" w:rsidR="0089004C" w:rsidRPr="00BF6395" w:rsidRDefault="004413C7" w:rsidP="00F05FE6">
      <w:pPr>
        <w:keepNext/>
        <w:keepLines/>
        <w:spacing w:before="240" w:after="120"/>
        <w:jc w:val="both"/>
        <w:rPr>
          <w:sz w:val="26"/>
          <w:szCs w:val="26"/>
        </w:rPr>
      </w:pPr>
      <w:r>
        <w:rPr>
          <w:b/>
          <w:bCs/>
          <w:sz w:val="26"/>
          <w:szCs w:val="26"/>
        </w:rPr>
        <w:t>8</w:t>
      </w:r>
      <w:r w:rsidR="0089004C" w:rsidRPr="00BF6395">
        <w:rPr>
          <w:b/>
          <w:bCs/>
          <w:sz w:val="26"/>
          <w:szCs w:val="26"/>
        </w:rPr>
        <w:t>. Contacting me outside of class</w:t>
      </w:r>
    </w:p>
    <w:p w14:paraId="38B1FFC4" w14:textId="77777777" w:rsidR="0089004C" w:rsidRPr="00BF6395" w:rsidRDefault="0089004C" w:rsidP="0089004C">
      <w:pPr>
        <w:keepNext/>
        <w:spacing w:after="120"/>
        <w:jc w:val="both"/>
        <w:rPr>
          <w:sz w:val="26"/>
          <w:szCs w:val="26"/>
        </w:rPr>
      </w:pPr>
      <w:r w:rsidRPr="00BF6395">
        <w:rPr>
          <w:sz w:val="26"/>
          <w:szCs w:val="26"/>
        </w:rPr>
        <w:tab/>
        <w:t>There are four ways to contact me outside of class.</w:t>
      </w:r>
    </w:p>
    <w:p w14:paraId="1FADE782" w14:textId="77777777" w:rsidR="0089004C" w:rsidRPr="00BF6395" w:rsidRDefault="0089004C" w:rsidP="0089004C">
      <w:pPr>
        <w:spacing w:after="120"/>
        <w:jc w:val="both"/>
        <w:rPr>
          <w:sz w:val="26"/>
          <w:szCs w:val="26"/>
        </w:rPr>
      </w:pPr>
      <w:r w:rsidRPr="00BF6395">
        <w:rPr>
          <w:sz w:val="26"/>
          <w:szCs w:val="26"/>
        </w:rPr>
        <w:tab/>
        <w:t xml:space="preserve">1. </w:t>
      </w:r>
      <w:r w:rsidRPr="00BF6395">
        <w:rPr>
          <w:i/>
          <w:iCs/>
          <w:sz w:val="26"/>
          <w:szCs w:val="26"/>
        </w:rPr>
        <w:t>After</w:t>
      </w:r>
      <w:r w:rsidRPr="00BF6395">
        <w:rPr>
          <w:sz w:val="26"/>
          <w:szCs w:val="26"/>
        </w:rPr>
        <w:t xml:space="preserve"> </w:t>
      </w:r>
      <w:r w:rsidRPr="00BF6395">
        <w:rPr>
          <w:i/>
          <w:iCs/>
          <w:sz w:val="26"/>
          <w:szCs w:val="26"/>
        </w:rPr>
        <w:t>class</w:t>
      </w:r>
      <w:r w:rsidRPr="00BF6395">
        <w:rPr>
          <w:sz w:val="26"/>
          <w:szCs w:val="26"/>
        </w:rPr>
        <w:t>: Except when I have a conflicting appointment, I will stay after class until all questions are answered.</w:t>
      </w:r>
    </w:p>
    <w:p w14:paraId="6D972FE1" w14:textId="3CD5A4F2" w:rsidR="0089004C" w:rsidRPr="00BF6395" w:rsidRDefault="0089004C" w:rsidP="0089004C">
      <w:pPr>
        <w:spacing w:after="120"/>
        <w:jc w:val="both"/>
        <w:rPr>
          <w:sz w:val="26"/>
          <w:szCs w:val="26"/>
        </w:rPr>
      </w:pPr>
      <w:r w:rsidRPr="00BF6395">
        <w:rPr>
          <w:sz w:val="26"/>
          <w:szCs w:val="26"/>
        </w:rPr>
        <w:tab/>
        <w:t xml:space="preserve">2. </w:t>
      </w:r>
      <w:r w:rsidRPr="00BF6395">
        <w:rPr>
          <w:i/>
          <w:iCs/>
          <w:sz w:val="26"/>
          <w:szCs w:val="26"/>
        </w:rPr>
        <w:t>Phone</w:t>
      </w:r>
      <w:r w:rsidRPr="00BF6395">
        <w:rPr>
          <w:sz w:val="26"/>
          <w:szCs w:val="26"/>
        </w:rPr>
        <w:t xml:space="preserve">: You can call me at </w:t>
      </w:r>
      <w:r w:rsidR="001B43BD">
        <w:rPr>
          <w:sz w:val="26"/>
          <w:szCs w:val="26"/>
        </w:rPr>
        <w:t>(352)</w:t>
      </w:r>
      <w:r w:rsidR="001B43BD" w:rsidRPr="00BF6395">
        <w:rPr>
          <w:sz w:val="26"/>
          <w:szCs w:val="26"/>
        </w:rPr>
        <w:t xml:space="preserve"> </w:t>
      </w:r>
      <w:r w:rsidR="001B43BD">
        <w:rPr>
          <w:sz w:val="26"/>
          <w:szCs w:val="26"/>
        </w:rPr>
        <w:t>273-0725</w:t>
      </w:r>
      <w:r w:rsidR="009B4CBA">
        <w:rPr>
          <w:sz w:val="26"/>
          <w:szCs w:val="26"/>
        </w:rPr>
        <w:t xml:space="preserve"> or </w:t>
      </w:r>
      <w:r w:rsidRPr="00BF6395">
        <w:rPr>
          <w:sz w:val="26"/>
          <w:szCs w:val="26"/>
        </w:rPr>
        <w:t>(310) 694-2718.</w:t>
      </w:r>
    </w:p>
    <w:p w14:paraId="5C14B9C8" w14:textId="60CC5AEA" w:rsidR="0089004C" w:rsidRPr="00BF6395" w:rsidRDefault="0089004C" w:rsidP="0089004C">
      <w:pPr>
        <w:spacing w:after="120"/>
        <w:jc w:val="both"/>
        <w:rPr>
          <w:sz w:val="26"/>
          <w:szCs w:val="26"/>
        </w:rPr>
      </w:pPr>
      <w:r w:rsidRPr="00BF6395">
        <w:rPr>
          <w:sz w:val="26"/>
          <w:szCs w:val="26"/>
        </w:rPr>
        <w:tab/>
        <w:t xml:space="preserve">3. </w:t>
      </w:r>
      <w:r w:rsidRPr="00BF6395">
        <w:rPr>
          <w:i/>
          <w:iCs/>
          <w:sz w:val="26"/>
          <w:szCs w:val="26"/>
        </w:rPr>
        <w:t>Email</w:t>
      </w:r>
      <w:r w:rsidRPr="00BF6395">
        <w:rPr>
          <w:sz w:val="26"/>
          <w:szCs w:val="26"/>
        </w:rPr>
        <w:t>: My address is lopucki@law.u</w:t>
      </w:r>
      <w:r w:rsidR="003B64F1">
        <w:rPr>
          <w:sz w:val="26"/>
          <w:szCs w:val="26"/>
        </w:rPr>
        <w:t>f</w:t>
      </w:r>
      <w:r w:rsidRPr="00BF6395">
        <w:rPr>
          <w:sz w:val="26"/>
          <w:szCs w:val="26"/>
        </w:rPr>
        <w:t>l.edu.</w:t>
      </w:r>
    </w:p>
    <w:p w14:paraId="22280EFE" w14:textId="537B9624" w:rsidR="0089004C" w:rsidRPr="00BF6395" w:rsidRDefault="0089004C" w:rsidP="0089004C">
      <w:pPr>
        <w:spacing w:after="120"/>
        <w:jc w:val="both"/>
        <w:rPr>
          <w:sz w:val="26"/>
          <w:szCs w:val="26"/>
          <w:lang w:val="en-CA"/>
        </w:rPr>
      </w:pPr>
      <w:r w:rsidRPr="00BF6395">
        <w:rPr>
          <w:sz w:val="26"/>
          <w:szCs w:val="26"/>
        </w:rPr>
        <w:tab/>
        <w:t xml:space="preserve">4. </w:t>
      </w:r>
      <w:r w:rsidRPr="00BF6395">
        <w:rPr>
          <w:i/>
          <w:iCs/>
          <w:sz w:val="26"/>
          <w:szCs w:val="26"/>
        </w:rPr>
        <w:t>Office</w:t>
      </w:r>
      <w:r w:rsidRPr="00BF6395">
        <w:rPr>
          <w:sz w:val="26"/>
          <w:szCs w:val="26"/>
        </w:rPr>
        <w:t xml:space="preserve">: My office hours are from </w:t>
      </w:r>
      <w:r w:rsidR="00915F2D">
        <w:rPr>
          <w:sz w:val="26"/>
          <w:szCs w:val="26"/>
        </w:rPr>
        <w:t>1:30-2:30, Monday and Thursday</w:t>
      </w:r>
      <w:r w:rsidRPr="00BF6395">
        <w:rPr>
          <w:sz w:val="26"/>
          <w:szCs w:val="26"/>
        </w:rPr>
        <w:t>.</w:t>
      </w:r>
      <w:r w:rsidR="00487180">
        <w:rPr>
          <w:sz w:val="26"/>
          <w:szCs w:val="26"/>
        </w:rPr>
        <w:t xml:space="preserve"> </w:t>
      </w:r>
      <w:r w:rsidR="00C22A36">
        <w:rPr>
          <w:sz w:val="26"/>
          <w:szCs w:val="26"/>
        </w:rPr>
        <w:t>I am generally in my office</w:t>
      </w:r>
      <w:r w:rsidR="00790AB0">
        <w:rPr>
          <w:sz w:val="26"/>
          <w:szCs w:val="26"/>
        </w:rPr>
        <w:t xml:space="preserve"> </w:t>
      </w:r>
      <w:r w:rsidR="008A5BF3">
        <w:rPr>
          <w:sz w:val="26"/>
          <w:szCs w:val="26"/>
        </w:rPr>
        <w:t xml:space="preserve">and available to meet with you after </w:t>
      </w:r>
      <w:r w:rsidR="00790AB0">
        <w:rPr>
          <w:sz w:val="26"/>
          <w:szCs w:val="26"/>
        </w:rPr>
        <w:t>from 1:</w:t>
      </w:r>
      <w:r w:rsidR="00F40F46">
        <w:rPr>
          <w:sz w:val="26"/>
          <w:szCs w:val="26"/>
        </w:rPr>
        <w:t>30</w:t>
      </w:r>
      <w:r w:rsidR="00790AB0">
        <w:rPr>
          <w:sz w:val="26"/>
          <w:szCs w:val="26"/>
        </w:rPr>
        <w:t xml:space="preserve"> p.m. </w:t>
      </w:r>
      <w:r w:rsidR="008A5BF3">
        <w:rPr>
          <w:sz w:val="26"/>
          <w:szCs w:val="26"/>
        </w:rPr>
        <w:t>on Mondays, Tuesdays, Thursdays, and Fridays</w:t>
      </w:r>
      <w:r w:rsidR="00BA0E21">
        <w:rPr>
          <w:sz w:val="26"/>
          <w:szCs w:val="26"/>
        </w:rPr>
        <w:t xml:space="preserve">. Please feel free to stop by </w:t>
      </w:r>
      <w:r w:rsidR="002F09F0">
        <w:rPr>
          <w:sz w:val="26"/>
          <w:szCs w:val="26"/>
        </w:rPr>
        <w:t>during those hours without an appointment.</w:t>
      </w:r>
      <w:r w:rsidR="008A5BF3">
        <w:rPr>
          <w:sz w:val="26"/>
          <w:szCs w:val="26"/>
        </w:rPr>
        <w:t xml:space="preserve"> In the mornings or on Wednesdays, I am likely to be preparing for class.</w:t>
      </w:r>
    </w:p>
    <w:p w14:paraId="1FFBEF8C" w14:textId="5D6C3EB3" w:rsidR="00357CAE" w:rsidRPr="000C11C9" w:rsidRDefault="0089004C" w:rsidP="00357CAE">
      <w:pPr>
        <w:spacing w:after="120"/>
        <w:jc w:val="both"/>
        <w:rPr>
          <w:sz w:val="26"/>
          <w:szCs w:val="26"/>
        </w:rPr>
      </w:pPr>
      <w:r w:rsidRPr="00BF6395">
        <w:rPr>
          <w:sz w:val="26"/>
          <w:szCs w:val="26"/>
        </w:rPr>
        <w:tab/>
      </w:r>
      <w:r w:rsidR="002F09F0">
        <w:rPr>
          <w:sz w:val="26"/>
          <w:szCs w:val="26"/>
        </w:rPr>
        <w:t>Victoria Redd</w:t>
      </w:r>
      <w:r w:rsidRPr="00BF6395">
        <w:rPr>
          <w:sz w:val="26"/>
          <w:szCs w:val="26"/>
          <w:lang w:val="en-CA"/>
        </w:rPr>
        <w:t xml:space="preserve"> </w:t>
      </w:r>
      <w:hyperlink r:id="rId8" w:history="1"/>
      <w:r w:rsidRPr="00BF6395">
        <w:rPr>
          <w:sz w:val="26"/>
          <w:szCs w:val="26"/>
          <w:lang w:val="en-CA"/>
        </w:rPr>
        <w:t>is my assistant. H</w:t>
      </w:r>
      <w:r w:rsidR="002F09F0">
        <w:rPr>
          <w:sz w:val="26"/>
          <w:szCs w:val="26"/>
          <w:lang w:val="en-CA"/>
        </w:rPr>
        <w:t>er</w:t>
      </w:r>
      <w:r w:rsidRPr="00BF6395">
        <w:rPr>
          <w:sz w:val="26"/>
          <w:szCs w:val="26"/>
          <w:lang w:val="en-CA"/>
        </w:rPr>
        <w:t xml:space="preserve"> email address is </w:t>
      </w:r>
      <w:hyperlink r:id="rId9" w:history="1">
        <w:r w:rsidR="00BB3454" w:rsidRPr="00736539">
          <w:rPr>
            <w:rStyle w:val="Hyperlink"/>
            <w:sz w:val="26"/>
            <w:szCs w:val="26"/>
            <w:lang w:val="en-CA"/>
          </w:rPr>
          <w:t>reddva@law.ufl.edu</w:t>
        </w:r>
      </w:hyperlink>
      <w:r w:rsidR="00BB3454">
        <w:rPr>
          <w:sz w:val="26"/>
          <w:szCs w:val="26"/>
          <w:lang w:val="en-CA"/>
        </w:rPr>
        <w:t xml:space="preserve"> and her </w:t>
      </w:r>
      <w:r w:rsidR="00A579AE">
        <w:rPr>
          <w:sz w:val="26"/>
          <w:szCs w:val="26"/>
          <w:lang w:val="en-CA"/>
        </w:rPr>
        <w:t xml:space="preserve">telephone </w:t>
      </w:r>
      <w:r w:rsidRPr="00BF6395">
        <w:rPr>
          <w:sz w:val="26"/>
          <w:szCs w:val="26"/>
          <w:lang w:val="en-CA"/>
        </w:rPr>
        <w:t xml:space="preserve">number is </w:t>
      </w:r>
      <w:r w:rsidR="00A579AE">
        <w:rPr>
          <w:sz w:val="26"/>
          <w:szCs w:val="26"/>
          <w:lang w:val="en-CA"/>
        </w:rPr>
        <w:t>(</w:t>
      </w:r>
      <w:r w:rsidRPr="00D77301">
        <w:rPr>
          <w:sz w:val="26"/>
          <w:szCs w:val="26"/>
          <w:lang w:val="en-CA"/>
        </w:rPr>
        <w:t>3</w:t>
      </w:r>
      <w:r w:rsidR="00A579AE">
        <w:rPr>
          <w:sz w:val="26"/>
          <w:szCs w:val="26"/>
          <w:lang w:val="en-CA"/>
        </w:rPr>
        <w:t xml:space="preserve">52) </w:t>
      </w:r>
      <w:r w:rsidRPr="00D77301">
        <w:rPr>
          <w:sz w:val="26"/>
          <w:szCs w:val="26"/>
          <w:lang w:val="en-CA"/>
        </w:rPr>
        <w:t>2</w:t>
      </w:r>
      <w:r w:rsidR="00A579AE">
        <w:rPr>
          <w:sz w:val="26"/>
          <w:szCs w:val="26"/>
          <w:lang w:val="en-CA"/>
        </w:rPr>
        <w:t>73-0609</w:t>
      </w:r>
      <w:r w:rsidRPr="00BF6395">
        <w:rPr>
          <w:sz w:val="26"/>
          <w:szCs w:val="26"/>
          <w:lang w:val="en-CA"/>
        </w:rPr>
        <w:t>.</w:t>
      </w:r>
    </w:p>
    <w:p w14:paraId="11FCBA86" w14:textId="3614B5C1" w:rsidR="00307BEC" w:rsidRDefault="004413C7" w:rsidP="00F05FE6">
      <w:pPr>
        <w:spacing w:before="240" w:after="120"/>
        <w:jc w:val="both"/>
        <w:rPr>
          <w:sz w:val="26"/>
          <w:szCs w:val="26"/>
        </w:rPr>
      </w:pPr>
      <w:r>
        <w:rPr>
          <w:b/>
          <w:bCs/>
          <w:sz w:val="26"/>
          <w:szCs w:val="26"/>
        </w:rPr>
        <w:t>9</w:t>
      </w:r>
      <w:r w:rsidR="0089004C" w:rsidRPr="00BF6395">
        <w:rPr>
          <w:b/>
          <w:bCs/>
          <w:sz w:val="26"/>
          <w:szCs w:val="26"/>
        </w:rPr>
        <w:t xml:space="preserve">.  PowerPoint Presentations. </w:t>
      </w:r>
      <w:r w:rsidR="00D20077" w:rsidRPr="00BF6395">
        <w:rPr>
          <w:sz w:val="26"/>
          <w:szCs w:val="26"/>
        </w:rPr>
        <w:t>I use PowerPoint presentation</w:t>
      </w:r>
      <w:r w:rsidR="00D20077">
        <w:rPr>
          <w:sz w:val="26"/>
          <w:szCs w:val="26"/>
        </w:rPr>
        <w:t>s</w:t>
      </w:r>
      <w:r w:rsidR="00D20077" w:rsidRPr="00BF6395">
        <w:rPr>
          <w:sz w:val="26"/>
          <w:szCs w:val="26"/>
        </w:rPr>
        <w:t xml:space="preserve"> to guide each class session. </w:t>
      </w:r>
      <w:r w:rsidR="00515141">
        <w:rPr>
          <w:sz w:val="26"/>
          <w:szCs w:val="26"/>
        </w:rPr>
        <w:t xml:space="preserve">On the morning after </w:t>
      </w:r>
      <w:r w:rsidR="00D20077" w:rsidRPr="00BF6395">
        <w:rPr>
          <w:sz w:val="26"/>
          <w:szCs w:val="26"/>
        </w:rPr>
        <w:t>class, my assistant will post the presentation</w:t>
      </w:r>
      <w:r w:rsidR="00515141">
        <w:rPr>
          <w:sz w:val="26"/>
          <w:szCs w:val="26"/>
        </w:rPr>
        <w:t xml:space="preserve"> for the day</w:t>
      </w:r>
      <w:r w:rsidR="00D20077" w:rsidRPr="00BF6395">
        <w:rPr>
          <w:sz w:val="26"/>
          <w:szCs w:val="26"/>
        </w:rPr>
        <w:t xml:space="preserve"> on </w:t>
      </w:r>
      <w:r w:rsidR="008A5BF3">
        <w:rPr>
          <w:sz w:val="26"/>
          <w:szCs w:val="26"/>
        </w:rPr>
        <w:t>Canvas</w:t>
      </w:r>
      <w:r w:rsidR="00D20077" w:rsidRPr="00BF6395">
        <w:rPr>
          <w:sz w:val="26"/>
          <w:szCs w:val="26"/>
        </w:rPr>
        <w:t>.</w:t>
      </w:r>
      <w:r w:rsidR="00A516E6">
        <w:rPr>
          <w:sz w:val="26"/>
          <w:szCs w:val="26"/>
        </w:rPr>
        <w:t xml:space="preserve"> </w:t>
      </w:r>
      <w:r w:rsidR="00A516E6" w:rsidRPr="00BF6395">
        <w:rPr>
          <w:sz w:val="26"/>
          <w:szCs w:val="26"/>
        </w:rPr>
        <w:t>The slides are numbered so that you can easily reference them if you take notes.</w:t>
      </w:r>
      <w:r w:rsidR="00A516E6">
        <w:rPr>
          <w:sz w:val="26"/>
          <w:szCs w:val="26"/>
        </w:rPr>
        <w:t xml:space="preserve"> </w:t>
      </w:r>
      <w:r w:rsidR="0089004C" w:rsidRPr="00BF6395">
        <w:rPr>
          <w:sz w:val="26"/>
          <w:szCs w:val="26"/>
        </w:rPr>
        <w:t xml:space="preserve">If the presentation for a class has not been posted to </w:t>
      </w:r>
      <w:r w:rsidR="00D20329">
        <w:rPr>
          <w:sz w:val="26"/>
          <w:szCs w:val="26"/>
        </w:rPr>
        <w:t>Canvas</w:t>
      </w:r>
      <w:r w:rsidR="0089004C" w:rsidRPr="00BF6395">
        <w:rPr>
          <w:sz w:val="26"/>
          <w:szCs w:val="26"/>
        </w:rPr>
        <w:t xml:space="preserve"> by </w:t>
      </w:r>
      <w:r w:rsidR="00515141">
        <w:rPr>
          <w:sz w:val="26"/>
          <w:szCs w:val="26"/>
        </w:rPr>
        <w:t>9</w:t>
      </w:r>
      <w:r w:rsidR="0089004C" w:rsidRPr="00BF6395">
        <w:rPr>
          <w:sz w:val="26"/>
          <w:szCs w:val="26"/>
        </w:rPr>
        <w:t xml:space="preserve">:00 </w:t>
      </w:r>
      <w:r w:rsidR="00515141">
        <w:rPr>
          <w:sz w:val="26"/>
          <w:szCs w:val="26"/>
        </w:rPr>
        <w:t>a</w:t>
      </w:r>
      <w:r w:rsidR="0089004C" w:rsidRPr="00BF6395">
        <w:rPr>
          <w:sz w:val="26"/>
          <w:szCs w:val="26"/>
        </w:rPr>
        <w:t>.m.</w:t>
      </w:r>
      <w:r w:rsidR="00515141">
        <w:rPr>
          <w:sz w:val="26"/>
          <w:szCs w:val="26"/>
        </w:rPr>
        <w:t xml:space="preserve"> the following morning</w:t>
      </w:r>
      <w:r w:rsidR="0089004C">
        <w:rPr>
          <w:sz w:val="26"/>
          <w:szCs w:val="26"/>
        </w:rPr>
        <w:t xml:space="preserve">, </w:t>
      </w:r>
      <w:r w:rsidR="0089004C" w:rsidRPr="00BF6395">
        <w:rPr>
          <w:sz w:val="26"/>
          <w:szCs w:val="26"/>
        </w:rPr>
        <w:t xml:space="preserve">please feel free to remind </w:t>
      </w:r>
      <w:r w:rsidR="00515141">
        <w:rPr>
          <w:sz w:val="26"/>
          <w:szCs w:val="26"/>
        </w:rPr>
        <w:t>us</w:t>
      </w:r>
      <w:r w:rsidR="0089004C" w:rsidRPr="00BF6395">
        <w:rPr>
          <w:sz w:val="26"/>
          <w:szCs w:val="26"/>
        </w:rPr>
        <w:t>.</w:t>
      </w:r>
    </w:p>
    <w:p w14:paraId="6F76B61C" w14:textId="06B5D691" w:rsidR="0089004C" w:rsidRPr="00BF6395" w:rsidRDefault="0089004C" w:rsidP="00A516E6">
      <w:pPr>
        <w:spacing w:after="120"/>
        <w:ind w:firstLine="720"/>
        <w:jc w:val="both"/>
        <w:rPr>
          <w:sz w:val="26"/>
          <w:szCs w:val="26"/>
        </w:rPr>
      </w:pPr>
      <w:r w:rsidRPr="00BF6395">
        <w:rPr>
          <w:sz w:val="26"/>
          <w:szCs w:val="26"/>
        </w:rPr>
        <w:t xml:space="preserve">Each semester a few students request that I post the presentations prior to class so they can take notes on the presentations.  That is not feasible for </w:t>
      </w:r>
      <w:r w:rsidR="00A67935">
        <w:rPr>
          <w:sz w:val="26"/>
          <w:szCs w:val="26"/>
        </w:rPr>
        <w:t>th</w:t>
      </w:r>
      <w:r w:rsidR="008A5BF3">
        <w:rPr>
          <w:sz w:val="26"/>
          <w:szCs w:val="26"/>
        </w:rPr>
        <w:t>ree</w:t>
      </w:r>
      <w:r w:rsidRPr="00BF6395">
        <w:rPr>
          <w:sz w:val="26"/>
          <w:szCs w:val="26"/>
        </w:rPr>
        <w:t xml:space="preserve"> reasons:</w:t>
      </w:r>
    </w:p>
    <w:p w14:paraId="3835534C" w14:textId="58ED93B0" w:rsidR="0089004C" w:rsidRPr="00BF6395" w:rsidRDefault="0089004C" w:rsidP="0089004C">
      <w:pPr>
        <w:spacing w:after="120"/>
        <w:jc w:val="both"/>
        <w:rPr>
          <w:sz w:val="26"/>
          <w:szCs w:val="26"/>
        </w:rPr>
      </w:pPr>
      <w:r w:rsidRPr="00BF6395">
        <w:rPr>
          <w:sz w:val="26"/>
          <w:szCs w:val="26"/>
        </w:rPr>
        <w:tab/>
        <w:t xml:space="preserve">a. I modify slides as I prepare for class each day.  If I posted the presentation in advance, it would not be the same version as the presentation used in class or the one posted after class. </w:t>
      </w:r>
      <w:r w:rsidR="00E27864">
        <w:rPr>
          <w:sz w:val="26"/>
          <w:szCs w:val="26"/>
        </w:rPr>
        <w:t>The slide numbers might change.</w:t>
      </w:r>
      <w:r w:rsidRPr="00BF6395">
        <w:rPr>
          <w:sz w:val="26"/>
          <w:szCs w:val="26"/>
        </w:rPr>
        <w:t xml:space="preserve"> The result would be confusing for everyone.</w:t>
      </w:r>
    </w:p>
    <w:p w14:paraId="70C95FA6" w14:textId="77777777" w:rsidR="0089004C" w:rsidRPr="00BF6395" w:rsidRDefault="0089004C" w:rsidP="0089004C">
      <w:pPr>
        <w:spacing w:after="120"/>
        <w:jc w:val="both"/>
        <w:rPr>
          <w:sz w:val="26"/>
          <w:szCs w:val="26"/>
        </w:rPr>
      </w:pPr>
      <w:r w:rsidRPr="00BF6395">
        <w:rPr>
          <w:sz w:val="26"/>
          <w:szCs w:val="26"/>
        </w:rPr>
        <w:tab/>
        <w:t xml:space="preserve">b. Some presentations </w:t>
      </w:r>
      <w:r>
        <w:rPr>
          <w:sz w:val="26"/>
          <w:szCs w:val="26"/>
        </w:rPr>
        <w:t xml:space="preserve">use multiple slides to produce animation.  They </w:t>
      </w:r>
      <w:r w:rsidRPr="00BF6395">
        <w:rPr>
          <w:sz w:val="26"/>
          <w:szCs w:val="26"/>
        </w:rPr>
        <w:t>consist of large numbers of slides.  If you took notes in the file, you would have difficulty accessing them later.</w:t>
      </w:r>
    </w:p>
    <w:p w14:paraId="786769B9" w14:textId="77777777" w:rsidR="0089004C" w:rsidRPr="00BF6395" w:rsidRDefault="0089004C" w:rsidP="0089004C">
      <w:pPr>
        <w:spacing w:after="120"/>
        <w:jc w:val="both"/>
        <w:rPr>
          <w:sz w:val="26"/>
          <w:szCs w:val="26"/>
        </w:rPr>
      </w:pPr>
      <w:r w:rsidRPr="00BF6395">
        <w:rPr>
          <w:sz w:val="26"/>
          <w:szCs w:val="26"/>
        </w:rPr>
        <w:tab/>
        <w:t>c. Short answers to problems and class questions appear on the presentations.  Availability of this information prior to and during class would interfere with the class discussion.</w:t>
      </w:r>
    </w:p>
    <w:p w14:paraId="3C50BCB0" w14:textId="4D21A95A" w:rsidR="0089004C" w:rsidRPr="00BF6395" w:rsidRDefault="0089004C" w:rsidP="0089004C">
      <w:pPr>
        <w:keepNext/>
        <w:keepLines/>
        <w:spacing w:before="240" w:after="120"/>
        <w:jc w:val="both"/>
        <w:rPr>
          <w:sz w:val="26"/>
          <w:szCs w:val="26"/>
        </w:rPr>
      </w:pPr>
      <w:r w:rsidRPr="00BF6395">
        <w:rPr>
          <w:b/>
          <w:bCs/>
          <w:sz w:val="26"/>
          <w:szCs w:val="26"/>
        </w:rPr>
        <w:t>1</w:t>
      </w:r>
      <w:r w:rsidR="004413C7">
        <w:rPr>
          <w:b/>
          <w:bCs/>
          <w:sz w:val="26"/>
          <w:szCs w:val="26"/>
        </w:rPr>
        <w:t>0</w:t>
      </w:r>
      <w:r w:rsidRPr="00BF6395">
        <w:rPr>
          <w:b/>
          <w:bCs/>
          <w:sz w:val="26"/>
          <w:szCs w:val="26"/>
        </w:rPr>
        <w:t xml:space="preserve">. The </w:t>
      </w:r>
      <w:r w:rsidR="00054BDF">
        <w:rPr>
          <w:b/>
          <w:bCs/>
          <w:sz w:val="26"/>
          <w:szCs w:val="26"/>
        </w:rPr>
        <w:t>Seminar Paper</w:t>
      </w:r>
    </w:p>
    <w:p w14:paraId="006371A0" w14:textId="149953C2" w:rsidR="0089004C" w:rsidRDefault="0089004C" w:rsidP="0089004C">
      <w:pPr>
        <w:spacing w:after="120"/>
        <w:jc w:val="both"/>
        <w:rPr>
          <w:sz w:val="26"/>
          <w:szCs w:val="26"/>
        </w:rPr>
      </w:pPr>
      <w:r w:rsidRPr="00BF6395">
        <w:rPr>
          <w:sz w:val="26"/>
          <w:szCs w:val="26"/>
        </w:rPr>
        <w:tab/>
      </w:r>
      <w:r w:rsidR="00D51D90">
        <w:rPr>
          <w:sz w:val="26"/>
          <w:szCs w:val="26"/>
        </w:rPr>
        <w:t>Ea</w:t>
      </w:r>
      <w:r w:rsidR="00CC2F28">
        <w:rPr>
          <w:sz w:val="26"/>
          <w:szCs w:val="26"/>
        </w:rPr>
        <w:t xml:space="preserve">ch student enrolled in the seminar will write a paper of approximately </w:t>
      </w:r>
      <w:r w:rsidR="001A7A6A">
        <w:rPr>
          <w:sz w:val="26"/>
          <w:szCs w:val="26"/>
        </w:rPr>
        <w:t>25 pages in length</w:t>
      </w:r>
      <w:r w:rsidR="008A5BF3">
        <w:rPr>
          <w:sz w:val="26"/>
          <w:szCs w:val="26"/>
        </w:rPr>
        <w:t xml:space="preserve"> and present it to the class</w:t>
      </w:r>
      <w:r w:rsidR="001A7A6A">
        <w:rPr>
          <w:sz w:val="26"/>
          <w:szCs w:val="26"/>
        </w:rPr>
        <w:t>.</w:t>
      </w:r>
      <w:r w:rsidR="007518FE">
        <w:rPr>
          <w:sz w:val="26"/>
          <w:szCs w:val="26"/>
        </w:rPr>
        <w:t xml:space="preserve"> Your paper may be on any aspect of corporate social </w:t>
      </w:r>
      <w:r w:rsidR="007518FE">
        <w:rPr>
          <w:sz w:val="26"/>
          <w:szCs w:val="26"/>
        </w:rPr>
        <w:lastRenderedPageBreak/>
        <w:t>responsibility. I have posted a List of Suggested Topics on Canvas.</w:t>
      </w:r>
      <w:r w:rsidR="001A7A6A">
        <w:rPr>
          <w:sz w:val="26"/>
          <w:szCs w:val="26"/>
        </w:rPr>
        <w:t xml:space="preserve"> </w:t>
      </w:r>
      <w:r w:rsidR="00505057">
        <w:rPr>
          <w:sz w:val="26"/>
          <w:szCs w:val="26"/>
        </w:rPr>
        <w:t xml:space="preserve">You must notify me of your choice of topic by the end of the second week of classes. </w:t>
      </w:r>
      <w:r w:rsidR="00F47987">
        <w:rPr>
          <w:sz w:val="26"/>
          <w:szCs w:val="26"/>
        </w:rPr>
        <w:t>You may change topics later</w:t>
      </w:r>
      <w:r w:rsidR="00B877E1">
        <w:rPr>
          <w:sz w:val="26"/>
          <w:szCs w:val="26"/>
        </w:rPr>
        <w:t xml:space="preserve">, but that becomes </w:t>
      </w:r>
      <w:r w:rsidR="00404751">
        <w:rPr>
          <w:sz w:val="26"/>
          <w:szCs w:val="26"/>
        </w:rPr>
        <w:t xml:space="preserve">more difficult with the passage of time. </w:t>
      </w:r>
      <w:r w:rsidR="007518FE">
        <w:rPr>
          <w:sz w:val="26"/>
          <w:szCs w:val="26"/>
        </w:rPr>
        <w:t>Y</w:t>
      </w:r>
      <w:r w:rsidR="000E4921">
        <w:rPr>
          <w:sz w:val="26"/>
          <w:szCs w:val="26"/>
        </w:rPr>
        <w:t xml:space="preserve">our paper is due on </w:t>
      </w:r>
      <w:r w:rsidR="007518FE">
        <w:rPr>
          <w:sz w:val="26"/>
          <w:szCs w:val="26"/>
        </w:rPr>
        <w:t>Sun</w:t>
      </w:r>
      <w:r w:rsidR="005D4967">
        <w:rPr>
          <w:sz w:val="26"/>
          <w:szCs w:val="26"/>
        </w:rPr>
        <w:t xml:space="preserve">day, March </w:t>
      </w:r>
      <w:r w:rsidR="007518FE">
        <w:rPr>
          <w:sz w:val="26"/>
          <w:szCs w:val="26"/>
        </w:rPr>
        <w:t>19</w:t>
      </w:r>
      <w:r w:rsidR="005D4967">
        <w:rPr>
          <w:sz w:val="26"/>
          <w:szCs w:val="26"/>
        </w:rPr>
        <w:t>.</w:t>
      </w:r>
      <w:r w:rsidR="00836A1A">
        <w:rPr>
          <w:sz w:val="26"/>
          <w:szCs w:val="26"/>
        </w:rPr>
        <w:t xml:space="preserve"> </w:t>
      </w:r>
      <w:r w:rsidR="007518FE">
        <w:rPr>
          <w:sz w:val="26"/>
          <w:szCs w:val="26"/>
        </w:rPr>
        <w:t xml:space="preserve">I will provide comments on </w:t>
      </w:r>
      <w:r w:rsidR="008047D8">
        <w:rPr>
          <w:sz w:val="26"/>
          <w:szCs w:val="26"/>
        </w:rPr>
        <w:t>it</w:t>
      </w:r>
      <w:r w:rsidR="007518FE">
        <w:rPr>
          <w:sz w:val="26"/>
          <w:szCs w:val="26"/>
        </w:rPr>
        <w:t xml:space="preserve"> by Sunday, April 2. Your revised paper</w:t>
      </w:r>
      <w:r w:rsidR="00836A1A">
        <w:rPr>
          <w:sz w:val="26"/>
          <w:szCs w:val="26"/>
        </w:rPr>
        <w:t xml:space="preserve"> is due on the last day of exams.</w:t>
      </w:r>
      <w:r w:rsidR="001E75A7">
        <w:rPr>
          <w:sz w:val="26"/>
          <w:szCs w:val="26"/>
        </w:rPr>
        <w:t xml:space="preserve"> </w:t>
      </w:r>
    </w:p>
    <w:p w14:paraId="6CAF9304" w14:textId="3DBD3C8A" w:rsidR="00D65110" w:rsidRDefault="00D65110" w:rsidP="00515141">
      <w:pPr>
        <w:keepNext/>
        <w:spacing w:before="240" w:after="120"/>
        <w:jc w:val="both"/>
        <w:rPr>
          <w:b/>
          <w:bCs/>
          <w:sz w:val="26"/>
          <w:szCs w:val="26"/>
        </w:rPr>
      </w:pPr>
      <w:r>
        <w:rPr>
          <w:b/>
          <w:bCs/>
          <w:sz w:val="26"/>
          <w:szCs w:val="26"/>
        </w:rPr>
        <w:t>1</w:t>
      </w:r>
      <w:r w:rsidR="00515141">
        <w:rPr>
          <w:b/>
          <w:bCs/>
          <w:sz w:val="26"/>
          <w:szCs w:val="26"/>
        </w:rPr>
        <w:t>1</w:t>
      </w:r>
      <w:r>
        <w:rPr>
          <w:b/>
          <w:bCs/>
          <w:sz w:val="26"/>
          <w:szCs w:val="26"/>
        </w:rPr>
        <w:t xml:space="preserve">. </w:t>
      </w:r>
      <w:r w:rsidR="00CC0AAA">
        <w:rPr>
          <w:b/>
          <w:bCs/>
          <w:sz w:val="26"/>
          <w:szCs w:val="26"/>
        </w:rPr>
        <w:t>Syllabus</w:t>
      </w:r>
      <w:r w:rsidR="00D945B6">
        <w:rPr>
          <w:b/>
          <w:bCs/>
          <w:sz w:val="26"/>
          <w:szCs w:val="26"/>
        </w:rPr>
        <w:t>:</w:t>
      </w:r>
    </w:p>
    <w:p w14:paraId="341A8FB8" w14:textId="592EFDBC" w:rsidR="00D8531C" w:rsidRPr="00D8531C" w:rsidRDefault="007C0B07" w:rsidP="002D3B77">
      <w:pPr>
        <w:spacing w:before="120"/>
        <w:jc w:val="both"/>
        <w:rPr>
          <w:sz w:val="26"/>
          <w:szCs w:val="26"/>
        </w:rPr>
      </w:pPr>
      <w:r>
        <w:rPr>
          <w:sz w:val="26"/>
          <w:szCs w:val="26"/>
        </w:rPr>
        <w:t xml:space="preserve">1. </w:t>
      </w:r>
      <w:r w:rsidR="00DF458B" w:rsidRPr="00DF458B">
        <w:rPr>
          <w:sz w:val="26"/>
          <w:szCs w:val="26"/>
        </w:rPr>
        <w:t>January 18</w:t>
      </w:r>
      <w:r w:rsidR="004E63A8">
        <w:rPr>
          <w:sz w:val="26"/>
          <w:szCs w:val="26"/>
        </w:rPr>
        <w:t>.</w:t>
      </w:r>
      <w:r w:rsidR="00324AEC">
        <w:rPr>
          <w:sz w:val="26"/>
          <w:szCs w:val="26"/>
        </w:rPr>
        <w:t xml:space="preserve"> </w:t>
      </w:r>
      <w:r w:rsidR="00D8531C" w:rsidRPr="00D8531C">
        <w:rPr>
          <w:sz w:val="26"/>
          <w:szCs w:val="26"/>
        </w:rPr>
        <w:t>Read LoPucki &amp; Verstein, Assignment 31 and solve the problems in Set 31, including problem</w:t>
      </w:r>
      <w:r w:rsidR="008A5BF3">
        <w:rPr>
          <w:sz w:val="26"/>
          <w:szCs w:val="26"/>
        </w:rPr>
        <w:t>s</w:t>
      </w:r>
      <w:r w:rsidR="00D8531C" w:rsidRPr="00D8531C">
        <w:rPr>
          <w:sz w:val="26"/>
          <w:szCs w:val="26"/>
        </w:rPr>
        <w:t xml:space="preserve"> 31.0</w:t>
      </w:r>
      <w:r w:rsidR="00B92000">
        <w:rPr>
          <w:sz w:val="26"/>
          <w:szCs w:val="26"/>
        </w:rPr>
        <w:t xml:space="preserve"> </w:t>
      </w:r>
      <w:r w:rsidR="00952E98">
        <w:rPr>
          <w:sz w:val="26"/>
          <w:szCs w:val="26"/>
        </w:rPr>
        <w:t xml:space="preserve">and 31.7 </w:t>
      </w:r>
      <w:r w:rsidR="00B92000">
        <w:rPr>
          <w:sz w:val="26"/>
          <w:szCs w:val="26"/>
        </w:rPr>
        <w:t>(at the end)</w:t>
      </w:r>
      <w:r w:rsidR="00D8531C" w:rsidRPr="00D8531C">
        <w:rPr>
          <w:sz w:val="26"/>
          <w:szCs w:val="26"/>
        </w:rPr>
        <w:t>. D</w:t>
      </w:r>
      <w:r w:rsidR="00D8531C">
        <w:rPr>
          <w:sz w:val="26"/>
          <w:szCs w:val="26"/>
        </w:rPr>
        <w:t>elaware General Corporation Law</w:t>
      </w:r>
      <w:r w:rsidR="00D8531C" w:rsidRPr="00D8531C">
        <w:rPr>
          <w:sz w:val="26"/>
          <w:szCs w:val="26"/>
        </w:rPr>
        <w:t xml:space="preserve"> §363(c)—cited in Problem 31.1.d—was repealed in 2020. The legislative history says “[t]he amendments to Section 363 will lower from two-thirds to a majority the stockholder vote required for . . . amendments to a certificate of incorporation that convert a conventional corporation into a public benefit corporation or convert a public benefit corporation into a conventional corporation.”</w:t>
      </w:r>
      <w:r w:rsidR="00952E98">
        <w:rPr>
          <w:sz w:val="26"/>
          <w:szCs w:val="26"/>
        </w:rPr>
        <w:t xml:space="preserve"> </w:t>
      </w:r>
    </w:p>
    <w:p w14:paraId="755508A4" w14:textId="7AC90157" w:rsidR="004413C7" w:rsidRDefault="007C0B07" w:rsidP="002D3B77">
      <w:pPr>
        <w:spacing w:before="120"/>
        <w:jc w:val="both"/>
        <w:rPr>
          <w:sz w:val="26"/>
          <w:szCs w:val="26"/>
        </w:rPr>
      </w:pPr>
      <w:r>
        <w:rPr>
          <w:sz w:val="26"/>
          <w:szCs w:val="26"/>
        </w:rPr>
        <w:t xml:space="preserve">2. </w:t>
      </w:r>
      <w:r w:rsidR="00DF458B" w:rsidRPr="00DF458B">
        <w:rPr>
          <w:sz w:val="26"/>
          <w:szCs w:val="26"/>
        </w:rPr>
        <w:t>January 25</w:t>
      </w:r>
      <w:r w:rsidR="004E63A8">
        <w:rPr>
          <w:sz w:val="26"/>
          <w:szCs w:val="26"/>
        </w:rPr>
        <w:t>.</w:t>
      </w:r>
      <w:r w:rsidR="002F218D">
        <w:rPr>
          <w:sz w:val="26"/>
          <w:szCs w:val="26"/>
        </w:rPr>
        <w:t xml:space="preserve"> </w:t>
      </w:r>
      <w:r w:rsidR="0010179A">
        <w:rPr>
          <w:sz w:val="26"/>
          <w:szCs w:val="26"/>
        </w:rPr>
        <w:t xml:space="preserve">Read </w:t>
      </w:r>
      <w:r w:rsidR="0000317F">
        <w:rPr>
          <w:sz w:val="26"/>
          <w:szCs w:val="26"/>
        </w:rPr>
        <w:t>LoPucki, The Stakeholder Takeover Project</w:t>
      </w:r>
      <w:r w:rsidR="008A5BF3">
        <w:rPr>
          <w:sz w:val="26"/>
          <w:szCs w:val="26"/>
        </w:rPr>
        <w:t>,</w:t>
      </w:r>
      <w:r w:rsidR="0010179A">
        <w:rPr>
          <w:sz w:val="26"/>
          <w:szCs w:val="26"/>
        </w:rPr>
        <w:t xml:space="preserve"> and answer the questions following it.</w:t>
      </w:r>
    </w:p>
    <w:p w14:paraId="6BC90214" w14:textId="7989B3F2" w:rsidR="00F05FE6" w:rsidRPr="00F05FE6" w:rsidRDefault="00F05FE6" w:rsidP="00F676F5">
      <w:pPr>
        <w:spacing w:before="120"/>
        <w:jc w:val="center"/>
        <w:rPr>
          <w:b/>
          <w:bCs/>
          <w:sz w:val="26"/>
          <w:szCs w:val="26"/>
        </w:rPr>
      </w:pPr>
      <w:r w:rsidRPr="00F05FE6">
        <w:rPr>
          <w:b/>
          <w:bCs/>
          <w:sz w:val="26"/>
          <w:szCs w:val="26"/>
        </w:rPr>
        <w:t>Paper topics are due by noon on January 8.</w:t>
      </w:r>
    </w:p>
    <w:p w14:paraId="5679D0BA" w14:textId="0C4563F7" w:rsidR="00A51519" w:rsidRDefault="007C0B07" w:rsidP="002D3B77">
      <w:pPr>
        <w:spacing w:before="120"/>
        <w:jc w:val="both"/>
        <w:rPr>
          <w:sz w:val="26"/>
          <w:szCs w:val="26"/>
        </w:rPr>
      </w:pPr>
      <w:r>
        <w:rPr>
          <w:sz w:val="26"/>
          <w:szCs w:val="26"/>
        </w:rPr>
        <w:t xml:space="preserve">3. </w:t>
      </w:r>
      <w:r w:rsidR="00A51519">
        <w:rPr>
          <w:sz w:val="26"/>
          <w:szCs w:val="26"/>
        </w:rPr>
        <w:t>February 1</w:t>
      </w:r>
      <w:r w:rsidR="004E63A8">
        <w:rPr>
          <w:sz w:val="26"/>
          <w:szCs w:val="26"/>
        </w:rPr>
        <w:t xml:space="preserve">. </w:t>
      </w:r>
      <w:r w:rsidR="00D8531C" w:rsidRPr="00D8531C">
        <w:rPr>
          <w:sz w:val="26"/>
          <w:szCs w:val="26"/>
        </w:rPr>
        <w:t>Read LoPucki &amp; Verstein, Assignment 32</w:t>
      </w:r>
      <w:r w:rsidR="008A5BF3">
        <w:rPr>
          <w:sz w:val="26"/>
          <w:szCs w:val="26"/>
        </w:rPr>
        <w:t>,</w:t>
      </w:r>
      <w:r w:rsidR="00D8531C" w:rsidRPr="00D8531C">
        <w:rPr>
          <w:sz w:val="26"/>
          <w:szCs w:val="26"/>
        </w:rPr>
        <w:t xml:space="preserve"> and solve the problems in set 32. A version of the Corporate Transparency Bill was enacted after the book was published.  Professor Verstein and I edited the law as it was enacted and revised the problems. I substituted the new material for the old on the pdf. If you are using the book, you need to switch to the pdf for this assignment.</w:t>
      </w:r>
    </w:p>
    <w:p w14:paraId="695B3D0F" w14:textId="5D18A9DC" w:rsidR="00D8531C" w:rsidRPr="00D8531C" w:rsidRDefault="007C0B07" w:rsidP="002D3B77">
      <w:pPr>
        <w:spacing w:before="120"/>
        <w:jc w:val="both"/>
        <w:rPr>
          <w:sz w:val="26"/>
          <w:szCs w:val="26"/>
        </w:rPr>
      </w:pPr>
      <w:r>
        <w:rPr>
          <w:sz w:val="26"/>
          <w:szCs w:val="26"/>
        </w:rPr>
        <w:t xml:space="preserve">4. </w:t>
      </w:r>
      <w:r w:rsidR="00A51519">
        <w:rPr>
          <w:sz w:val="26"/>
          <w:szCs w:val="26"/>
        </w:rPr>
        <w:t>February 8</w:t>
      </w:r>
      <w:r w:rsidR="004E63A8">
        <w:rPr>
          <w:sz w:val="26"/>
          <w:szCs w:val="26"/>
        </w:rPr>
        <w:t xml:space="preserve">. </w:t>
      </w:r>
      <w:r w:rsidR="00D8531C" w:rsidRPr="00D8531C">
        <w:rPr>
          <w:sz w:val="26"/>
          <w:szCs w:val="26"/>
        </w:rPr>
        <w:t>Read LoPucki &amp; Verstein, Assignment 33</w:t>
      </w:r>
      <w:r w:rsidR="008A5BF3">
        <w:rPr>
          <w:sz w:val="26"/>
          <w:szCs w:val="26"/>
        </w:rPr>
        <w:t>,</w:t>
      </w:r>
      <w:r w:rsidR="00D8531C" w:rsidRPr="00D8531C">
        <w:rPr>
          <w:sz w:val="26"/>
          <w:szCs w:val="26"/>
        </w:rPr>
        <w:t xml:space="preserve"> and solve the problems in set 33.</w:t>
      </w:r>
    </w:p>
    <w:p w14:paraId="55871FDA" w14:textId="1D04346A" w:rsidR="00582283" w:rsidRDefault="007C0B07" w:rsidP="002D3B77">
      <w:pPr>
        <w:spacing w:before="120"/>
        <w:jc w:val="both"/>
        <w:rPr>
          <w:sz w:val="26"/>
          <w:szCs w:val="26"/>
        </w:rPr>
      </w:pPr>
      <w:r>
        <w:rPr>
          <w:sz w:val="26"/>
          <w:szCs w:val="26"/>
        </w:rPr>
        <w:t xml:space="preserve">5. </w:t>
      </w:r>
      <w:r w:rsidR="00A51519">
        <w:rPr>
          <w:sz w:val="26"/>
          <w:szCs w:val="26"/>
        </w:rPr>
        <w:t xml:space="preserve">February </w:t>
      </w:r>
      <w:r w:rsidR="00582283">
        <w:rPr>
          <w:sz w:val="26"/>
          <w:szCs w:val="26"/>
        </w:rPr>
        <w:t>1</w:t>
      </w:r>
      <w:r w:rsidR="00883A17">
        <w:rPr>
          <w:sz w:val="26"/>
          <w:szCs w:val="26"/>
        </w:rPr>
        <w:t>7</w:t>
      </w:r>
      <w:r w:rsidR="00D8531C">
        <w:rPr>
          <w:sz w:val="26"/>
          <w:szCs w:val="26"/>
        </w:rPr>
        <w:t xml:space="preserve">. Class will not meet on Wednesday. The </w:t>
      </w:r>
      <w:hyperlink r:id="rId10" w:anchor=":~:text=About%20the%20Conference,and%20consider%20its%20worldwide%20implications." w:history="1">
        <w:r w:rsidR="00AB08FF" w:rsidRPr="00552F6A">
          <w:rPr>
            <w:rStyle w:val="Hyperlink"/>
            <w:sz w:val="26"/>
            <w:szCs w:val="26"/>
          </w:rPr>
          <w:t>Conference on Standardized Corporate Social Responsibility</w:t>
        </w:r>
        <w:r w:rsidR="00D8531C" w:rsidRPr="00552F6A">
          <w:rPr>
            <w:rStyle w:val="Hyperlink"/>
            <w:sz w:val="26"/>
            <w:szCs w:val="26"/>
          </w:rPr>
          <w:t xml:space="preserve"> Reporting</w:t>
        </w:r>
      </w:hyperlink>
      <w:r w:rsidR="00D8531C">
        <w:rPr>
          <w:sz w:val="26"/>
          <w:szCs w:val="26"/>
        </w:rPr>
        <w:t xml:space="preserve"> will take place in the</w:t>
      </w:r>
      <w:r w:rsidR="00DF3BF1">
        <w:rPr>
          <w:sz w:val="26"/>
          <w:szCs w:val="26"/>
        </w:rPr>
        <w:t xml:space="preserve"> Bailey Event Center from 9:00 a.m. to noon, and 1:30 p.m. to 4:30 p.m.</w:t>
      </w:r>
      <w:r w:rsidR="00D8531C">
        <w:rPr>
          <w:sz w:val="26"/>
          <w:szCs w:val="26"/>
        </w:rPr>
        <w:t xml:space="preserve"> </w:t>
      </w:r>
      <w:r w:rsidR="00DF3BF1">
        <w:rPr>
          <w:sz w:val="26"/>
          <w:szCs w:val="26"/>
        </w:rPr>
        <w:t xml:space="preserve">Before the conference, read the Conference Problem and six of the </w:t>
      </w:r>
      <w:r w:rsidR="00552F6A">
        <w:rPr>
          <w:sz w:val="26"/>
          <w:szCs w:val="26"/>
        </w:rPr>
        <w:t xml:space="preserve">one-page </w:t>
      </w:r>
      <w:r w:rsidR="00DF3BF1">
        <w:rPr>
          <w:sz w:val="26"/>
          <w:szCs w:val="26"/>
        </w:rPr>
        <w:t>tentative solutions</w:t>
      </w:r>
      <w:r w:rsidR="00552F6A">
        <w:rPr>
          <w:sz w:val="26"/>
          <w:szCs w:val="26"/>
        </w:rPr>
        <w:t xml:space="preserve"> posted on the </w:t>
      </w:r>
      <w:hyperlink r:id="rId11" w:anchor=":~:text=About%20the%20Conference,and%20consider%20its%20worldwide%20implications." w:history="1">
        <w:r w:rsidR="00552F6A" w:rsidRPr="00552F6A">
          <w:rPr>
            <w:rStyle w:val="Hyperlink"/>
            <w:sz w:val="26"/>
            <w:szCs w:val="26"/>
          </w:rPr>
          <w:t>Conference</w:t>
        </w:r>
      </w:hyperlink>
      <w:r w:rsidR="00552F6A">
        <w:rPr>
          <w:sz w:val="26"/>
          <w:szCs w:val="26"/>
        </w:rPr>
        <w:t xml:space="preserve"> website</w:t>
      </w:r>
      <w:r w:rsidR="00DF3BF1">
        <w:rPr>
          <w:sz w:val="26"/>
          <w:szCs w:val="26"/>
        </w:rPr>
        <w:t xml:space="preserve">. Attend </w:t>
      </w:r>
      <w:r w:rsidR="00552F6A">
        <w:rPr>
          <w:sz w:val="26"/>
          <w:szCs w:val="26"/>
        </w:rPr>
        <w:t>an hour and fifty minutes</w:t>
      </w:r>
      <w:r w:rsidR="00DF3BF1">
        <w:rPr>
          <w:sz w:val="26"/>
          <w:szCs w:val="26"/>
        </w:rPr>
        <w:t xml:space="preserve"> of the conference sessions</w:t>
      </w:r>
      <w:r w:rsidR="00594768">
        <w:rPr>
          <w:sz w:val="26"/>
          <w:szCs w:val="26"/>
        </w:rPr>
        <w:t xml:space="preserve"> and write a </w:t>
      </w:r>
      <w:r w:rsidR="000E7B95">
        <w:rPr>
          <w:sz w:val="26"/>
          <w:szCs w:val="26"/>
        </w:rPr>
        <w:t>one</w:t>
      </w:r>
      <w:r w:rsidR="0050452F">
        <w:rPr>
          <w:sz w:val="26"/>
          <w:szCs w:val="26"/>
        </w:rPr>
        <w:t>-</w:t>
      </w:r>
      <w:r w:rsidR="000E7B95">
        <w:rPr>
          <w:sz w:val="26"/>
          <w:szCs w:val="26"/>
        </w:rPr>
        <w:t xml:space="preserve"> to two</w:t>
      </w:r>
      <w:r w:rsidR="0050452F">
        <w:rPr>
          <w:sz w:val="26"/>
          <w:szCs w:val="26"/>
        </w:rPr>
        <w:t>-</w:t>
      </w:r>
      <w:r w:rsidR="000E7B95">
        <w:rPr>
          <w:sz w:val="26"/>
          <w:szCs w:val="26"/>
        </w:rPr>
        <w:t xml:space="preserve">page reaction </w:t>
      </w:r>
      <w:r w:rsidR="00DF3BF1">
        <w:rPr>
          <w:sz w:val="26"/>
          <w:szCs w:val="26"/>
        </w:rPr>
        <w:t>paper</w:t>
      </w:r>
      <w:r w:rsidR="000E7B95">
        <w:rPr>
          <w:sz w:val="26"/>
          <w:szCs w:val="26"/>
        </w:rPr>
        <w:t>.</w:t>
      </w:r>
      <w:r w:rsidR="004155F7">
        <w:rPr>
          <w:sz w:val="26"/>
          <w:szCs w:val="26"/>
        </w:rPr>
        <w:t xml:space="preserve"> In your reaction, </w:t>
      </w:r>
      <w:r w:rsidR="00DF3BF1">
        <w:rPr>
          <w:sz w:val="26"/>
          <w:szCs w:val="26"/>
        </w:rPr>
        <w:t xml:space="preserve">state what </w:t>
      </w:r>
      <w:r w:rsidR="00552F6A">
        <w:rPr>
          <w:sz w:val="26"/>
          <w:szCs w:val="26"/>
        </w:rPr>
        <w:t>time</w:t>
      </w:r>
      <w:r w:rsidR="00DF3BF1">
        <w:rPr>
          <w:sz w:val="26"/>
          <w:szCs w:val="26"/>
        </w:rPr>
        <w:t xml:space="preserve"> you attended and </w:t>
      </w:r>
      <w:r w:rsidR="004155F7">
        <w:rPr>
          <w:sz w:val="26"/>
          <w:szCs w:val="26"/>
        </w:rPr>
        <w:t>list the six solutions you read.</w:t>
      </w:r>
      <w:r w:rsidR="00980196">
        <w:rPr>
          <w:sz w:val="26"/>
          <w:szCs w:val="26"/>
        </w:rPr>
        <w:t xml:space="preserve"> </w:t>
      </w:r>
    </w:p>
    <w:p w14:paraId="01453F04" w14:textId="1639406E" w:rsidR="00582283" w:rsidRDefault="007C0B07" w:rsidP="002D3B77">
      <w:pPr>
        <w:spacing w:before="120"/>
        <w:jc w:val="both"/>
        <w:rPr>
          <w:sz w:val="26"/>
          <w:szCs w:val="26"/>
        </w:rPr>
      </w:pPr>
      <w:r>
        <w:rPr>
          <w:sz w:val="26"/>
          <w:szCs w:val="26"/>
        </w:rPr>
        <w:t xml:space="preserve">6. </w:t>
      </w:r>
      <w:r w:rsidR="00582283">
        <w:rPr>
          <w:sz w:val="26"/>
          <w:szCs w:val="26"/>
        </w:rPr>
        <w:t>February 22</w:t>
      </w:r>
      <w:r w:rsidR="00E709B3">
        <w:rPr>
          <w:sz w:val="26"/>
          <w:szCs w:val="26"/>
        </w:rPr>
        <w:t xml:space="preserve">. </w:t>
      </w:r>
      <w:r w:rsidR="00F05FE6">
        <w:rPr>
          <w:sz w:val="26"/>
          <w:szCs w:val="26"/>
        </w:rPr>
        <w:t xml:space="preserve">Read </w:t>
      </w:r>
      <w:r w:rsidR="00883A17">
        <w:rPr>
          <w:sz w:val="26"/>
          <w:szCs w:val="26"/>
        </w:rPr>
        <w:t>LoPucki &amp; Verstein, Assignment 34: Entity Civil Rights</w:t>
      </w:r>
      <w:r w:rsidR="008A5BF3">
        <w:rPr>
          <w:sz w:val="26"/>
          <w:szCs w:val="26"/>
        </w:rPr>
        <w:t>,</w:t>
      </w:r>
      <w:r w:rsidR="00552F6A">
        <w:rPr>
          <w:sz w:val="26"/>
          <w:szCs w:val="26"/>
        </w:rPr>
        <w:t xml:space="preserve"> and solve the problems in set 34.</w:t>
      </w:r>
      <w:r w:rsidR="00F05FE6">
        <w:rPr>
          <w:sz w:val="26"/>
          <w:szCs w:val="26"/>
        </w:rPr>
        <w:t xml:space="preserve"> We will also talk about the Conference.</w:t>
      </w:r>
    </w:p>
    <w:p w14:paraId="424235A4" w14:textId="05751F33" w:rsidR="00582283" w:rsidRDefault="007C0B07" w:rsidP="002D3B77">
      <w:pPr>
        <w:spacing w:before="120"/>
        <w:jc w:val="both"/>
        <w:rPr>
          <w:sz w:val="26"/>
          <w:szCs w:val="26"/>
        </w:rPr>
      </w:pPr>
      <w:r>
        <w:rPr>
          <w:sz w:val="26"/>
          <w:szCs w:val="26"/>
        </w:rPr>
        <w:t xml:space="preserve">7. </w:t>
      </w:r>
      <w:r w:rsidR="00582283">
        <w:rPr>
          <w:sz w:val="26"/>
          <w:szCs w:val="26"/>
        </w:rPr>
        <w:t>March 1</w:t>
      </w:r>
      <w:r w:rsidR="0062701D">
        <w:rPr>
          <w:sz w:val="26"/>
          <w:szCs w:val="26"/>
        </w:rPr>
        <w:t>.</w:t>
      </w:r>
      <w:r w:rsidR="0050452F">
        <w:rPr>
          <w:sz w:val="26"/>
          <w:szCs w:val="26"/>
        </w:rPr>
        <w:t xml:space="preserve"> </w:t>
      </w:r>
      <w:r w:rsidR="00C006E3">
        <w:rPr>
          <w:sz w:val="26"/>
          <w:szCs w:val="26"/>
        </w:rPr>
        <w:t>Writing period.  Class does not meet.</w:t>
      </w:r>
      <w:r w:rsidR="00552F6A">
        <w:rPr>
          <w:sz w:val="26"/>
          <w:szCs w:val="26"/>
        </w:rPr>
        <w:t xml:space="preserve"> Please stop by my office during our regular class time, this week or next, to discuss progress on your paper. </w:t>
      </w:r>
      <w:r w:rsidR="002469BA">
        <w:rPr>
          <w:sz w:val="26"/>
          <w:szCs w:val="26"/>
        </w:rPr>
        <w:t>Bring an outline or draft.</w:t>
      </w:r>
    </w:p>
    <w:p w14:paraId="6A464F20" w14:textId="6E727BA0" w:rsidR="002469BA" w:rsidRDefault="007C0B07" w:rsidP="002D3B77">
      <w:pPr>
        <w:spacing w:before="120"/>
        <w:jc w:val="both"/>
        <w:rPr>
          <w:sz w:val="26"/>
          <w:szCs w:val="26"/>
        </w:rPr>
      </w:pPr>
      <w:r>
        <w:rPr>
          <w:sz w:val="26"/>
          <w:szCs w:val="26"/>
        </w:rPr>
        <w:t xml:space="preserve">8. </w:t>
      </w:r>
      <w:r w:rsidR="00582283">
        <w:rPr>
          <w:sz w:val="26"/>
          <w:szCs w:val="26"/>
        </w:rPr>
        <w:t>March 8</w:t>
      </w:r>
      <w:r w:rsidR="0050452F">
        <w:rPr>
          <w:sz w:val="26"/>
          <w:szCs w:val="26"/>
        </w:rPr>
        <w:t>.</w:t>
      </w:r>
      <w:r w:rsidR="00C006E3">
        <w:rPr>
          <w:sz w:val="26"/>
          <w:szCs w:val="26"/>
        </w:rPr>
        <w:t xml:space="preserve"> Writing period. Class does not meet.</w:t>
      </w:r>
      <w:r w:rsidR="002469BA">
        <w:rPr>
          <w:sz w:val="26"/>
          <w:szCs w:val="26"/>
        </w:rPr>
        <w:t xml:space="preserve"> Please stop by my office during our regular class time (if you did not stop by last week) to discuss progress on your paper. Bring an outline or draft.</w:t>
      </w:r>
    </w:p>
    <w:p w14:paraId="31D54588" w14:textId="63AF2EB5" w:rsidR="004413C7" w:rsidRPr="00515141" w:rsidRDefault="00582283" w:rsidP="00F676F5">
      <w:pPr>
        <w:spacing w:before="120"/>
        <w:jc w:val="center"/>
        <w:rPr>
          <w:sz w:val="26"/>
          <w:szCs w:val="26"/>
        </w:rPr>
      </w:pPr>
      <w:r w:rsidRPr="00515141">
        <w:rPr>
          <w:b/>
          <w:bCs/>
          <w:sz w:val="26"/>
          <w:szCs w:val="26"/>
        </w:rPr>
        <w:t>March 15</w:t>
      </w:r>
      <w:r w:rsidR="007C0B07" w:rsidRPr="00515141">
        <w:rPr>
          <w:b/>
          <w:bCs/>
          <w:sz w:val="26"/>
          <w:szCs w:val="26"/>
        </w:rPr>
        <w:t xml:space="preserve">: Spring </w:t>
      </w:r>
      <w:r w:rsidR="007C0B07" w:rsidRPr="00F05FE6">
        <w:rPr>
          <w:b/>
          <w:bCs/>
          <w:sz w:val="26"/>
          <w:szCs w:val="26"/>
        </w:rPr>
        <w:t>Break</w:t>
      </w:r>
      <w:r w:rsidR="00515141" w:rsidRPr="00F05FE6">
        <w:rPr>
          <w:b/>
          <w:bCs/>
          <w:sz w:val="26"/>
          <w:szCs w:val="26"/>
        </w:rPr>
        <w:t xml:space="preserve">. </w:t>
      </w:r>
      <w:r w:rsidR="004413C7" w:rsidRPr="00F05FE6">
        <w:rPr>
          <w:b/>
          <w:bCs/>
          <w:sz w:val="26"/>
          <w:szCs w:val="26"/>
        </w:rPr>
        <w:t>Papers due Sunday March 19</w:t>
      </w:r>
    </w:p>
    <w:p w14:paraId="65298CA4" w14:textId="519E806D" w:rsidR="00582283" w:rsidRDefault="007C0B07" w:rsidP="00DF458B">
      <w:pPr>
        <w:spacing w:before="120"/>
        <w:jc w:val="both"/>
        <w:rPr>
          <w:sz w:val="26"/>
          <w:szCs w:val="26"/>
        </w:rPr>
      </w:pPr>
      <w:r>
        <w:rPr>
          <w:sz w:val="26"/>
          <w:szCs w:val="26"/>
        </w:rPr>
        <w:lastRenderedPageBreak/>
        <w:t xml:space="preserve">10. </w:t>
      </w:r>
      <w:r w:rsidR="00582283">
        <w:rPr>
          <w:sz w:val="26"/>
          <w:szCs w:val="26"/>
        </w:rPr>
        <w:t>March 22</w:t>
      </w:r>
      <w:r w:rsidR="00FD0A5D">
        <w:rPr>
          <w:sz w:val="26"/>
          <w:szCs w:val="26"/>
        </w:rPr>
        <w:t xml:space="preserve">. </w:t>
      </w:r>
      <w:r w:rsidR="00061B1D">
        <w:rPr>
          <w:sz w:val="26"/>
          <w:szCs w:val="26"/>
        </w:rPr>
        <w:t xml:space="preserve">Read LoPucki, </w:t>
      </w:r>
      <w:r w:rsidR="000C6AD9">
        <w:rPr>
          <w:sz w:val="26"/>
          <w:szCs w:val="26"/>
        </w:rPr>
        <w:t>Corporate Greenhouse Gas Emissions</w:t>
      </w:r>
      <w:r w:rsidR="00061B1D">
        <w:rPr>
          <w:sz w:val="26"/>
          <w:szCs w:val="26"/>
        </w:rPr>
        <w:t xml:space="preserve">, </w:t>
      </w:r>
      <w:r w:rsidR="00D90891">
        <w:rPr>
          <w:sz w:val="26"/>
          <w:szCs w:val="26"/>
        </w:rPr>
        <w:t>56 UC Davis Law Review 405 (2022) and solve the problems in Problem Set 36.</w:t>
      </w:r>
    </w:p>
    <w:p w14:paraId="3D014B06" w14:textId="0A42E55B" w:rsidR="00B37C00" w:rsidRDefault="007C0B07" w:rsidP="00DF458B">
      <w:pPr>
        <w:spacing w:before="120"/>
        <w:jc w:val="both"/>
        <w:rPr>
          <w:sz w:val="26"/>
          <w:szCs w:val="26"/>
        </w:rPr>
      </w:pPr>
      <w:r>
        <w:rPr>
          <w:sz w:val="26"/>
          <w:szCs w:val="26"/>
        </w:rPr>
        <w:t xml:space="preserve">11. </w:t>
      </w:r>
      <w:r w:rsidR="00B37C00">
        <w:rPr>
          <w:sz w:val="26"/>
          <w:szCs w:val="26"/>
        </w:rPr>
        <w:t>March 29</w:t>
      </w:r>
      <w:r w:rsidR="0022144F">
        <w:rPr>
          <w:sz w:val="26"/>
          <w:szCs w:val="26"/>
        </w:rPr>
        <w:t xml:space="preserve">. </w:t>
      </w:r>
      <w:r w:rsidR="008A5BF3">
        <w:rPr>
          <w:sz w:val="26"/>
          <w:szCs w:val="26"/>
        </w:rPr>
        <w:t xml:space="preserve">Download and read the most recent CSR report for a company of your choice. </w:t>
      </w:r>
      <w:r w:rsidR="006363AE">
        <w:rPr>
          <w:sz w:val="26"/>
          <w:szCs w:val="26"/>
        </w:rPr>
        <w:t>Read Problem Set 38</w:t>
      </w:r>
      <w:r w:rsidR="00CA4703">
        <w:rPr>
          <w:sz w:val="26"/>
          <w:szCs w:val="26"/>
        </w:rPr>
        <w:t xml:space="preserve">, </w:t>
      </w:r>
      <w:r w:rsidR="0022144F">
        <w:rPr>
          <w:sz w:val="26"/>
          <w:szCs w:val="26"/>
        </w:rPr>
        <w:t>Corporate Social Responsibility Reporting</w:t>
      </w:r>
      <w:r w:rsidR="00CA4703">
        <w:rPr>
          <w:sz w:val="26"/>
          <w:szCs w:val="26"/>
        </w:rPr>
        <w:t xml:space="preserve">, answer the questions, and post your marked CSR report to Canvas. </w:t>
      </w:r>
    </w:p>
    <w:p w14:paraId="48A3EE8B" w14:textId="73F2BAA0" w:rsidR="007C0B07" w:rsidRDefault="007C0B07" w:rsidP="00DF458B">
      <w:pPr>
        <w:spacing w:before="120"/>
        <w:jc w:val="both"/>
        <w:rPr>
          <w:sz w:val="26"/>
          <w:szCs w:val="26"/>
        </w:rPr>
      </w:pPr>
      <w:r>
        <w:rPr>
          <w:sz w:val="26"/>
          <w:szCs w:val="26"/>
        </w:rPr>
        <w:t xml:space="preserve">12. </w:t>
      </w:r>
      <w:r w:rsidR="00B37C00">
        <w:rPr>
          <w:sz w:val="26"/>
          <w:szCs w:val="26"/>
        </w:rPr>
        <w:t>April</w:t>
      </w:r>
      <w:r>
        <w:rPr>
          <w:sz w:val="26"/>
          <w:szCs w:val="26"/>
        </w:rPr>
        <w:t xml:space="preserve"> 5</w:t>
      </w:r>
      <w:r w:rsidR="00BC506D">
        <w:rPr>
          <w:sz w:val="26"/>
          <w:szCs w:val="26"/>
        </w:rPr>
        <w:t xml:space="preserve">. Student </w:t>
      </w:r>
      <w:r w:rsidR="00D86134">
        <w:rPr>
          <w:sz w:val="26"/>
          <w:szCs w:val="26"/>
        </w:rPr>
        <w:t>p</w:t>
      </w:r>
      <w:r w:rsidR="00BC506D">
        <w:rPr>
          <w:sz w:val="26"/>
          <w:szCs w:val="26"/>
        </w:rPr>
        <w:t>resentations</w:t>
      </w:r>
    </w:p>
    <w:p w14:paraId="05CC63CD" w14:textId="780E7E4F" w:rsidR="00DF458B" w:rsidRDefault="007C0B07" w:rsidP="00DF458B">
      <w:pPr>
        <w:spacing w:before="120"/>
        <w:jc w:val="both"/>
        <w:rPr>
          <w:sz w:val="26"/>
          <w:szCs w:val="26"/>
        </w:rPr>
      </w:pPr>
      <w:r>
        <w:rPr>
          <w:sz w:val="26"/>
          <w:szCs w:val="26"/>
        </w:rPr>
        <w:t>13. April 12</w:t>
      </w:r>
      <w:r w:rsidR="00BC506D">
        <w:rPr>
          <w:sz w:val="26"/>
          <w:szCs w:val="26"/>
        </w:rPr>
        <w:t xml:space="preserve">. Student </w:t>
      </w:r>
      <w:r w:rsidR="00D86134">
        <w:rPr>
          <w:sz w:val="26"/>
          <w:szCs w:val="26"/>
        </w:rPr>
        <w:t>p</w:t>
      </w:r>
      <w:r w:rsidR="00BC506D">
        <w:rPr>
          <w:sz w:val="26"/>
          <w:szCs w:val="26"/>
        </w:rPr>
        <w:t>resentations</w:t>
      </w:r>
    </w:p>
    <w:p w14:paraId="12B510D3" w14:textId="47B11BD1" w:rsidR="007C0B07" w:rsidRDefault="007C0B07" w:rsidP="00DF458B">
      <w:pPr>
        <w:spacing w:before="120"/>
        <w:jc w:val="both"/>
        <w:rPr>
          <w:sz w:val="26"/>
          <w:szCs w:val="26"/>
        </w:rPr>
      </w:pPr>
      <w:r>
        <w:rPr>
          <w:sz w:val="26"/>
          <w:szCs w:val="26"/>
        </w:rPr>
        <w:t>14. April 19</w:t>
      </w:r>
      <w:r w:rsidR="00BC506D">
        <w:rPr>
          <w:sz w:val="26"/>
          <w:szCs w:val="26"/>
        </w:rPr>
        <w:t xml:space="preserve">. </w:t>
      </w:r>
      <w:r w:rsidR="008F4549">
        <w:rPr>
          <w:sz w:val="26"/>
          <w:szCs w:val="26"/>
        </w:rPr>
        <w:t>The future of corporate social respon</w:t>
      </w:r>
      <w:r w:rsidR="00894EF1">
        <w:rPr>
          <w:sz w:val="26"/>
          <w:szCs w:val="26"/>
        </w:rPr>
        <w:t>sibility</w:t>
      </w:r>
      <w:r w:rsidR="00CA4703">
        <w:rPr>
          <w:sz w:val="26"/>
          <w:szCs w:val="26"/>
        </w:rPr>
        <w:t>.</w:t>
      </w:r>
      <w:r w:rsidR="001E0A86">
        <w:rPr>
          <w:sz w:val="26"/>
          <w:szCs w:val="26"/>
        </w:rPr>
        <w:t xml:space="preserve"> Reading to be announced.</w:t>
      </w:r>
    </w:p>
    <w:p w14:paraId="7BF2AE70" w14:textId="4C1B45B0" w:rsidR="00496AAB" w:rsidRPr="00F00710" w:rsidRDefault="00496AAB" w:rsidP="00F05FE6">
      <w:pPr>
        <w:spacing w:before="240"/>
        <w:rPr>
          <w:b/>
          <w:sz w:val="26"/>
          <w:szCs w:val="26"/>
        </w:rPr>
      </w:pPr>
      <w:r>
        <w:rPr>
          <w:b/>
          <w:sz w:val="26"/>
          <w:szCs w:val="26"/>
        </w:rPr>
        <w:t>1</w:t>
      </w:r>
      <w:r w:rsidR="00515141">
        <w:rPr>
          <w:b/>
          <w:sz w:val="26"/>
          <w:szCs w:val="26"/>
        </w:rPr>
        <w:t>2</w:t>
      </w:r>
      <w:r>
        <w:rPr>
          <w:b/>
          <w:sz w:val="26"/>
          <w:szCs w:val="26"/>
        </w:rPr>
        <w:t xml:space="preserve">. </w:t>
      </w:r>
      <w:r w:rsidRPr="00F00710">
        <w:rPr>
          <w:b/>
          <w:sz w:val="26"/>
          <w:szCs w:val="26"/>
        </w:rPr>
        <w:t>Course Expectations and Grading Evaluation:</w:t>
      </w:r>
    </w:p>
    <w:p w14:paraId="281AE989" w14:textId="2DD23C84" w:rsidR="00496AAB" w:rsidRPr="00F25FFC" w:rsidRDefault="00496AAB" w:rsidP="002D3B77">
      <w:pPr>
        <w:spacing w:before="120"/>
        <w:ind w:firstLine="720"/>
        <w:jc w:val="both"/>
        <w:rPr>
          <w:sz w:val="26"/>
          <w:szCs w:val="26"/>
        </w:rPr>
      </w:pPr>
      <w:r w:rsidRPr="00F25FFC">
        <w:rPr>
          <w:sz w:val="26"/>
          <w:szCs w:val="26"/>
        </w:rPr>
        <w:t xml:space="preserve">Your grade in the course will be based on </w:t>
      </w:r>
      <w:r w:rsidR="004155F7">
        <w:rPr>
          <w:sz w:val="26"/>
          <w:szCs w:val="26"/>
        </w:rPr>
        <w:t xml:space="preserve">your seminar paper, your presentation, the quality of your contributions to class discussions, and </w:t>
      </w:r>
      <w:r w:rsidR="001E0A86">
        <w:rPr>
          <w:sz w:val="26"/>
          <w:szCs w:val="26"/>
        </w:rPr>
        <w:t>other written assignments</w:t>
      </w:r>
      <w:r w:rsidR="004155F7">
        <w:rPr>
          <w:sz w:val="26"/>
          <w:szCs w:val="26"/>
        </w:rPr>
        <w:t xml:space="preserve">. </w:t>
      </w:r>
    </w:p>
    <w:p w14:paraId="20E4B061" w14:textId="2A4B99AE" w:rsidR="00CD3DA9" w:rsidRDefault="00CD3DA9" w:rsidP="00F05FE6">
      <w:pPr>
        <w:spacing w:before="240"/>
        <w:rPr>
          <w:sz w:val="26"/>
          <w:szCs w:val="26"/>
        </w:rPr>
      </w:pPr>
      <w:r w:rsidRPr="00CD3DA9">
        <w:rPr>
          <w:b/>
          <w:bCs/>
          <w:sz w:val="26"/>
          <w:szCs w:val="26"/>
        </w:rPr>
        <w:t>1</w:t>
      </w:r>
      <w:r w:rsidR="00515141">
        <w:rPr>
          <w:b/>
          <w:bCs/>
          <w:sz w:val="26"/>
          <w:szCs w:val="26"/>
        </w:rPr>
        <w:t>3</w:t>
      </w:r>
      <w:r w:rsidRPr="00CD3DA9">
        <w:rPr>
          <w:b/>
          <w:bCs/>
          <w:sz w:val="26"/>
          <w:szCs w:val="26"/>
        </w:rPr>
        <w:t xml:space="preserve">. </w:t>
      </w:r>
      <w:r w:rsidRPr="00F05FE6">
        <w:rPr>
          <w:b/>
          <w:sz w:val="26"/>
          <w:szCs w:val="26"/>
        </w:rPr>
        <w:t>Other</w:t>
      </w:r>
      <w:r w:rsidRPr="00CD3DA9">
        <w:rPr>
          <w:b/>
          <w:bCs/>
          <w:sz w:val="26"/>
          <w:szCs w:val="26"/>
        </w:rPr>
        <w:t xml:space="preserve"> Information.</w:t>
      </w:r>
      <w:r>
        <w:rPr>
          <w:sz w:val="26"/>
          <w:szCs w:val="26"/>
        </w:rPr>
        <w:t xml:space="preserve"> </w:t>
      </w:r>
    </w:p>
    <w:p w14:paraId="4589293B" w14:textId="315379BC" w:rsidR="002469BA" w:rsidRDefault="00CD3DA9" w:rsidP="002D3B77">
      <w:pPr>
        <w:spacing w:before="120"/>
        <w:ind w:firstLine="720"/>
        <w:jc w:val="both"/>
        <w:rPr>
          <w:rStyle w:val="Hyperlink"/>
          <w:sz w:val="26"/>
          <w:szCs w:val="26"/>
        </w:rPr>
      </w:pPr>
      <w:r w:rsidRPr="00CD3DA9">
        <w:rPr>
          <w:sz w:val="26"/>
          <w:szCs w:val="26"/>
        </w:rPr>
        <w:t xml:space="preserve">Other information about UF Levin College of Law policies, including compliance with the UF Honor Code, Grading, Accommodations, and Course Evaluations can be found at this </w:t>
      </w:r>
      <w:hyperlink r:id="rId12" w:history="1">
        <w:r w:rsidRPr="00CD3DA9">
          <w:rPr>
            <w:rStyle w:val="Hyperlink"/>
            <w:sz w:val="26"/>
            <w:szCs w:val="26"/>
          </w:rPr>
          <w:t>link.</w:t>
        </w:r>
      </w:hyperlink>
    </w:p>
    <w:p w14:paraId="3B059B69" w14:textId="77777777" w:rsidR="005F6A37" w:rsidRPr="00496AAB" w:rsidRDefault="005F6A37" w:rsidP="005F6A37">
      <w:pPr>
        <w:spacing w:after="120"/>
        <w:jc w:val="center"/>
        <w:rPr>
          <w:sz w:val="26"/>
          <w:szCs w:val="26"/>
        </w:rPr>
      </w:pPr>
      <w:r w:rsidRPr="00496AAB">
        <w:rPr>
          <w:sz w:val="26"/>
          <w:szCs w:val="26"/>
        </w:rPr>
        <w:t>♦♦♦</w:t>
      </w:r>
    </w:p>
    <w:p w14:paraId="6A71ECBF" w14:textId="77777777" w:rsidR="00515141" w:rsidRDefault="00515141" w:rsidP="008C25E0">
      <w:pPr>
        <w:spacing w:before="120"/>
        <w:rPr>
          <w:rStyle w:val="Hyperlink"/>
          <w:sz w:val="26"/>
          <w:szCs w:val="26"/>
        </w:rPr>
      </w:pPr>
    </w:p>
    <w:sectPr w:rsidR="00515141">
      <w:headerReference w:type="even" r:id="rId13"/>
      <w:headerReference w:type="default" r:id="rId14"/>
      <w:footerReference w:type="even" r:id="rId15"/>
      <w:footerReference w:type="default" r:id="rId16"/>
      <w:headerReference w:type="first" r:id="rId17"/>
      <w:footerReference w:type="first" r:id="rId18"/>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2E71" w14:textId="77777777" w:rsidR="00B54D93" w:rsidRDefault="00B54D93">
      <w:r>
        <w:separator/>
      </w:r>
    </w:p>
  </w:endnote>
  <w:endnote w:type="continuationSeparator" w:id="0">
    <w:p w14:paraId="61D86851" w14:textId="77777777" w:rsidR="00B54D93" w:rsidRDefault="00B54D93">
      <w:r>
        <w:continuationSeparator/>
      </w:r>
    </w:p>
  </w:endnote>
  <w:endnote w:type="continuationNotice" w:id="1">
    <w:p w14:paraId="5D24BCED" w14:textId="77777777" w:rsidR="00B54D93" w:rsidRDefault="00B54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9120" w14:textId="77777777" w:rsidR="00B54D93" w:rsidRDefault="00B54D93">
      <w:r>
        <w:separator/>
      </w:r>
    </w:p>
  </w:footnote>
  <w:footnote w:type="continuationSeparator" w:id="0">
    <w:p w14:paraId="4518D991" w14:textId="77777777" w:rsidR="00B54D93" w:rsidRDefault="00B54D93">
      <w:r>
        <w:continuationSeparator/>
      </w:r>
    </w:p>
  </w:footnote>
  <w:footnote w:type="continuationNotice" w:id="1">
    <w:p w14:paraId="1970D257" w14:textId="77777777" w:rsidR="00B54D93" w:rsidRDefault="00B54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534387056">
    <w:abstractNumId w:val="40"/>
  </w:num>
  <w:num w:numId="2" w16cid:durableId="662049761">
    <w:abstractNumId w:val="20"/>
  </w:num>
  <w:num w:numId="3" w16cid:durableId="421727366">
    <w:abstractNumId w:val="22"/>
  </w:num>
  <w:num w:numId="4" w16cid:durableId="1490291088">
    <w:abstractNumId w:val="33"/>
  </w:num>
  <w:num w:numId="5" w16cid:durableId="1353261021">
    <w:abstractNumId w:val="36"/>
  </w:num>
  <w:num w:numId="6" w16cid:durableId="493423854">
    <w:abstractNumId w:val="8"/>
  </w:num>
  <w:num w:numId="7" w16cid:durableId="2111316038">
    <w:abstractNumId w:val="31"/>
  </w:num>
  <w:num w:numId="8" w16cid:durableId="739864435">
    <w:abstractNumId w:val="39"/>
  </w:num>
  <w:num w:numId="9" w16cid:durableId="238638144">
    <w:abstractNumId w:val="17"/>
  </w:num>
  <w:num w:numId="10" w16cid:durableId="615257230">
    <w:abstractNumId w:val="30"/>
  </w:num>
  <w:num w:numId="11" w16cid:durableId="1629048478">
    <w:abstractNumId w:val="12"/>
  </w:num>
  <w:num w:numId="12" w16cid:durableId="1553272591">
    <w:abstractNumId w:val="11"/>
  </w:num>
  <w:num w:numId="13" w16cid:durableId="1157184325">
    <w:abstractNumId w:val="27"/>
  </w:num>
  <w:num w:numId="14" w16cid:durableId="757603531">
    <w:abstractNumId w:val="25"/>
  </w:num>
  <w:num w:numId="15" w16cid:durableId="19747870">
    <w:abstractNumId w:val="23"/>
  </w:num>
  <w:num w:numId="16" w16cid:durableId="559094426">
    <w:abstractNumId w:val="34"/>
  </w:num>
  <w:num w:numId="17" w16cid:durableId="1564097156">
    <w:abstractNumId w:val="0"/>
  </w:num>
  <w:num w:numId="18" w16cid:durableId="542644013">
    <w:abstractNumId w:val="21"/>
  </w:num>
  <w:num w:numId="19" w16cid:durableId="1405297999">
    <w:abstractNumId w:val="18"/>
  </w:num>
  <w:num w:numId="20" w16cid:durableId="1842237231">
    <w:abstractNumId w:val="2"/>
  </w:num>
  <w:num w:numId="21" w16cid:durableId="724530603">
    <w:abstractNumId w:val="38"/>
  </w:num>
  <w:num w:numId="22" w16cid:durableId="2039967724">
    <w:abstractNumId w:val="19"/>
  </w:num>
  <w:num w:numId="23" w16cid:durableId="808745680">
    <w:abstractNumId w:val="37"/>
  </w:num>
  <w:num w:numId="24" w16cid:durableId="559755566">
    <w:abstractNumId w:val="13"/>
  </w:num>
  <w:num w:numId="25" w16cid:durableId="1543009671">
    <w:abstractNumId w:val="35"/>
  </w:num>
  <w:num w:numId="26" w16cid:durableId="736318443">
    <w:abstractNumId w:val="28"/>
  </w:num>
  <w:num w:numId="27" w16cid:durableId="170150558">
    <w:abstractNumId w:val="4"/>
  </w:num>
  <w:num w:numId="28" w16cid:durableId="190194334">
    <w:abstractNumId w:val="6"/>
  </w:num>
  <w:num w:numId="29" w16cid:durableId="1361320793">
    <w:abstractNumId w:val="9"/>
  </w:num>
  <w:num w:numId="30" w16cid:durableId="239483141">
    <w:abstractNumId w:val="26"/>
  </w:num>
  <w:num w:numId="31" w16cid:durableId="1564295014">
    <w:abstractNumId w:val="15"/>
  </w:num>
  <w:num w:numId="32" w16cid:durableId="707950161">
    <w:abstractNumId w:val="5"/>
  </w:num>
  <w:num w:numId="33" w16cid:durableId="731318574">
    <w:abstractNumId w:val="16"/>
  </w:num>
  <w:num w:numId="34" w16cid:durableId="319308734">
    <w:abstractNumId w:val="1"/>
  </w:num>
  <w:num w:numId="35" w16cid:durableId="1817986046">
    <w:abstractNumId w:val="32"/>
  </w:num>
  <w:num w:numId="36" w16cid:durableId="81873797">
    <w:abstractNumId w:val="7"/>
  </w:num>
  <w:num w:numId="37" w16cid:durableId="1832484410">
    <w:abstractNumId w:val="29"/>
  </w:num>
  <w:num w:numId="38" w16cid:durableId="455754340">
    <w:abstractNumId w:val="24"/>
  </w:num>
  <w:num w:numId="39" w16cid:durableId="1782145820">
    <w:abstractNumId w:val="10"/>
  </w:num>
  <w:num w:numId="40" w16cid:durableId="500506143">
    <w:abstractNumId w:val="3"/>
  </w:num>
  <w:num w:numId="41" w16cid:durableId="175315831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1937"/>
    <w:rsid w:val="0000317F"/>
    <w:rsid w:val="000065D4"/>
    <w:rsid w:val="00007C76"/>
    <w:rsid w:val="00007CBA"/>
    <w:rsid w:val="00011AF6"/>
    <w:rsid w:val="00012276"/>
    <w:rsid w:val="00015FB7"/>
    <w:rsid w:val="00017585"/>
    <w:rsid w:val="000223B5"/>
    <w:rsid w:val="00022A81"/>
    <w:rsid w:val="000258F9"/>
    <w:rsid w:val="00035E35"/>
    <w:rsid w:val="00040457"/>
    <w:rsid w:val="00040B0A"/>
    <w:rsid w:val="00043687"/>
    <w:rsid w:val="000463EC"/>
    <w:rsid w:val="00050041"/>
    <w:rsid w:val="00053FBE"/>
    <w:rsid w:val="00054BDF"/>
    <w:rsid w:val="00054F25"/>
    <w:rsid w:val="000613F1"/>
    <w:rsid w:val="00061B1D"/>
    <w:rsid w:val="00062264"/>
    <w:rsid w:val="0006289B"/>
    <w:rsid w:val="00063D2F"/>
    <w:rsid w:val="000671F6"/>
    <w:rsid w:val="000729C8"/>
    <w:rsid w:val="00073671"/>
    <w:rsid w:val="00077B2B"/>
    <w:rsid w:val="00080707"/>
    <w:rsid w:val="00081FCE"/>
    <w:rsid w:val="000838FA"/>
    <w:rsid w:val="000859CF"/>
    <w:rsid w:val="00091A07"/>
    <w:rsid w:val="00091D04"/>
    <w:rsid w:val="000935FE"/>
    <w:rsid w:val="0009637B"/>
    <w:rsid w:val="00097473"/>
    <w:rsid w:val="000A037C"/>
    <w:rsid w:val="000A323B"/>
    <w:rsid w:val="000A37DB"/>
    <w:rsid w:val="000A3A41"/>
    <w:rsid w:val="000A3CF0"/>
    <w:rsid w:val="000A6F11"/>
    <w:rsid w:val="000B1E3C"/>
    <w:rsid w:val="000B2830"/>
    <w:rsid w:val="000B3436"/>
    <w:rsid w:val="000B768D"/>
    <w:rsid w:val="000C11C9"/>
    <w:rsid w:val="000C2723"/>
    <w:rsid w:val="000C2E14"/>
    <w:rsid w:val="000C45FC"/>
    <w:rsid w:val="000C6AD9"/>
    <w:rsid w:val="000C6CCD"/>
    <w:rsid w:val="000D0F95"/>
    <w:rsid w:val="000D1562"/>
    <w:rsid w:val="000D5463"/>
    <w:rsid w:val="000D58D9"/>
    <w:rsid w:val="000D6AE5"/>
    <w:rsid w:val="000E014F"/>
    <w:rsid w:val="000E03D1"/>
    <w:rsid w:val="000E4921"/>
    <w:rsid w:val="000E7B95"/>
    <w:rsid w:val="000F008E"/>
    <w:rsid w:val="000F3B96"/>
    <w:rsid w:val="000F6D29"/>
    <w:rsid w:val="000F6D98"/>
    <w:rsid w:val="000F7EAA"/>
    <w:rsid w:val="001003BA"/>
    <w:rsid w:val="0010179A"/>
    <w:rsid w:val="00104CEB"/>
    <w:rsid w:val="00107AED"/>
    <w:rsid w:val="00111AC4"/>
    <w:rsid w:val="00116056"/>
    <w:rsid w:val="00117C31"/>
    <w:rsid w:val="0012227E"/>
    <w:rsid w:val="0012350D"/>
    <w:rsid w:val="001238B2"/>
    <w:rsid w:val="00123CC3"/>
    <w:rsid w:val="00133B43"/>
    <w:rsid w:val="0013463C"/>
    <w:rsid w:val="0013473A"/>
    <w:rsid w:val="00136EAE"/>
    <w:rsid w:val="0014224E"/>
    <w:rsid w:val="001431FA"/>
    <w:rsid w:val="00143E24"/>
    <w:rsid w:val="00153606"/>
    <w:rsid w:val="00155A54"/>
    <w:rsid w:val="0016211E"/>
    <w:rsid w:val="00162522"/>
    <w:rsid w:val="00165EC7"/>
    <w:rsid w:val="001704DC"/>
    <w:rsid w:val="00172922"/>
    <w:rsid w:val="00174281"/>
    <w:rsid w:val="00176DCC"/>
    <w:rsid w:val="001772F6"/>
    <w:rsid w:val="00180719"/>
    <w:rsid w:val="00181C1F"/>
    <w:rsid w:val="0018240B"/>
    <w:rsid w:val="0018459A"/>
    <w:rsid w:val="00185A47"/>
    <w:rsid w:val="001866DE"/>
    <w:rsid w:val="001925EA"/>
    <w:rsid w:val="0019279A"/>
    <w:rsid w:val="0019375B"/>
    <w:rsid w:val="00195EED"/>
    <w:rsid w:val="001A7349"/>
    <w:rsid w:val="001A7A6A"/>
    <w:rsid w:val="001B379B"/>
    <w:rsid w:val="001B3BEE"/>
    <w:rsid w:val="001B4333"/>
    <w:rsid w:val="001B43BD"/>
    <w:rsid w:val="001B5E91"/>
    <w:rsid w:val="001C0EA6"/>
    <w:rsid w:val="001C196B"/>
    <w:rsid w:val="001C52AB"/>
    <w:rsid w:val="001C643B"/>
    <w:rsid w:val="001C6508"/>
    <w:rsid w:val="001C69C6"/>
    <w:rsid w:val="001C6D06"/>
    <w:rsid w:val="001D21F8"/>
    <w:rsid w:val="001E0A86"/>
    <w:rsid w:val="001E2603"/>
    <w:rsid w:val="001E2FD6"/>
    <w:rsid w:val="001E49AA"/>
    <w:rsid w:val="001E59C7"/>
    <w:rsid w:val="001E75A7"/>
    <w:rsid w:val="001E75AB"/>
    <w:rsid w:val="001F4732"/>
    <w:rsid w:val="002059F0"/>
    <w:rsid w:val="00211B13"/>
    <w:rsid w:val="00215E94"/>
    <w:rsid w:val="0022144F"/>
    <w:rsid w:val="00225260"/>
    <w:rsid w:val="00237589"/>
    <w:rsid w:val="00241107"/>
    <w:rsid w:val="00242088"/>
    <w:rsid w:val="002420FD"/>
    <w:rsid w:val="00245B76"/>
    <w:rsid w:val="00245DBE"/>
    <w:rsid w:val="002466BE"/>
    <w:rsid w:val="002469BA"/>
    <w:rsid w:val="00256026"/>
    <w:rsid w:val="0026127F"/>
    <w:rsid w:val="0026183B"/>
    <w:rsid w:val="00262083"/>
    <w:rsid w:val="00272347"/>
    <w:rsid w:val="00274797"/>
    <w:rsid w:val="002750B3"/>
    <w:rsid w:val="0027516D"/>
    <w:rsid w:val="00276AFF"/>
    <w:rsid w:val="002813DA"/>
    <w:rsid w:val="002816C3"/>
    <w:rsid w:val="00282D94"/>
    <w:rsid w:val="002838C0"/>
    <w:rsid w:val="00292AAA"/>
    <w:rsid w:val="00292B18"/>
    <w:rsid w:val="00293C37"/>
    <w:rsid w:val="00297456"/>
    <w:rsid w:val="00297EF2"/>
    <w:rsid w:val="002A2451"/>
    <w:rsid w:val="002A2D89"/>
    <w:rsid w:val="002A68F9"/>
    <w:rsid w:val="002A69F5"/>
    <w:rsid w:val="002A6EA4"/>
    <w:rsid w:val="002B2DBD"/>
    <w:rsid w:val="002B516A"/>
    <w:rsid w:val="002C0562"/>
    <w:rsid w:val="002C17A4"/>
    <w:rsid w:val="002C3412"/>
    <w:rsid w:val="002C5934"/>
    <w:rsid w:val="002C7486"/>
    <w:rsid w:val="002D2176"/>
    <w:rsid w:val="002D3B77"/>
    <w:rsid w:val="002D625C"/>
    <w:rsid w:val="002E0812"/>
    <w:rsid w:val="002E1E93"/>
    <w:rsid w:val="002E26F8"/>
    <w:rsid w:val="002E3905"/>
    <w:rsid w:val="002F09F0"/>
    <w:rsid w:val="002F218D"/>
    <w:rsid w:val="002F408B"/>
    <w:rsid w:val="002F4921"/>
    <w:rsid w:val="002F568D"/>
    <w:rsid w:val="00305070"/>
    <w:rsid w:val="0030769D"/>
    <w:rsid w:val="00307BEC"/>
    <w:rsid w:val="003121EC"/>
    <w:rsid w:val="0031469E"/>
    <w:rsid w:val="00316431"/>
    <w:rsid w:val="00317E71"/>
    <w:rsid w:val="00324AEC"/>
    <w:rsid w:val="003263DA"/>
    <w:rsid w:val="00327217"/>
    <w:rsid w:val="0033440D"/>
    <w:rsid w:val="0034371F"/>
    <w:rsid w:val="00343725"/>
    <w:rsid w:val="00345FCA"/>
    <w:rsid w:val="0035048D"/>
    <w:rsid w:val="003527BA"/>
    <w:rsid w:val="003562D0"/>
    <w:rsid w:val="003569D3"/>
    <w:rsid w:val="00357479"/>
    <w:rsid w:val="00357CAE"/>
    <w:rsid w:val="00366A13"/>
    <w:rsid w:val="00371522"/>
    <w:rsid w:val="00375FFD"/>
    <w:rsid w:val="00376AF1"/>
    <w:rsid w:val="00382C95"/>
    <w:rsid w:val="003854D4"/>
    <w:rsid w:val="00386CA8"/>
    <w:rsid w:val="00394311"/>
    <w:rsid w:val="003956F1"/>
    <w:rsid w:val="00395F77"/>
    <w:rsid w:val="00396A08"/>
    <w:rsid w:val="003A214B"/>
    <w:rsid w:val="003A2549"/>
    <w:rsid w:val="003A4F3A"/>
    <w:rsid w:val="003A6625"/>
    <w:rsid w:val="003B1B94"/>
    <w:rsid w:val="003B1F4A"/>
    <w:rsid w:val="003B64F1"/>
    <w:rsid w:val="003B72A8"/>
    <w:rsid w:val="003C0560"/>
    <w:rsid w:val="003C6B4D"/>
    <w:rsid w:val="003C6E38"/>
    <w:rsid w:val="003D6B2F"/>
    <w:rsid w:val="003E2240"/>
    <w:rsid w:val="003E498E"/>
    <w:rsid w:val="003E518C"/>
    <w:rsid w:val="003F1D05"/>
    <w:rsid w:val="003F5250"/>
    <w:rsid w:val="003F59C1"/>
    <w:rsid w:val="003F5E61"/>
    <w:rsid w:val="00402AE6"/>
    <w:rsid w:val="00404751"/>
    <w:rsid w:val="00405851"/>
    <w:rsid w:val="00406487"/>
    <w:rsid w:val="0040771A"/>
    <w:rsid w:val="0041304C"/>
    <w:rsid w:val="00414D6D"/>
    <w:rsid w:val="00415418"/>
    <w:rsid w:val="004155F7"/>
    <w:rsid w:val="00417215"/>
    <w:rsid w:val="004213D5"/>
    <w:rsid w:val="004221C7"/>
    <w:rsid w:val="00430E8A"/>
    <w:rsid w:val="004413C7"/>
    <w:rsid w:val="00444249"/>
    <w:rsid w:val="00444996"/>
    <w:rsid w:val="00444D51"/>
    <w:rsid w:val="0044543F"/>
    <w:rsid w:val="004527CB"/>
    <w:rsid w:val="004563F8"/>
    <w:rsid w:val="004632E7"/>
    <w:rsid w:val="00475E03"/>
    <w:rsid w:val="004850FF"/>
    <w:rsid w:val="00485F34"/>
    <w:rsid w:val="00486D86"/>
    <w:rsid w:val="00487180"/>
    <w:rsid w:val="004876D5"/>
    <w:rsid w:val="00490395"/>
    <w:rsid w:val="00492042"/>
    <w:rsid w:val="00496AAB"/>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E63A8"/>
    <w:rsid w:val="004E6AC2"/>
    <w:rsid w:val="004F0085"/>
    <w:rsid w:val="004F15EE"/>
    <w:rsid w:val="004F3898"/>
    <w:rsid w:val="004F4319"/>
    <w:rsid w:val="004F78F7"/>
    <w:rsid w:val="005000D5"/>
    <w:rsid w:val="00500E19"/>
    <w:rsid w:val="00502BD6"/>
    <w:rsid w:val="0050452F"/>
    <w:rsid w:val="00505057"/>
    <w:rsid w:val="0050584B"/>
    <w:rsid w:val="00506DD8"/>
    <w:rsid w:val="0051193E"/>
    <w:rsid w:val="00511B22"/>
    <w:rsid w:val="005125FE"/>
    <w:rsid w:val="00512912"/>
    <w:rsid w:val="00515141"/>
    <w:rsid w:val="00515C5C"/>
    <w:rsid w:val="00515D10"/>
    <w:rsid w:val="00516E82"/>
    <w:rsid w:val="00517111"/>
    <w:rsid w:val="0052043A"/>
    <w:rsid w:val="00523E74"/>
    <w:rsid w:val="00524428"/>
    <w:rsid w:val="00524896"/>
    <w:rsid w:val="00525F6F"/>
    <w:rsid w:val="005365A8"/>
    <w:rsid w:val="00542B95"/>
    <w:rsid w:val="005435FC"/>
    <w:rsid w:val="00543714"/>
    <w:rsid w:val="00546231"/>
    <w:rsid w:val="00546B6D"/>
    <w:rsid w:val="00552F6A"/>
    <w:rsid w:val="005533EF"/>
    <w:rsid w:val="00554F4B"/>
    <w:rsid w:val="0055656A"/>
    <w:rsid w:val="00557CE8"/>
    <w:rsid w:val="00561911"/>
    <w:rsid w:val="00562151"/>
    <w:rsid w:val="00564AC6"/>
    <w:rsid w:val="00564E25"/>
    <w:rsid w:val="0056533F"/>
    <w:rsid w:val="00571440"/>
    <w:rsid w:val="00571564"/>
    <w:rsid w:val="00572717"/>
    <w:rsid w:val="0057605D"/>
    <w:rsid w:val="00576FD6"/>
    <w:rsid w:val="00580982"/>
    <w:rsid w:val="005819CD"/>
    <w:rsid w:val="00582283"/>
    <w:rsid w:val="0058429C"/>
    <w:rsid w:val="00584C4C"/>
    <w:rsid w:val="00586C29"/>
    <w:rsid w:val="00594768"/>
    <w:rsid w:val="005961A5"/>
    <w:rsid w:val="005A1475"/>
    <w:rsid w:val="005A4D6E"/>
    <w:rsid w:val="005A60C8"/>
    <w:rsid w:val="005B79B1"/>
    <w:rsid w:val="005C273F"/>
    <w:rsid w:val="005C33D5"/>
    <w:rsid w:val="005D1594"/>
    <w:rsid w:val="005D4967"/>
    <w:rsid w:val="005D5C30"/>
    <w:rsid w:val="005E067E"/>
    <w:rsid w:val="005E1F1F"/>
    <w:rsid w:val="005E21A6"/>
    <w:rsid w:val="005E27F2"/>
    <w:rsid w:val="005E2F90"/>
    <w:rsid w:val="005F6A37"/>
    <w:rsid w:val="00603815"/>
    <w:rsid w:val="00605A0F"/>
    <w:rsid w:val="006076D5"/>
    <w:rsid w:val="00607D68"/>
    <w:rsid w:val="00611F69"/>
    <w:rsid w:val="0061239E"/>
    <w:rsid w:val="00615540"/>
    <w:rsid w:val="00622DD3"/>
    <w:rsid w:val="0062701D"/>
    <w:rsid w:val="00630361"/>
    <w:rsid w:val="006314BA"/>
    <w:rsid w:val="0063156B"/>
    <w:rsid w:val="00634C31"/>
    <w:rsid w:val="006355D6"/>
    <w:rsid w:val="006363AE"/>
    <w:rsid w:val="00636677"/>
    <w:rsid w:val="006372C4"/>
    <w:rsid w:val="006468B2"/>
    <w:rsid w:val="00653B0A"/>
    <w:rsid w:val="006555BF"/>
    <w:rsid w:val="0066150A"/>
    <w:rsid w:val="0069293F"/>
    <w:rsid w:val="00693CDC"/>
    <w:rsid w:val="0069536D"/>
    <w:rsid w:val="006968CD"/>
    <w:rsid w:val="00697839"/>
    <w:rsid w:val="006A1C8B"/>
    <w:rsid w:val="006A38B6"/>
    <w:rsid w:val="006A5D34"/>
    <w:rsid w:val="006B0C34"/>
    <w:rsid w:val="006B21B3"/>
    <w:rsid w:val="006B4A37"/>
    <w:rsid w:val="006B4C61"/>
    <w:rsid w:val="006B54DC"/>
    <w:rsid w:val="006C03AC"/>
    <w:rsid w:val="006C3A98"/>
    <w:rsid w:val="006C73FD"/>
    <w:rsid w:val="006C78A2"/>
    <w:rsid w:val="006C7C6E"/>
    <w:rsid w:val="006D34D9"/>
    <w:rsid w:val="006E076C"/>
    <w:rsid w:val="006F1828"/>
    <w:rsid w:val="006F3655"/>
    <w:rsid w:val="006F3E5A"/>
    <w:rsid w:val="006F5998"/>
    <w:rsid w:val="00700A03"/>
    <w:rsid w:val="007013B9"/>
    <w:rsid w:val="00706E33"/>
    <w:rsid w:val="00707F7B"/>
    <w:rsid w:val="007120E1"/>
    <w:rsid w:val="007121F2"/>
    <w:rsid w:val="0071282E"/>
    <w:rsid w:val="00713481"/>
    <w:rsid w:val="00723683"/>
    <w:rsid w:val="00723C21"/>
    <w:rsid w:val="0073300D"/>
    <w:rsid w:val="00733459"/>
    <w:rsid w:val="00734427"/>
    <w:rsid w:val="00736A7C"/>
    <w:rsid w:val="007379D0"/>
    <w:rsid w:val="00741F36"/>
    <w:rsid w:val="0074550A"/>
    <w:rsid w:val="007518FE"/>
    <w:rsid w:val="00751A08"/>
    <w:rsid w:val="0075212D"/>
    <w:rsid w:val="00752713"/>
    <w:rsid w:val="00754B8A"/>
    <w:rsid w:val="00754BF0"/>
    <w:rsid w:val="00755C58"/>
    <w:rsid w:val="007565D2"/>
    <w:rsid w:val="0076196C"/>
    <w:rsid w:val="0076367E"/>
    <w:rsid w:val="0076385D"/>
    <w:rsid w:val="00764F24"/>
    <w:rsid w:val="0076632A"/>
    <w:rsid w:val="00771401"/>
    <w:rsid w:val="00775D24"/>
    <w:rsid w:val="007761B1"/>
    <w:rsid w:val="007801F4"/>
    <w:rsid w:val="00785CA8"/>
    <w:rsid w:val="00786049"/>
    <w:rsid w:val="00786A20"/>
    <w:rsid w:val="007903A0"/>
    <w:rsid w:val="00790557"/>
    <w:rsid w:val="007905DF"/>
    <w:rsid w:val="00790AB0"/>
    <w:rsid w:val="00793717"/>
    <w:rsid w:val="007946BC"/>
    <w:rsid w:val="0079526E"/>
    <w:rsid w:val="0079764B"/>
    <w:rsid w:val="007A0317"/>
    <w:rsid w:val="007A1643"/>
    <w:rsid w:val="007A43F4"/>
    <w:rsid w:val="007A70AC"/>
    <w:rsid w:val="007B2390"/>
    <w:rsid w:val="007B5C81"/>
    <w:rsid w:val="007B5ECF"/>
    <w:rsid w:val="007B65AF"/>
    <w:rsid w:val="007B70C9"/>
    <w:rsid w:val="007C0B07"/>
    <w:rsid w:val="007C638B"/>
    <w:rsid w:val="007D4192"/>
    <w:rsid w:val="007D5ADF"/>
    <w:rsid w:val="007D62C4"/>
    <w:rsid w:val="007D6940"/>
    <w:rsid w:val="007E25A9"/>
    <w:rsid w:val="007E7CBA"/>
    <w:rsid w:val="007F2EC3"/>
    <w:rsid w:val="007F3BD4"/>
    <w:rsid w:val="007F3E78"/>
    <w:rsid w:val="007F41FE"/>
    <w:rsid w:val="007FC820"/>
    <w:rsid w:val="00803581"/>
    <w:rsid w:val="00804366"/>
    <w:rsid w:val="008047D8"/>
    <w:rsid w:val="00805603"/>
    <w:rsid w:val="008057C9"/>
    <w:rsid w:val="00810488"/>
    <w:rsid w:val="00821C9C"/>
    <w:rsid w:val="00822CBD"/>
    <w:rsid w:val="00825D2B"/>
    <w:rsid w:val="00826CEF"/>
    <w:rsid w:val="008318AE"/>
    <w:rsid w:val="0083266E"/>
    <w:rsid w:val="00832D06"/>
    <w:rsid w:val="00832E00"/>
    <w:rsid w:val="00833273"/>
    <w:rsid w:val="0083607B"/>
    <w:rsid w:val="00836A1A"/>
    <w:rsid w:val="00841F16"/>
    <w:rsid w:val="0084219A"/>
    <w:rsid w:val="008470B0"/>
    <w:rsid w:val="00851B4A"/>
    <w:rsid w:val="00853E30"/>
    <w:rsid w:val="008567FD"/>
    <w:rsid w:val="008605EC"/>
    <w:rsid w:val="008611F8"/>
    <w:rsid w:val="00862206"/>
    <w:rsid w:val="0086640E"/>
    <w:rsid w:val="0087051E"/>
    <w:rsid w:val="008716FD"/>
    <w:rsid w:val="008727B8"/>
    <w:rsid w:val="0087295E"/>
    <w:rsid w:val="00872E6E"/>
    <w:rsid w:val="00872F96"/>
    <w:rsid w:val="0087687E"/>
    <w:rsid w:val="00876D4F"/>
    <w:rsid w:val="008772E4"/>
    <w:rsid w:val="00881220"/>
    <w:rsid w:val="00883A17"/>
    <w:rsid w:val="008863A8"/>
    <w:rsid w:val="008864BB"/>
    <w:rsid w:val="0089004C"/>
    <w:rsid w:val="00890B2C"/>
    <w:rsid w:val="00894EF1"/>
    <w:rsid w:val="008954A6"/>
    <w:rsid w:val="008A08B4"/>
    <w:rsid w:val="008A5BF3"/>
    <w:rsid w:val="008A6CFC"/>
    <w:rsid w:val="008A6D94"/>
    <w:rsid w:val="008B2603"/>
    <w:rsid w:val="008B4053"/>
    <w:rsid w:val="008B5EA8"/>
    <w:rsid w:val="008C073E"/>
    <w:rsid w:val="008C25E0"/>
    <w:rsid w:val="008C6D77"/>
    <w:rsid w:val="008D76A5"/>
    <w:rsid w:val="008D77A5"/>
    <w:rsid w:val="008E13F6"/>
    <w:rsid w:val="008E2FEE"/>
    <w:rsid w:val="008E3B19"/>
    <w:rsid w:val="008E6DB7"/>
    <w:rsid w:val="008E766E"/>
    <w:rsid w:val="008F01F5"/>
    <w:rsid w:val="008F32E4"/>
    <w:rsid w:val="008F387F"/>
    <w:rsid w:val="008F3FBC"/>
    <w:rsid w:val="008F4275"/>
    <w:rsid w:val="008F4549"/>
    <w:rsid w:val="008F5A89"/>
    <w:rsid w:val="00903AF8"/>
    <w:rsid w:val="009067CE"/>
    <w:rsid w:val="00913EBF"/>
    <w:rsid w:val="00915234"/>
    <w:rsid w:val="00915F2D"/>
    <w:rsid w:val="00920696"/>
    <w:rsid w:val="0092217C"/>
    <w:rsid w:val="009310DE"/>
    <w:rsid w:val="009315DF"/>
    <w:rsid w:val="009360C3"/>
    <w:rsid w:val="00936304"/>
    <w:rsid w:val="00937444"/>
    <w:rsid w:val="0094573D"/>
    <w:rsid w:val="009513E3"/>
    <w:rsid w:val="00952E98"/>
    <w:rsid w:val="00953324"/>
    <w:rsid w:val="00955A6B"/>
    <w:rsid w:val="00956C98"/>
    <w:rsid w:val="009571E9"/>
    <w:rsid w:val="00963992"/>
    <w:rsid w:val="0096538B"/>
    <w:rsid w:val="009655EA"/>
    <w:rsid w:val="009667C7"/>
    <w:rsid w:val="00972486"/>
    <w:rsid w:val="009726D1"/>
    <w:rsid w:val="00976474"/>
    <w:rsid w:val="00980196"/>
    <w:rsid w:val="009809DB"/>
    <w:rsid w:val="00982BFF"/>
    <w:rsid w:val="00983005"/>
    <w:rsid w:val="00983532"/>
    <w:rsid w:val="0098498E"/>
    <w:rsid w:val="00985813"/>
    <w:rsid w:val="009879B9"/>
    <w:rsid w:val="00991A91"/>
    <w:rsid w:val="00993A07"/>
    <w:rsid w:val="00994910"/>
    <w:rsid w:val="00995453"/>
    <w:rsid w:val="0099720E"/>
    <w:rsid w:val="00997566"/>
    <w:rsid w:val="009A4269"/>
    <w:rsid w:val="009B0AB1"/>
    <w:rsid w:val="009B1C27"/>
    <w:rsid w:val="009B4CBA"/>
    <w:rsid w:val="009B52BB"/>
    <w:rsid w:val="009B757B"/>
    <w:rsid w:val="009B79C1"/>
    <w:rsid w:val="009C0765"/>
    <w:rsid w:val="009C19DA"/>
    <w:rsid w:val="009C19E5"/>
    <w:rsid w:val="009C40C0"/>
    <w:rsid w:val="009D40F0"/>
    <w:rsid w:val="009E1C23"/>
    <w:rsid w:val="009E5757"/>
    <w:rsid w:val="009E59E8"/>
    <w:rsid w:val="009E5C62"/>
    <w:rsid w:val="009E5E5A"/>
    <w:rsid w:val="009F0BE8"/>
    <w:rsid w:val="009F14F5"/>
    <w:rsid w:val="009F173B"/>
    <w:rsid w:val="00A0001C"/>
    <w:rsid w:val="00A001B5"/>
    <w:rsid w:val="00A007B9"/>
    <w:rsid w:val="00A023FB"/>
    <w:rsid w:val="00A02F3C"/>
    <w:rsid w:val="00A03486"/>
    <w:rsid w:val="00A05D21"/>
    <w:rsid w:val="00A111F6"/>
    <w:rsid w:val="00A16B1D"/>
    <w:rsid w:val="00A17F0F"/>
    <w:rsid w:val="00A226AA"/>
    <w:rsid w:val="00A250AF"/>
    <w:rsid w:val="00A33C45"/>
    <w:rsid w:val="00A3431C"/>
    <w:rsid w:val="00A4321C"/>
    <w:rsid w:val="00A454A5"/>
    <w:rsid w:val="00A46359"/>
    <w:rsid w:val="00A46437"/>
    <w:rsid w:val="00A46FDC"/>
    <w:rsid w:val="00A470FA"/>
    <w:rsid w:val="00A47F11"/>
    <w:rsid w:val="00A51519"/>
    <w:rsid w:val="00A516E6"/>
    <w:rsid w:val="00A54C9A"/>
    <w:rsid w:val="00A56727"/>
    <w:rsid w:val="00A572A9"/>
    <w:rsid w:val="00A579AE"/>
    <w:rsid w:val="00A62D04"/>
    <w:rsid w:val="00A64ECE"/>
    <w:rsid w:val="00A67935"/>
    <w:rsid w:val="00A76DAB"/>
    <w:rsid w:val="00A85271"/>
    <w:rsid w:val="00A86FA4"/>
    <w:rsid w:val="00A90478"/>
    <w:rsid w:val="00A9588F"/>
    <w:rsid w:val="00AA1813"/>
    <w:rsid w:val="00AA2DEF"/>
    <w:rsid w:val="00AA3CF7"/>
    <w:rsid w:val="00AA5067"/>
    <w:rsid w:val="00AA797F"/>
    <w:rsid w:val="00AB08FF"/>
    <w:rsid w:val="00AB6A2B"/>
    <w:rsid w:val="00AC0C22"/>
    <w:rsid w:val="00AC6F64"/>
    <w:rsid w:val="00AD397E"/>
    <w:rsid w:val="00AD420D"/>
    <w:rsid w:val="00AD451C"/>
    <w:rsid w:val="00AD7289"/>
    <w:rsid w:val="00AE3D09"/>
    <w:rsid w:val="00AE7ACE"/>
    <w:rsid w:val="00AF0E29"/>
    <w:rsid w:val="00AF4056"/>
    <w:rsid w:val="00AF4D53"/>
    <w:rsid w:val="00AF67E3"/>
    <w:rsid w:val="00AF72CF"/>
    <w:rsid w:val="00AF794F"/>
    <w:rsid w:val="00B01D25"/>
    <w:rsid w:val="00B1507D"/>
    <w:rsid w:val="00B2108F"/>
    <w:rsid w:val="00B215F8"/>
    <w:rsid w:val="00B252B4"/>
    <w:rsid w:val="00B27A05"/>
    <w:rsid w:val="00B35FED"/>
    <w:rsid w:val="00B37C00"/>
    <w:rsid w:val="00B40DA1"/>
    <w:rsid w:val="00B41DB7"/>
    <w:rsid w:val="00B429B3"/>
    <w:rsid w:val="00B47272"/>
    <w:rsid w:val="00B54D93"/>
    <w:rsid w:val="00B559EA"/>
    <w:rsid w:val="00B5638B"/>
    <w:rsid w:val="00B57AE9"/>
    <w:rsid w:val="00B614F2"/>
    <w:rsid w:val="00B71F9B"/>
    <w:rsid w:val="00B76357"/>
    <w:rsid w:val="00B768C7"/>
    <w:rsid w:val="00B76E4F"/>
    <w:rsid w:val="00B85C61"/>
    <w:rsid w:val="00B877E1"/>
    <w:rsid w:val="00B90C5F"/>
    <w:rsid w:val="00B914AE"/>
    <w:rsid w:val="00B92000"/>
    <w:rsid w:val="00B942A3"/>
    <w:rsid w:val="00B94D06"/>
    <w:rsid w:val="00BA0E21"/>
    <w:rsid w:val="00BA3979"/>
    <w:rsid w:val="00BA6742"/>
    <w:rsid w:val="00BA6894"/>
    <w:rsid w:val="00BA7DA3"/>
    <w:rsid w:val="00BB3454"/>
    <w:rsid w:val="00BB42FA"/>
    <w:rsid w:val="00BB48AB"/>
    <w:rsid w:val="00BB76AD"/>
    <w:rsid w:val="00BC014F"/>
    <w:rsid w:val="00BC07A9"/>
    <w:rsid w:val="00BC3100"/>
    <w:rsid w:val="00BC506D"/>
    <w:rsid w:val="00BC6DCA"/>
    <w:rsid w:val="00BD042A"/>
    <w:rsid w:val="00BD5838"/>
    <w:rsid w:val="00BE11E3"/>
    <w:rsid w:val="00BE374B"/>
    <w:rsid w:val="00BE4D51"/>
    <w:rsid w:val="00BE58A2"/>
    <w:rsid w:val="00BE6500"/>
    <w:rsid w:val="00C006E3"/>
    <w:rsid w:val="00C031B8"/>
    <w:rsid w:val="00C05ACC"/>
    <w:rsid w:val="00C12A67"/>
    <w:rsid w:val="00C12C9B"/>
    <w:rsid w:val="00C140AB"/>
    <w:rsid w:val="00C15068"/>
    <w:rsid w:val="00C21020"/>
    <w:rsid w:val="00C2238A"/>
    <w:rsid w:val="00C22A36"/>
    <w:rsid w:val="00C245FB"/>
    <w:rsid w:val="00C24F37"/>
    <w:rsid w:val="00C2715A"/>
    <w:rsid w:val="00C27F37"/>
    <w:rsid w:val="00C329BD"/>
    <w:rsid w:val="00C33DB2"/>
    <w:rsid w:val="00C4080C"/>
    <w:rsid w:val="00C44A12"/>
    <w:rsid w:val="00C47DEC"/>
    <w:rsid w:val="00C50AC6"/>
    <w:rsid w:val="00C50C4B"/>
    <w:rsid w:val="00C50E02"/>
    <w:rsid w:val="00C64C03"/>
    <w:rsid w:val="00C668F7"/>
    <w:rsid w:val="00C66A9B"/>
    <w:rsid w:val="00C8066B"/>
    <w:rsid w:val="00C8265B"/>
    <w:rsid w:val="00C82F21"/>
    <w:rsid w:val="00C830FF"/>
    <w:rsid w:val="00C856C2"/>
    <w:rsid w:val="00C878C1"/>
    <w:rsid w:val="00C87E37"/>
    <w:rsid w:val="00C9001B"/>
    <w:rsid w:val="00C926AE"/>
    <w:rsid w:val="00C929A5"/>
    <w:rsid w:val="00C93291"/>
    <w:rsid w:val="00C9409F"/>
    <w:rsid w:val="00C95157"/>
    <w:rsid w:val="00CA2753"/>
    <w:rsid w:val="00CA4703"/>
    <w:rsid w:val="00CA4E0E"/>
    <w:rsid w:val="00CA54E1"/>
    <w:rsid w:val="00CA63D8"/>
    <w:rsid w:val="00CA6EC6"/>
    <w:rsid w:val="00CB3AC7"/>
    <w:rsid w:val="00CB7B52"/>
    <w:rsid w:val="00CC0AAA"/>
    <w:rsid w:val="00CC2F28"/>
    <w:rsid w:val="00CC6399"/>
    <w:rsid w:val="00CD0D47"/>
    <w:rsid w:val="00CD3DA9"/>
    <w:rsid w:val="00CE1242"/>
    <w:rsid w:val="00CE2B8B"/>
    <w:rsid w:val="00CE3149"/>
    <w:rsid w:val="00CE693B"/>
    <w:rsid w:val="00CF04AD"/>
    <w:rsid w:val="00CF06A3"/>
    <w:rsid w:val="00CF2748"/>
    <w:rsid w:val="00CF2C3D"/>
    <w:rsid w:val="00CF3B55"/>
    <w:rsid w:val="00D03289"/>
    <w:rsid w:val="00D04ACF"/>
    <w:rsid w:val="00D05FD8"/>
    <w:rsid w:val="00D1196A"/>
    <w:rsid w:val="00D11D0A"/>
    <w:rsid w:val="00D12FE2"/>
    <w:rsid w:val="00D15F99"/>
    <w:rsid w:val="00D165D4"/>
    <w:rsid w:val="00D16AF9"/>
    <w:rsid w:val="00D20077"/>
    <w:rsid w:val="00D20329"/>
    <w:rsid w:val="00D20593"/>
    <w:rsid w:val="00D23AD1"/>
    <w:rsid w:val="00D255AF"/>
    <w:rsid w:val="00D269DC"/>
    <w:rsid w:val="00D27A20"/>
    <w:rsid w:val="00D342A9"/>
    <w:rsid w:val="00D3566F"/>
    <w:rsid w:val="00D36015"/>
    <w:rsid w:val="00D366F4"/>
    <w:rsid w:val="00D4308E"/>
    <w:rsid w:val="00D43975"/>
    <w:rsid w:val="00D44C95"/>
    <w:rsid w:val="00D47365"/>
    <w:rsid w:val="00D47EC4"/>
    <w:rsid w:val="00D51D90"/>
    <w:rsid w:val="00D53C60"/>
    <w:rsid w:val="00D563FC"/>
    <w:rsid w:val="00D56BE2"/>
    <w:rsid w:val="00D60926"/>
    <w:rsid w:val="00D61801"/>
    <w:rsid w:val="00D63750"/>
    <w:rsid w:val="00D64074"/>
    <w:rsid w:val="00D65110"/>
    <w:rsid w:val="00D65805"/>
    <w:rsid w:val="00D65B56"/>
    <w:rsid w:val="00D74ABD"/>
    <w:rsid w:val="00D8222E"/>
    <w:rsid w:val="00D8531C"/>
    <w:rsid w:val="00D86134"/>
    <w:rsid w:val="00D9003D"/>
    <w:rsid w:val="00D90891"/>
    <w:rsid w:val="00D945B6"/>
    <w:rsid w:val="00DA0E64"/>
    <w:rsid w:val="00DA2FED"/>
    <w:rsid w:val="00DA68FE"/>
    <w:rsid w:val="00DA7C50"/>
    <w:rsid w:val="00DB041C"/>
    <w:rsid w:val="00DB1156"/>
    <w:rsid w:val="00DB178C"/>
    <w:rsid w:val="00DB18D3"/>
    <w:rsid w:val="00DB2253"/>
    <w:rsid w:val="00DB7EDC"/>
    <w:rsid w:val="00DC0867"/>
    <w:rsid w:val="00DC0D81"/>
    <w:rsid w:val="00DC23B1"/>
    <w:rsid w:val="00DC571D"/>
    <w:rsid w:val="00DC69A1"/>
    <w:rsid w:val="00DD2BF5"/>
    <w:rsid w:val="00DE382A"/>
    <w:rsid w:val="00DF099D"/>
    <w:rsid w:val="00DF18AD"/>
    <w:rsid w:val="00DF3BF1"/>
    <w:rsid w:val="00DF3D4D"/>
    <w:rsid w:val="00DF458B"/>
    <w:rsid w:val="00DF6991"/>
    <w:rsid w:val="00DF777F"/>
    <w:rsid w:val="00E047EC"/>
    <w:rsid w:val="00E0654D"/>
    <w:rsid w:val="00E06E76"/>
    <w:rsid w:val="00E07CEA"/>
    <w:rsid w:val="00E15A20"/>
    <w:rsid w:val="00E242C2"/>
    <w:rsid w:val="00E27864"/>
    <w:rsid w:val="00E35213"/>
    <w:rsid w:val="00E36BDD"/>
    <w:rsid w:val="00E455FF"/>
    <w:rsid w:val="00E46168"/>
    <w:rsid w:val="00E51398"/>
    <w:rsid w:val="00E533DD"/>
    <w:rsid w:val="00E5426A"/>
    <w:rsid w:val="00E67427"/>
    <w:rsid w:val="00E709B3"/>
    <w:rsid w:val="00E7112A"/>
    <w:rsid w:val="00E75A3D"/>
    <w:rsid w:val="00E76E50"/>
    <w:rsid w:val="00E77E91"/>
    <w:rsid w:val="00E83044"/>
    <w:rsid w:val="00E83693"/>
    <w:rsid w:val="00E90940"/>
    <w:rsid w:val="00E92E80"/>
    <w:rsid w:val="00E9335E"/>
    <w:rsid w:val="00E96BED"/>
    <w:rsid w:val="00EA15FD"/>
    <w:rsid w:val="00EA75F2"/>
    <w:rsid w:val="00EB44BB"/>
    <w:rsid w:val="00EC1D7A"/>
    <w:rsid w:val="00EC230A"/>
    <w:rsid w:val="00EC3F83"/>
    <w:rsid w:val="00EC428F"/>
    <w:rsid w:val="00EC73C6"/>
    <w:rsid w:val="00ED3C56"/>
    <w:rsid w:val="00ED5A2B"/>
    <w:rsid w:val="00EE6B7E"/>
    <w:rsid w:val="00EF3EE1"/>
    <w:rsid w:val="00EF5824"/>
    <w:rsid w:val="00EF65DC"/>
    <w:rsid w:val="00F00710"/>
    <w:rsid w:val="00F01119"/>
    <w:rsid w:val="00F03D70"/>
    <w:rsid w:val="00F05FE6"/>
    <w:rsid w:val="00F07C26"/>
    <w:rsid w:val="00F11A7C"/>
    <w:rsid w:val="00F14D25"/>
    <w:rsid w:val="00F1627B"/>
    <w:rsid w:val="00F25FFC"/>
    <w:rsid w:val="00F26E54"/>
    <w:rsid w:val="00F306A4"/>
    <w:rsid w:val="00F30EE1"/>
    <w:rsid w:val="00F335E2"/>
    <w:rsid w:val="00F40F46"/>
    <w:rsid w:val="00F46252"/>
    <w:rsid w:val="00F47987"/>
    <w:rsid w:val="00F50F9F"/>
    <w:rsid w:val="00F64A28"/>
    <w:rsid w:val="00F676F5"/>
    <w:rsid w:val="00F70501"/>
    <w:rsid w:val="00F747F2"/>
    <w:rsid w:val="00F84457"/>
    <w:rsid w:val="00F91C4B"/>
    <w:rsid w:val="00F92D91"/>
    <w:rsid w:val="00F96CFA"/>
    <w:rsid w:val="00FA0CF0"/>
    <w:rsid w:val="00FB0EA9"/>
    <w:rsid w:val="00FB569D"/>
    <w:rsid w:val="00FB5B5E"/>
    <w:rsid w:val="00FB7782"/>
    <w:rsid w:val="00FC0BBC"/>
    <w:rsid w:val="00FC1955"/>
    <w:rsid w:val="00FC1A71"/>
    <w:rsid w:val="00FC2736"/>
    <w:rsid w:val="00FC4C5B"/>
    <w:rsid w:val="00FC7C10"/>
    <w:rsid w:val="00FD060E"/>
    <w:rsid w:val="00FD08F7"/>
    <w:rsid w:val="00FD0A5D"/>
    <w:rsid w:val="00FD1AB5"/>
    <w:rsid w:val="00FD3640"/>
    <w:rsid w:val="00FD3C12"/>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1988">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18200286">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301">
      <w:bodyDiv w:val="1"/>
      <w:marLeft w:val="0"/>
      <w:marRight w:val="0"/>
      <w:marTop w:val="0"/>
      <w:marBottom w:val="0"/>
      <w:divBdr>
        <w:top w:val="none" w:sz="0" w:space="0" w:color="auto"/>
        <w:left w:val="none" w:sz="0" w:space="0" w:color="auto"/>
        <w:bottom w:val="none" w:sz="0" w:space="0" w:color="auto"/>
        <w:right w:val="none" w:sz="0" w:space="0" w:color="auto"/>
      </w:divBdr>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events/conference-on-standardized-corporate-social-responsibility-repor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ufl.edu/events/conference-on-standardized-corporate-social-responsibility-repor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ddva@law.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2023-01-02T17:05:00Z</cp:lastPrinted>
  <dcterms:created xsi:type="dcterms:W3CDTF">2023-01-05T16:07:00Z</dcterms:created>
  <dcterms:modified xsi:type="dcterms:W3CDTF">2023-01-05T16:07:00Z</dcterms:modified>
</cp:coreProperties>
</file>