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B32B" w14:textId="4C7E9C87" w:rsidR="005560A0" w:rsidRPr="00DB6E89" w:rsidRDefault="00A7328D">
      <w:pPr>
        <w:pStyle w:val="Default"/>
        <w:jc w:val="center"/>
        <w:rPr>
          <w:rFonts w:ascii="Calibri" w:hAnsi="Calibri" w:cs="Calibri"/>
          <w:b/>
          <w:bCs/>
          <w:sz w:val="24"/>
          <w:szCs w:val="24"/>
        </w:rPr>
      </w:pPr>
      <w:r w:rsidRPr="00DB6E89">
        <w:rPr>
          <w:rFonts w:ascii="Calibri" w:hAnsi="Calibri" w:cs="Calibri"/>
          <w:b/>
          <w:bCs/>
          <w:sz w:val="24"/>
          <w:szCs w:val="24"/>
        </w:rPr>
        <w:t>BRIDGE TO PRACTICE/SEMESTER IN PRACTICE CLASS COMPONENT</w:t>
      </w:r>
    </w:p>
    <w:p w14:paraId="501D3217" w14:textId="525D62AB" w:rsidR="005560A0" w:rsidRPr="00DB6E89" w:rsidRDefault="005560A0" w:rsidP="005560A0">
      <w:pPr>
        <w:pStyle w:val="Default"/>
        <w:jc w:val="center"/>
        <w:rPr>
          <w:rFonts w:ascii="Calibri" w:hAnsi="Calibri" w:cs="Calibri"/>
          <w:b/>
          <w:bCs/>
          <w:sz w:val="24"/>
          <w:szCs w:val="24"/>
        </w:rPr>
      </w:pPr>
      <w:r w:rsidRPr="00DB6E89">
        <w:rPr>
          <w:rFonts w:ascii="Calibri" w:hAnsi="Calibri" w:cs="Calibri"/>
          <w:b/>
          <w:bCs/>
          <w:sz w:val="24"/>
          <w:szCs w:val="24"/>
        </w:rPr>
        <w:t>COURSE POLICIES &amp; SYLLABUS</w:t>
      </w:r>
    </w:p>
    <w:p w14:paraId="639F1D19" w14:textId="77777777" w:rsidR="00DB6E89" w:rsidRPr="00DB6E89" w:rsidRDefault="00DB6E89" w:rsidP="005560A0">
      <w:pPr>
        <w:pStyle w:val="Default"/>
        <w:jc w:val="center"/>
        <w:rPr>
          <w:rFonts w:ascii="Calibri" w:eastAsia="Palatino" w:hAnsi="Calibri" w:cs="Calibri"/>
          <w:b/>
          <w:bCs/>
          <w:sz w:val="24"/>
          <w:szCs w:val="24"/>
        </w:rPr>
      </w:pPr>
    </w:p>
    <w:p w14:paraId="0B178269" w14:textId="07310227" w:rsidR="005560A0" w:rsidRPr="00DB6E89" w:rsidRDefault="0060261F">
      <w:pPr>
        <w:pStyle w:val="Default"/>
        <w:jc w:val="center"/>
        <w:rPr>
          <w:rFonts w:ascii="Calibri" w:eastAsia="Palatino" w:hAnsi="Calibri" w:cs="Calibri"/>
          <w:i/>
          <w:iCs/>
          <w:sz w:val="24"/>
          <w:szCs w:val="24"/>
        </w:rPr>
      </w:pPr>
      <w:r w:rsidRPr="00DB6E89">
        <w:rPr>
          <w:rFonts w:ascii="Calibri" w:hAnsi="Calibri" w:cs="Calibri"/>
          <w:i/>
          <w:iCs/>
          <w:sz w:val="24"/>
          <w:szCs w:val="24"/>
        </w:rPr>
        <w:t>LAW 693</w:t>
      </w:r>
      <w:r w:rsidR="0040224B" w:rsidRPr="00DB6E89">
        <w:rPr>
          <w:rFonts w:ascii="Calibri" w:hAnsi="Calibri" w:cs="Calibri"/>
          <w:i/>
          <w:iCs/>
          <w:sz w:val="24"/>
          <w:szCs w:val="24"/>
        </w:rPr>
        <w:t xml:space="preserve">3 </w:t>
      </w:r>
      <w:r w:rsidR="00AD6FB8" w:rsidRPr="00DB6E89">
        <w:rPr>
          <w:rFonts w:ascii="Calibri" w:hAnsi="Calibri" w:cs="Calibri"/>
          <w:i/>
          <w:iCs/>
          <w:sz w:val="24"/>
          <w:szCs w:val="24"/>
        </w:rPr>
        <w:t xml:space="preserve">- </w:t>
      </w:r>
      <w:r w:rsidR="00792B5B" w:rsidRPr="00DB6E89">
        <w:rPr>
          <w:rFonts w:ascii="Calibri" w:hAnsi="Calibri" w:cs="Calibri"/>
          <w:i/>
          <w:iCs/>
          <w:sz w:val="24"/>
          <w:szCs w:val="24"/>
        </w:rPr>
        <w:t>(</w:t>
      </w:r>
      <w:r w:rsidR="00AD6FB8" w:rsidRPr="00DB6E89">
        <w:rPr>
          <w:rFonts w:ascii="Calibri" w:hAnsi="Calibri" w:cs="Calibri"/>
          <w:i/>
          <w:iCs/>
          <w:sz w:val="24"/>
          <w:szCs w:val="24"/>
        </w:rPr>
        <w:t xml:space="preserve">Bridge to Practice, </w:t>
      </w:r>
      <w:r w:rsidR="00792B5B" w:rsidRPr="00DB6E89">
        <w:rPr>
          <w:rFonts w:ascii="Calibri" w:hAnsi="Calibri" w:cs="Calibri"/>
          <w:i/>
          <w:iCs/>
          <w:sz w:val="24"/>
          <w:szCs w:val="24"/>
        </w:rPr>
        <w:t>2 credits)</w:t>
      </w:r>
      <w:r w:rsidR="00AD6FB8" w:rsidRPr="00DB6E89">
        <w:rPr>
          <w:rFonts w:ascii="Calibri" w:hAnsi="Calibri" w:cs="Calibri"/>
          <w:i/>
          <w:iCs/>
          <w:sz w:val="24"/>
          <w:szCs w:val="24"/>
        </w:rPr>
        <w:t xml:space="preserve"> </w:t>
      </w:r>
    </w:p>
    <w:p w14:paraId="1FF2B8C2" w14:textId="33ACB926" w:rsidR="00B075A1" w:rsidRPr="00DB6E89" w:rsidRDefault="00AA54F1">
      <w:pPr>
        <w:pStyle w:val="Default"/>
        <w:jc w:val="center"/>
        <w:rPr>
          <w:rFonts w:ascii="Calibri" w:hAnsi="Calibri" w:cs="Calibri"/>
          <w:i/>
          <w:iCs/>
          <w:sz w:val="24"/>
          <w:szCs w:val="24"/>
        </w:rPr>
      </w:pPr>
      <w:r w:rsidRPr="00DB6E89">
        <w:rPr>
          <w:rFonts w:ascii="Calibri" w:hAnsi="Calibri" w:cs="Calibri"/>
          <w:i/>
          <w:iCs/>
          <w:sz w:val="24"/>
          <w:szCs w:val="24"/>
        </w:rPr>
        <w:t>LAW 694</w:t>
      </w:r>
      <w:r w:rsidR="0040224B" w:rsidRPr="00DB6E89">
        <w:rPr>
          <w:rFonts w:ascii="Calibri" w:hAnsi="Calibri" w:cs="Calibri"/>
          <w:i/>
          <w:iCs/>
          <w:sz w:val="24"/>
          <w:szCs w:val="24"/>
        </w:rPr>
        <w:t>5</w:t>
      </w:r>
      <w:r w:rsidR="00AD6FB8" w:rsidRPr="00DB6E89">
        <w:rPr>
          <w:rFonts w:ascii="Calibri" w:hAnsi="Calibri" w:cs="Calibri"/>
          <w:i/>
          <w:iCs/>
          <w:sz w:val="24"/>
          <w:szCs w:val="24"/>
        </w:rPr>
        <w:t>- (Semester in Practice</w:t>
      </w:r>
      <w:r w:rsidR="00680B9A" w:rsidRPr="00DB6E89">
        <w:rPr>
          <w:rFonts w:ascii="Calibri" w:hAnsi="Calibri" w:cs="Calibri"/>
          <w:i/>
          <w:iCs/>
          <w:sz w:val="24"/>
          <w:szCs w:val="24"/>
        </w:rPr>
        <w:t>, credits vary</w:t>
      </w:r>
      <w:r w:rsidR="00AD6FB8" w:rsidRPr="00DB6E89">
        <w:rPr>
          <w:rFonts w:ascii="Calibri" w:hAnsi="Calibri" w:cs="Calibri"/>
          <w:i/>
          <w:iCs/>
          <w:sz w:val="24"/>
          <w:szCs w:val="24"/>
        </w:rPr>
        <w:t>)</w:t>
      </w:r>
    </w:p>
    <w:p w14:paraId="66B30CAA" w14:textId="77777777" w:rsidR="006B7812" w:rsidRPr="00DB6E89" w:rsidRDefault="006B7812">
      <w:pPr>
        <w:pStyle w:val="Default"/>
        <w:jc w:val="center"/>
        <w:rPr>
          <w:rFonts w:ascii="Calibri" w:eastAsia="Palatino" w:hAnsi="Calibri" w:cs="Calibri"/>
          <w:i/>
          <w:iCs/>
          <w:sz w:val="24"/>
          <w:szCs w:val="24"/>
        </w:rPr>
      </w:pPr>
    </w:p>
    <w:p w14:paraId="7DF9B30A" w14:textId="7882574B" w:rsidR="00B075A1" w:rsidRPr="00DB6E89" w:rsidRDefault="00DB6E89">
      <w:pPr>
        <w:pStyle w:val="Default"/>
        <w:jc w:val="center"/>
        <w:rPr>
          <w:rFonts w:ascii="Calibri" w:eastAsia="Palatino" w:hAnsi="Calibri" w:cs="Calibri"/>
          <w:b/>
          <w:bCs/>
          <w:sz w:val="24"/>
          <w:szCs w:val="24"/>
          <w:shd w:val="clear" w:color="auto" w:fill="FFFFFF"/>
        </w:rPr>
      </w:pPr>
      <w:r w:rsidRPr="00DB6E89">
        <w:rPr>
          <w:rFonts w:ascii="Calibri" w:hAnsi="Calibri" w:cs="Calibri"/>
          <w:b/>
          <w:bCs/>
          <w:sz w:val="24"/>
          <w:szCs w:val="24"/>
          <w:shd w:val="clear" w:color="auto" w:fill="FFFFFF"/>
        </w:rPr>
        <w:t xml:space="preserve">Professor Adkins – </w:t>
      </w:r>
      <w:r w:rsidR="006E5CA2">
        <w:rPr>
          <w:rFonts w:ascii="Calibri" w:hAnsi="Calibri" w:cs="Calibri"/>
          <w:b/>
          <w:bCs/>
          <w:sz w:val="24"/>
          <w:szCs w:val="24"/>
          <w:shd w:val="clear" w:color="auto" w:fill="FFFFFF"/>
        </w:rPr>
        <w:t>Spring 2022</w:t>
      </w:r>
    </w:p>
    <w:p w14:paraId="6F568C4D" w14:textId="77777777" w:rsidR="00B075A1" w:rsidRPr="00DB6E89" w:rsidRDefault="00B075A1">
      <w:pPr>
        <w:pStyle w:val="Default"/>
        <w:rPr>
          <w:rFonts w:ascii="Calibri" w:eastAsia="Palatino" w:hAnsi="Calibri" w:cs="Calibri"/>
          <w:sz w:val="24"/>
          <w:szCs w:val="24"/>
          <w:shd w:val="clear" w:color="auto" w:fill="FFFFFF"/>
        </w:rPr>
      </w:pPr>
    </w:p>
    <w:p w14:paraId="665167F9" w14:textId="542C52C7" w:rsidR="00B075A1" w:rsidRPr="00DB6E89" w:rsidRDefault="00AA54F1">
      <w:pPr>
        <w:pStyle w:val="Default"/>
        <w:rPr>
          <w:rFonts w:ascii="Calibri" w:eastAsia="Palatino" w:hAnsi="Calibri" w:cs="Calibri"/>
          <w:sz w:val="24"/>
          <w:szCs w:val="24"/>
          <w:shd w:val="clear" w:color="auto" w:fill="FFFFFF"/>
        </w:rPr>
      </w:pPr>
      <w:r w:rsidRPr="00DB6E89">
        <w:rPr>
          <w:rFonts w:ascii="Calibri" w:hAnsi="Calibri" w:cs="Calibri"/>
          <w:sz w:val="24"/>
          <w:szCs w:val="24"/>
          <w:shd w:val="clear" w:color="auto" w:fill="FFFFFF"/>
        </w:rPr>
        <w:t xml:space="preserve">Welcome! </w:t>
      </w:r>
      <w:r w:rsidR="003C227A" w:rsidRPr="00DB6E89">
        <w:rPr>
          <w:rFonts w:ascii="Calibri" w:hAnsi="Calibri" w:cs="Calibri"/>
          <w:sz w:val="24"/>
          <w:szCs w:val="24"/>
          <w:shd w:val="clear" w:color="auto" w:fill="FFFFFF"/>
        </w:rPr>
        <w:t xml:space="preserve">I’m Professor </w:t>
      </w:r>
      <w:r w:rsidR="00DB6E89">
        <w:rPr>
          <w:rFonts w:ascii="Calibri" w:hAnsi="Calibri" w:cs="Calibri"/>
          <w:sz w:val="24"/>
          <w:szCs w:val="24"/>
          <w:shd w:val="clear" w:color="auto" w:fill="FFFFFF"/>
        </w:rPr>
        <w:t>Mary Adkins</w:t>
      </w:r>
      <w:r w:rsidR="003C227A" w:rsidRPr="00DB6E89">
        <w:rPr>
          <w:rFonts w:ascii="Calibri" w:hAnsi="Calibri" w:cs="Calibri"/>
          <w:sz w:val="24"/>
          <w:szCs w:val="24"/>
          <w:shd w:val="clear" w:color="auto" w:fill="FFFFFF"/>
        </w:rPr>
        <w:t>, and I look forward t</w:t>
      </w:r>
      <w:r w:rsidR="00DB6E89">
        <w:rPr>
          <w:rFonts w:ascii="Calibri" w:hAnsi="Calibri" w:cs="Calibri"/>
          <w:sz w:val="24"/>
          <w:szCs w:val="24"/>
          <w:shd w:val="clear" w:color="auto" w:fill="FFFFFF"/>
        </w:rPr>
        <w:t xml:space="preserve">o getting to know each of you. </w:t>
      </w:r>
      <w:r w:rsidR="003C227A" w:rsidRPr="00DB6E89">
        <w:rPr>
          <w:rFonts w:ascii="Calibri" w:hAnsi="Calibri" w:cs="Calibri"/>
          <w:sz w:val="24"/>
          <w:szCs w:val="24"/>
          <w:shd w:val="clear" w:color="auto" w:fill="FFFFFF"/>
        </w:rPr>
        <w:t xml:space="preserve">I will be your professor for the Bridge to Practice course and the Semester in Practice course (together both courses are referred to in this syllabus as “course”). </w:t>
      </w:r>
      <w:r w:rsidRPr="00DB6E89">
        <w:rPr>
          <w:rFonts w:ascii="Calibri" w:hAnsi="Calibri" w:cs="Calibri"/>
          <w:sz w:val="24"/>
          <w:szCs w:val="24"/>
          <w:shd w:val="clear" w:color="auto" w:fill="FFFFFF"/>
        </w:rPr>
        <w:t>This course provides an educational framework for your field placement which will help you identify and cultivate your professional goals. In this c</w:t>
      </w:r>
      <w:r w:rsidR="003C227A" w:rsidRPr="00DB6E89">
        <w:rPr>
          <w:rFonts w:ascii="Calibri" w:hAnsi="Calibri" w:cs="Calibri"/>
          <w:sz w:val="24"/>
          <w:szCs w:val="24"/>
          <w:shd w:val="clear" w:color="auto" w:fill="FFFFFF"/>
        </w:rPr>
        <w:t>ourse</w:t>
      </w:r>
      <w:r w:rsidRPr="00DB6E89">
        <w:rPr>
          <w:rFonts w:ascii="Calibri" w:hAnsi="Calibri" w:cs="Calibri"/>
          <w:sz w:val="24"/>
          <w:szCs w:val="24"/>
          <w:shd w:val="clear" w:color="auto" w:fill="FFFFFF"/>
        </w:rPr>
        <w:t>, you will develop habits of reflective learning through engaging in written and oral analysis, and you will critically examine the role of the parties and your position in your field placement. You will also explore the efficacy of our legal system and identify opportunities for you to be agents of change.</w:t>
      </w:r>
    </w:p>
    <w:p w14:paraId="5C0E9AFD" w14:textId="77777777" w:rsidR="00B075A1" w:rsidRPr="00DB6E89" w:rsidRDefault="00B075A1">
      <w:pPr>
        <w:pStyle w:val="Body"/>
        <w:rPr>
          <w:rFonts w:ascii="Calibri" w:eastAsia="Palatino" w:hAnsi="Calibri" w:cs="Calibri"/>
          <w:b/>
          <w:bCs/>
          <w:sz w:val="24"/>
          <w:szCs w:val="24"/>
          <w:shd w:val="clear" w:color="auto" w:fill="FFFFFF"/>
        </w:rPr>
      </w:pPr>
    </w:p>
    <w:p w14:paraId="375CCC74" w14:textId="30AC7A30" w:rsidR="00B075A1" w:rsidRPr="00DB6E89" w:rsidRDefault="006668C4">
      <w:pPr>
        <w:pStyle w:val="Body"/>
        <w:rPr>
          <w:rFonts w:ascii="Calibri" w:eastAsia="Palatino" w:hAnsi="Calibri" w:cs="Calibri"/>
          <w:b/>
          <w:bCs/>
          <w:sz w:val="24"/>
          <w:szCs w:val="24"/>
        </w:rPr>
      </w:pPr>
      <w:r>
        <w:rPr>
          <w:rFonts w:ascii="Calibri" w:hAnsi="Calibri" w:cs="Calibri"/>
          <w:b/>
          <w:bCs/>
          <w:sz w:val="24"/>
          <w:szCs w:val="24"/>
          <w:lang w:val="de-DE"/>
        </w:rPr>
        <w:t>PROFESS</w:t>
      </w:r>
      <w:r w:rsidR="00AA54F1" w:rsidRPr="00DB6E89">
        <w:rPr>
          <w:rFonts w:ascii="Calibri" w:hAnsi="Calibri" w:cs="Calibri"/>
          <w:b/>
          <w:bCs/>
          <w:sz w:val="24"/>
          <w:szCs w:val="24"/>
          <w:lang w:val="de-DE"/>
        </w:rPr>
        <w:t>OR</w:t>
      </w:r>
      <w:r w:rsidR="00AA54F1" w:rsidRPr="00DB6E89">
        <w:rPr>
          <w:rFonts w:ascii="Calibri" w:hAnsi="Calibri" w:cs="Calibri"/>
          <w:b/>
          <w:bCs/>
          <w:sz w:val="24"/>
          <w:szCs w:val="24"/>
          <w:rtl/>
        </w:rPr>
        <w:t>’</w:t>
      </w:r>
      <w:r w:rsidR="00AA54F1" w:rsidRPr="00DB6E89">
        <w:rPr>
          <w:rFonts w:ascii="Calibri" w:hAnsi="Calibri" w:cs="Calibri"/>
          <w:b/>
          <w:bCs/>
          <w:sz w:val="24"/>
          <w:szCs w:val="24"/>
        </w:rPr>
        <w:t>S CONTACT INFORMATION:</w:t>
      </w:r>
    </w:p>
    <w:p w14:paraId="19EB9CBF" w14:textId="65E810C6" w:rsidR="00CA187E" w:rsidRPr="00DB6E89" w:rsidRDefault="006668C4" w:rsidP="0061012A">
      <w:pPr>
        <w:pStyle w:val="Body"/>
        <w:ind w:left="720"/>
        <w:rPr>
          <w:rFonts w:ascii="Calibri" w:hAnsi="Calibri" w:cs="Calibri"/>
          <w:sz w:val="24"/>
          <w:szCs w:val="24"/>
          <w:lang w:val="nl-NL"/>
        </w:rPr>
      </w:pPr>
      <w:r>
        <w:rPr>
          <w:rFonts w:ascii="Calibri" w:hAnsi="Calibri" w:cs="Calibri"/>
          <w:sz w:val="24"/>
          <w:szCs w:val="24"/>
        </w:rPr>
        <w:t>Name</w:t>
      </w:r>
      <w:r w:rsidR="00AD6FB8" w:rsidRPr="00DB6E89">
        <w:rPr>
          <w:rFonts w:ascii="Calibri" w:hAnsi="Calibri" w:cs="Calibri"/>
          <w:sz w:val="24"/>
          <w:szCs w:val="24"/>
        </w:rPr>
        <w:t>:</w:t>
      </w:r>
      <w:r w:rsidR="00AA54F1" w:rsidRPr="00DB6E89">
        <w:rPr>
          <w:rFonts w:ascii="Calibri" w:hAnsi="Calibri" w:cs="Calibri"/>
          <w:sz w:val="24"/>
          <w:szCs w:val="24"/>
        </w:rPr>
        <w:t xml:space="preserve"> </w:t>
      </w:r>
      <w:r w:rsidR="00CA187E" w:rsidRPr="00DB6E89">
        <w:rPr>
          <w:rFonts w:ascii="Calibri" w:hAnsi="Calibri" w:cs="Calibri"/>
          <w:sz w:val="24"/>
          <w:szCs w:val="24"/>
        </w:rPr>
        <w:t xml:space="preserve"> </w:t>
      </w:r>
      <w:r>
        <w:rPr>
          <w:rFonts w:ascii="Calibri" w:hAnsi="Calibri" w:cs="Calibri"/>
          <w:i/>
          <w:iCs/>
          <w:sz w:val="24"/>
          <w:szCs w:val="24"/>
          <w:lang w:val="nl-NL"/>
        </w:rPr>
        <w:t>Mary E. Adkins</w:t>
      </w:r>
    </w:p>
    <w:p w14:paraId="4CF34588" w14:textId="50DC2E93" w:rsidR="00CA187E" w:rsidRPr="00DB6E89" w:rsidRDefault="00AA54F1" w:rsidP="0061012A">
      <w:pPr>
        <w:pStyle w:val="Body"/>
        <w:ind w:left="720"/>
        <w:rPr>
          <w:rFonts w:ascii="Calibri" w:hAnsi="Calibri" w:cs="Calibri"/>
          <w:sz w:val="24"/>
          <w:szCs w:val="24"/>
        </w:rPr>
      </w:pPr>
      <w:r w:rsidRPr="00DB6E89">
        <w:rPr>
          <w:rFonts w:ascii="Calibri" w:hAnsi="Calibri" w:cs="Calibri"/>
          <w:sz w:val="24"/>
          <w:szCs w:val="24"/>
        </w:rPr>
        <w:t>Office Phone</w:t>
      </w:r>
      <w:proofErr w:type="gramStart"/>
      <w:r w:rsidRPr="00DB6E89">
        <w:rPr>
          <w:rFonts w:ascii="Calibri" w:hAnsi="Calibri" w:cs="Calibri"/>
          <w:sz w:val="24"/>
          <w:szCs w:val="24"/>
        </w:rPr>
        <w:t xml:space="preserve">: </w:t>
      </w:r>
      <w:r w:rsidR="00CA187E" w:rsidRPr="00DB6E89">
        <w:rPr>
          <w:rFonts w:ascii="Calibri" w:hAnsi="Calibri" w:cs="Calibri"/>
          <w:sz w:val="24"/>
          <w:szCs w:val="24"/>
        </w:rPr>
        <w:t xml:space="preserve"> </w:t>
      </w:r>
      <w:r w:rsidRPr="00DB6E89">
        <w:rPr>
          <w:rFonts w:ascii="Calibri" w:hAnsi="Calibri" w:cs="Calibri"/>
          <w:sz w:val="24"/>
          <w:szCs w:val="24"/>
        </w:rPr>
        <w:t>(</w:t>
      </w:r>
      <w:proofErr w:type="gramEnd"/>
      <w:r w:rsidRPr="00DB6E89">
        <w:rPr>
          <w:rFonts w:ascii="Calibri" w:hAnsi="Calibri" w:cs="Calibri"/>
          <w:sz w:val="24"/>
          <w:szCs w:val="24"/>
        </w:rPr>
        <w:t>352) 273-08</w:t>
      </w:r>
      <w:r w:rsidR="005560A0" w:rsidRPr="00DB6E89">
        <w:rPr>
          <w:rFonts w:ascii="Calibri" w:hAnsi="Calibri" w:cs="Calibri"/>
          <w:sz w:val="24"/>
          <w:szCs w:val="24"/>
        </w:rPr>
        <w:t>8</w:t>
      </w:r>
      <w:r w:rsidR="006668C4">
        <w:rPr>
          <w:rFonts w:ascii="Calibri" w:hAnsi="Calibri" w:cs="Calibri"/>
          <w:sz w:val="24"/>
          <w:szCs w:val="24"/>
        </w:rPr>
        <w:t>0</w:t>
      </w:r>
      <w:r w:rsidR="00CA187E" w:rsidRPr="00DB6E89">
        <w:rPr>
          <w:rFonts w:ascii="Calibri" w:hAnsi="Calibri" w:cs="Calibri"/>
          <w:sz w:val="24"/>
          <w:szCs w:val="24"/>
        </w:rPr>
        <w:t>;</w:t>
      </w:r>
      <w:r w:rsidRPr="00DB6E89">
        <w:rPr>
          <w:rFonts w:ascii="Calibri" w:hAnsi="Calibri" w:cs="Calibri"/>
          <w:sz w:val="24"/>
          <w:szCs w:val="24"/>
        </w:rPr>
        <w:t xml:space="preserve"> Cell Phone: (</w:t>
      </w:r>
      <w:r w:rsidR="005560A0" w:rsidRPr="00DB6E89">
        <w:rPr>
          <w:rFonts w:ascii="Calibri" w:hAnsi="Calibri" w:cs="Calibri"/>
          <w:sz w:val="24"/>
          <w:szCs w:val="24"/>
        </w:rPr>
        <w:t>352</w:t>
      </w:r>
      <w:r w:rsidRPr="00DB6E89">
        <w:rPr>
          <w:rFonts w:ascii="Calibri" w:hAnsi="Calibri" w:cs="Calibri"/>
          <w:sz w:val="24"/>
          <w:szCs w:val="24"/>
        </w:rPr>
        <w:t xml:space="preserve">) </w:t>
      </w:r>
      <w:r w:rsidR="006668C4">
        <w:rPr>
          <w:rFonts w:ascii="Calibri" w:hAnsi="Calibri" w:cs="Calibri"/>
          <w:sz w:val="24"/>
          <w:szCs w:val="24"/>
        </w:rPr>
        <w:t>316-3693</w:t>
      </w:r>
    </w:p>
    <w:p w14:paraId="1083D942" w14:textId="0CE12E7B" w:rsidR="00B075A1" w:rsidRPr="00DB6E89" w:rsidRDefault="00AA54F1" w:rsidP="0061012A">
      <w:pPr>
        <w:pStyle w:val="Body"/>
        <w:ind w:left="720"/>
        <w:rPr>
          <w:rFonts w:ascii="Calibri" w:hAnsi="Calibri" w:cs="Calibri"/>
          <w:sz w:val="24"/>
          <w:szCs w:val="24"/>
        </w:rPr>
      </w:pPr>
      <w:r w:rsidRPr="00DB6E89">
        <w:rPr>
          <w:rFonts w:ascii="Calibri" w:hAnsi="Calibri" w:cs="Calibri"/>
          <w:sz w:val="24"/>
          <w:szCs w:val="24"/>
        </w:rPr>
        <w:t>Email</w:t>
      </w:r>
      <w:r w:rsidR="00AD6FB8" w:rsidRPr="00DB6E89">
        <w:rPr>
          <w:rFonts w:ascii="Calibri" w:hAnsi="Calibri" w:cs="Calibri"/>
          <w:sz w:val="24"/>
          <w:szCs w:val="24"/>
        </w:rPr>
        <w:t xml:space="preserve">:  </w:t>
      </w:r>
      <w:hyperlink r:id="rId7" w:history="1">
        <w:r w:rsidR="006668C4" w:rsidRPr="00F15E03">
          <w:rPr>
            <w:rStyle w:val="Hyperlink"/>
            <w:rFonts w:ascii="Calibri" w:hAnsi="Calibri" w:cs="Calibri"/>
            <w:sz w:val="24"/>
            <w:szCs w:val="24"/>
          </w:rPr>
          <w:t>adkinsm@law.ufl.edu</w:t>
        </w:r>
      </w:hyperlink>
    </w:p>
    <w:p w14:paraId="6BF650F2" w14:textId="1C7B57C6" w:rsidR="0061012A" w:rsidRPr="00DB6E89" w:rsidRDefault="0061012A" w:rsidP="0061012A">
      <w:pPr>
        <w:pStyle w:val="Body"/>
        <w:ind w:left="720"/>
        <w:rPr>
          <w:rFonts w:ascii="Calibri" w:hAnsi="Calibri" w:cs="Calibri"/>
          <w:sz w:val="24"/>
          <w:szCs w:val="24"/>
        </w:rPr>
      </w:pPr>
      <w:r w:rsidRPr="00DB6E89">
        <w:rPr>
          <w:rFonts w:ascii="Calibri" w:hAnsi="Calibri" w:cs="Calibri"/>
          <w:sz w:val="24"/>
          <w:szCs w:val="24"/>
        </w:rPr>
        <w:t>Office Location:  3</w:t>
      </w:r>
      <w:r w:rsidR="006668C4">
        <w:rPr>
          <w:rFonts w:ascii="Calibri" w:hAnsi="Calibri" w:cs="Calibri"/>
          <w:sz w:val="24"/>
          <w:szCs w:val="24"/>
        </w:rPr>
        <w:t>18</w:t>
      </w:r>
      <w:r w:rsidRPr="00DB6E89">
        <w:rPr>
          <w:rFonts w:ascii="Calibri" w:hAnsi="Calibri" w:cs="Calibri"/>
          <w:sz w:val="24"/>
          <w:szCs w:val="24"/>
        </w:rPr>
        <w:t xml:space="preserve"> Holland Hall</w:t>
      </w:r>
    </w:p>
    <w:p w14:paraId="66DC8789" w14:textId="77777777" w:rsidR="00CA187E" w:rsidRPr="00DB6E89" w:rsidRDefault="00CA187E">
      <w:pPr>
        <w:pStyle w:val="Body"/>
        <w:rPr>
          <w:rFonts w:ascii="Calibri" w:eastAsia="Palatino" w:hAnsi="Calibri" w:cs="Calibri"/>
          <w:sz w:val="24"/>
          <w:szCs w:val="24"/>
        </w:rPr>
      </w:pPr>
    </w:p>
    <w:p w14:paraId="3B77B4EC" w14:textId="0EEFD188" w:rsidR="00CA187E" w:rsidRPr="00DB6E89" w:rsidRDefault="0061012A">
      <w:pPr>
        <w:pStyle w:val="Body"/>
        <w:rPr>
          <w:rFonts w:ascii="Calibri" w:hAnsi="Calibri" w:cs="Calibri"/>
          <w:sz w:val="24"/>
          <w:szCs w:val="24"/>
        </w:rPr>
      </w:pPr>
      <w:r w:rsidRPr="00DB6E89">
        <w:rPr>
          <w:rFonts w:ascii="Calibri" w:hAnsi="Calibri" w:cs="Calibri"/>
          <w:b/>
          <w:bCs/>
          <w:sz w:val="24"/>
          <w:szCs w:val="24"/>
        </w:rPr>
        <w:t>OFFICE HOURS: </w:t>
      </w:r>
      <w:r w:rsidR="006E5CA2">
        <w:rPr>
          <w:rFonts w:ascii="Calibri" w:hAnsi="Calibri" w:cs="Calibri"/>
          <w:sz w:val="24"/>
          <w:szCs w:val="24"/>
        </w:rPr>
        <w:t>Mon</w:t>
      </w:r>
      <w:r w:rsidR="00AD6FB8" w:rsidRPr="00DB6E89">
        <w:rPr>
          <w:rFonts w:ascii="Calibri" w:hAnsi="Calibri" w:cs="Calibri"/>
          <w:sz w:val="24"/>
          <w:szCs w:val="24"/>
        </w:rPr>
        <w:t>days</w:t>
      </w:r>
      <w:r w:rsidR="00AA54F1" w:rsidRPr="00DB6E89">
        <w:rPr>
          <w:rFonts w:ascii="Calibri" w:hAnsi="Calibri" w:cs="Calibri"/>
          <w:sz w:val="24"/>
          <w:szCs w:val="24"/>
        </w:rPr>
        <w:t xml:space="preserve"> 4</w:t>
      </w:r>
      <w:r w:rsidR="00AD6FB8" w:rsidRPr="00DB6E89">
        <w:rPr>
          <w:rFonts w:ascii="Calibri" w:hAnsi="Calibri" w:cs="Calibri"/>
          <w:sz w:val="24"/>
          <w:szCs w:val="24"/>
        </w:rPr>
        <w:t>:</w:t>
      </w:r>
      <w:r w:rsidR="00D00934">
        <w:rPr>
          <w:rFonts w:ascii="Calibri" w:hAnsi="Calibri" w:cs="Calibri"/>
          <w:sz w:val="24"/>
          <w:szCs w:val="24"/>
        </w:rPr>
        <w:t>30</w:t>
      </w:r>
      <w:r w:rsidR="006668C4">
        <w:rPr>
          <w:rFonts w:ascii="Calibri" w:hAnsi="Calibri" w:cs="Calibri"/>
          <w:sz w:val="24"/>
          <w:szCs w:val="24"/>
        </w:rPr>
        <w:t xml:space="preserve"> </w:t>
      </w:r>
      <w:r w:rsidR="0084100E" w:rsidRPr="00DB6E89">
        <w:rPr>
          <w:rFonts w:ascii="Calibri" w:hAnsi="Calibri" w:cs="Calibri"/>
          <w:sz w:val="24"/>
          <w:szCs w:val="24"/>
        </w:rPr>
        <w:t>pm</w:t>
      </w:r>
      <w:r w:rsidR="00AD6FB8" w:rsidRPr="00DB6E89">
        <w:rPr>
          <w:rFonts w:ascii="Calibri" w:hAnsi="Calibri" w:cs="Calibri"/>
          <w:sz w:val="24"/>
          <w:szCs w:val="24"/>
        </w:rPr>
        <w:t xml:space="preserve"> – </w:t>
      </w:r>
      <w:r w:rsidR="00AA54F1" w:rsidRPr="00DB6E89">
        <w:rPr>
          <w:rFonts w:ascii="Calibri" w:hAnsi="Calibri" w:cs="Calibri"/>
          <w:sz w:val="24"/>
          <w:szCs w:val="24"/>
        </w:rPr>
        <w:t>6</w:t>
      </w:r>
      <w:r w:rsidR="00AD6FB8" w:rsidRPr="00DB6E89">
        <w:rPr>
          <w:rFonts w:ascii="Calibri" w:hAnsi="Calibri" w:cs="Calibri"/>
          <w:sz w:val="24"/>
          <w:szCs w:val="24"/>
        </w:rPr>
        <w:t>:</w:t>
      </w:r>
      <w:r w:rsidR="00D00934">
        <w:rPr>
          <w:rFonts w:ascii="Calibri" w:hAnsi="Calibri" w:cs="Calibri"/>
          <w:sz w:val="24"/>
          <w:szCs w:val="24"/>
        </w:rPr>
        <w:t>30</w:t>
      </w:r>
      <w:r w:rsidR="006668C4">
        <w:rPr>
          <w:rFonts w:ascii="Calibri" w:hAnsi="Calibri" w:cs="Calibri"/>
          <w:sz w:val="24"/>
          <w:szCs w:val="24"/>
        </w:rPr>
        <w:t xml:space="preserve"> </w:t>
      </w:r>
      <w:r w:rsidR="00AA54F1" w:rsidRPr="00DB6E89">
        <w:rPr>
          <w:rFonts w:ascii="Calibri" w:hAnsi="Calibri" w:cs="Calibri"/>
          <w:sz w:val="24"/>
          <w:szCs w:val="24"/>
        </w:rPr>
        <w:t xml:space="preserve">pm </w:t>
      </w:r>
      <w:r w:rsidR="00AD6FB8" w:rsidRPr="00DB6E89">
        <w:rPr>
          <w:rFonts w:ascii="Calibri" w:hAnsi="Calibri" w:cs="Calibri"/>
          <w:sz w:val="24"/>
          <w:szCs w:val="24"/>
        </w:rPr>
        <w:t>(</w:t>
      </w:r>
      <w:r w:rsidR="003B75AC" w:rsidRPr="00DB6E89">
        <w:rPr>
          <w:rFonts w:ascii="Calibri" w:hAnsi="Calibri" w:cs="Calibri"/>
          <w:sz w:val="24"/>
          <w:szCs w:val="24"/>
        </w:rPr>
        <w:t>Eastern Time</w:t>
      </w:r>
      <w:r w:rsidR="00CA187E" w:rsidRPr="00DB6E89">
        <w:rPr>
          <w:rFonts w:ascii="Calibri" w:hAnsi="Calibri" w:cs="Calibri"/>
          <w:sz w:val="24"/>
          <w:szCs w:val="24"/>
        </w:rPr>
        <w:t>)</w:t>
      </w:r>
      <w:r w:rsidR="006E5CA2">
        <w:rPr>
          <w:rFonts w:ascii="Calibri" w:hAnsi="Calibri" w:cs="Calibri"/>
          <w:sz w:val="24"/>
          <w:szCs w:val="24"/>
        </w:rPr>
        <w:t xml:space="preserve">, </w:t>
      </w:r>
      <w:r w:rsidR="00AA54F1" w:rsidRPr="00DB6E89">
        <w:rPr>
          <w:rFonts w:ascii="Calibri" w:hAnsi="Calibri" w:cs="Calibri"/>
          <w:sz w:val="24"/>
          <w:szCs w:val="24"/>
        </w:rPr>
        <w:t>and by appointment</w:t>
      </w:r>
      <w:r w:rsidR="002E6EE5" w:rsidRPr="00DB6E89">
        <w:rPr>
          <w:rFonts w:ascii="Calibri" w:hAnsi="Calibri" w:cs="Calibri"/>
          <w:sz w:val="24"/>
          <w:szCs w:val="24"/>
        </w:rPr>
        <w:t>.</w:t>
      </w:r>
    </w:p>
    <w:p w14:paraId="02A56E47" w14:textId="77777777" w:rsidR="00CA187E" w:rsidRPr="00DB6E89" w:rsidRDefault="00CA187E">
      <w:pPr>
        <w:pStyle w:val="Body"/>
        <w:rPr>
          <w:rFonts w:ascii="Calibri" w:hAnsi="Calibri" w:cs="Calibri"/>
          <w:sz w:val="24"/>
          <w:szCs w:val="24"/>
        </w:rPr>
      </w:pPr>
    </w:p>
    <w:p w14:paraId="2D326868" w14:textId="64FED089" w:rsidR="00B075A1" w:rsidRPr="00DB6E89" w:rsidRDefault="00554110" w:rsidP="009644CB">
      <w:pPr>
        <w:pStyle w:val="Body"/>
        <w:rPr>
          <w:rFonts w:ascii="Calibri" w:hAnsi="Calibri" w:cs="Calibri"/>
          <w:sz w:val="24"/>
          <w:szCs w:val="24"/>
        </w:rPr>
      </w:pPr>
      <w:r w:rsidRPr="00DB6E89">
        <w:rPr>
          <w:rFonts w:ascii="Calibri" w:hAnsi="Calibri" w:cs="Calibri"/>
          <w:sz w:val="24"/>
          <w:szCs w:val="24"/>
        </w:rPr>
        <w:t xml:space="preserve">All office hours will be held virtually </w:t>
      </w:r>
      <w:r w:rsidR="00223960">
        <w:rPr>
          <w:rFonts w:ascii="Calibri" w:hAnsi="Calibri" w:cs="Calibri"/>
          <w:sz w:val="24"/>
          <w:szCs w:val="24"/>
        </w:rPr>
        <w:t>on Zoom on Canvas. I will set them up in the “Zoom” link in our course, and y</w:t>
      </w:r>
      <w:r w:rsidR="003D022E" w:rsidRPr="00DB6E89">
        <w:rPr>
          <w:rFonts w:ascii="Calibri" w:hAnsi="Calibri" w:cs="Calibri"/>
          <w:sz w:val="24"/>
          <w:szCs w:val="24"/>
        </w:rPr>
        <w:t xml:space="preserve">ou can simply login to e-learning, click on </w:t>
      </w:r>
      <w:r w:rsidR="00223960">
        <w:rPr>
          <w:rFonts w:ascii="Calibri" w:hAnsi="Calibri" w:cs="Calibri"/>
          <w:sz w:val="24"/>
          <w:szCs w:val="24"/>
        </w:rPr>
        <w:t>Zoom</w:t>
      </w:r>
      <w:r w:rsidR="003D022E" w:rsidRPr="00DB6E89">
        <w:rPr>
          <w:rFonts w:ascii="Calibri" w:hAnsi="Calibri" w:cs="Calibri"/>
          <w:sz w:val="24"/>
          <w:szCs w:val="24"/>
        </w:rPr>
        <w:t xml:space="preserve"> on the </w:t>
      </w:r>
      <w:r w:rsidR="0084100E" w:rsidRPr="00DB6E89">
        <w:rPr>
          <w:rFonts w:ascii="Calibri" w:hAnsi="Calibri" w:cs="Calibri"/>
          <w:sz w:val="24"/>
          <w:szCs w:val="24"/>
        </w:rPr>
        <w:t>far</w:t>
      </w:r>
      <w:r w:rsidR="00DA5BDF" w:rsidRPr="00DB6E89">
        <w:rPr>
          <w:rFonts w:ascii="Calibri" w:hAnsi="Calibri" w:cs="Calibri"/>
          <w:sz w:val="24"/>
          <w:szCs w:val="24"/>
        </w:rPr>
        <w:t>-</w:t>
      </w:r>
      <w:r w:rsidR="003D022E" w:rsidRPr="00DB6E89">
        <w:rPr>
          <w:rFonts w:ascii="Calibri" w:hAnsi="Calibri" w:cs="Calibri"/>
          <w:sz w:val="24"/>
          <w:szCs w:val="24"/>
        </w:rPr>
        <w:t xml:space="preserve">left navigation, </w:t>
      </w:r>
      <w:r w:rsidR="00223960">
        <w:rPr>
          <w:rFonts w:ascii="Calibri" w:hAnsi="Calibri" w:cs="Calibri"/>
          <w:sz w:val="24"/>
          <w:szCs w:val="24"/>
        </w:rPr>
        <w:t xml:space="preserve">and, noting the passcodes you’ll need to enter, </w:t>
      </w:r>
      <w:r w:rsidR="003D022E" w:rsidRPr="00DB6E89">
        <w:rPr>
          <w:rFonts w:ascii="Calibri" w:hAnsi="Calibri" w:cs="Calibri"/>
          <w:sz w:val="24"/>
          <w:szCs w:val="24"/>
        </w:rPr>
        <w:t xml:space="preserve">click on </w:t>
      </w:r>
      <w:r w:rsidR="00223960">
        <w:rPr>
          <w:rFonts w:ascii="Calibri" w:hAnsi="Calibri" w:cs="Calibri"/>
          <w:sz w:val="24"/>
          <w:szCs w:val="24"/>
        </w:rPr>
        <w:t>the meeting dated</w:t>
      </w:r>
      <w:r w:rsidR="003D022E" w:rsidRPr="00DB6E89">
        <w:rPr>
          <w:rFonts w:ascii="Calibri" w:hAnsi="Calibri" w:cs="Calibri"/>
          <w:sz w:val="24"/>
          <w:szCs w:val="24"/>
        </w:rPr>
        <w:t xml:space="preserve"> the </w:t>
      </w:r>
      <w:r w:rsidR="006E5CA2">
        <w:rPr>
          <w:rFonts w:ascii="Calibri" w:hAnsi="Calibri" w:cs="Calibri"/>
          <w:sz w:val="24"/>
          <w:szCs w:val="24"/>
        </w:rPr>
        <w:t>Mon</w:t>
      </w:r>
      <w:r w:rsidR="003D022E" w:rsidRPr="00DB6E89">
        <w:rPr>
          <w:rFonts w:ascii="Calibri" w:hAnsi="Calibri" w:cs="Calibri"/>
          <w:sz w:val="24"/>
          <w:szCs w:val="24"/>
        </w:rPr>
        <w:t>day afternoon you wish to meet</w:t>
      </w:r>
      <w:r w:rsidR="00CA187E" w:rsidRPr="00DB6E89">
        <w:rPr>
          <w:rFonts w:ascii="Calibri" w:hAnsi="Calibri" w:cs="Calibri"/>
          <w:sz w:val="24"/>
          <w:szCs w:val="24"/>
        </w:rPr>
        <w:t xml:space="preserve">. </w:t>
      </w:r>
      <w:r w:rsidR="00223960">
        <w:rPr>
          <w:rFonts w:ascii="Calibri" w:hAnsi="Calibri" w:cs="Calibri"/>
          <w:sz w:val="24"/>
          <w:szCs w:val="24"/>
        </w:rPr>
        <w:t>Please feel</w:t>
      </w:r>
      <w:r w:rsidR="00AA54F1" w:rsidRPr="00DB6E89">
        <w:rPr>
          <w:rFonts w:ascii="Calibri" w:hAnsi="Calibri" w:cs="Calibri"/>
          <w:sz w:val="24"/>
          <w:szCs w:val="24"/>
        </w:rPr>
        <w:t xml:space="preserve"> free to contact </w:t>
      </w:r>
      <w:r w:rsidR="00CA187E" w:rsidRPr="00DB6E89">
        <w:rPr>
          <w:rFonts w:ascii="Calibri" w:hAnsi="Calibri" w:cs="Calibri"/>
          <w:sz w:val="24"/>
          <w:szCs w:val="24"/>
        </w:rPr>
        <w:t>me</w:t>
      </w:r>
      <w:r w:rsidR="00AA54F1" w:rsidRPr="00DB6E89">
        <w:rPr>
          <w:rFonts w:ascii="Calibri" w:hAnsi="Calibri" w:cs="Calibri"/>
          <w:sz w:val="24"/>
          <w:szCs w:val="24"/>
        </w:rPr>
        <w:t xml:space="preserve"> at any time</w:t>
      </w:r>
      <w:r w:rsidR="00CA187E" w:rsidRPr="00DB6E89">
        <w:rPr>
          <w:rFonts w:ascii="Calibri" w:hAnsi="Calibri" w:cs="Calibri"/>
          <w:sz w:val="24"/>
          <w:szCs w:val="24"/>
        </w:rPr>
        <w:t xml:space="preserve"> </w:t>
      </w:r>
      <w:r w:rsidR="00AA54F1" w:rsidRPr="00DB6E89">
        <w:rPr>
          <w:rFonts w:ascii="Calibri" w:hAnsi="Calibri" w:cs="Calibri"/>
          <w:sz w:val="24"/>
          <w:szCs w:val="24"/>
        </w:rPr>
        <w:t xml:space="preserve">to discuss </w:t>
      </w:r>
      <w:r w:rsidR="00C13E98" w:rsidRPr="00DB6E89">
        <w:rPr>
          <w:rFonts w:ascii="Calibri" w:hAnsi="Calibri" w:cs="Calibri"/>
          <w:sz w:val="24"/>
          <w:szCs w:val="24"/>
        </w:rPr>
        <w:t>matters pertaining to this course, including your field placement,</w:t>
      </w:r>
      <w:r w:rsidR="00AA54F1" w:rsidRPr="00DB6E89">
        <w:rPr>
          <w:rFonts w:ascii="Calibri" w:hAnsi="Calibri" w:cs="Calibri"/>
          <w:sz w:val="24"/>
          <w:szCs w:val="24"/>
        </w:rPr>
        <w:t xml:space="preserve"> or to ask questions. </w:t>
      </w:r>
      <w:r w:rsidR="00223960">
        <w:rPr>
          <w:rFonts w:ascii="Calibri" w:hAnsi="Calibri" w:cs="Calibri"/>
          <w:sz w:val="24"/>
          <w:szCs w:val="24"/>
        </w:rPr>
        <w:t>You are</w:t>
      </w:r>
      <w:r w:rsidR="00AA54F1" w:rsidRPr="00DB6E89">
        <w:rPr>
          <w:rFonts w:ascii="Calibri" w:hAnsi="Calibri" w:cs="Calibri"/>
          <w:sz w:val="24"/>
          <w:szCs w:val="24"/>
        </w:rPr>
        <w:t xml:space="preserve"> welcome to contact</w:t>
      </w:r>
      <w:r w:rsidR="00CA187E" w:rsidRPr="00DB6E89">
        <w:rPr>
          <w:rFonts w:ascii="Calibri" w:hAnsi="Calibri" w:cs="Calibri"/>
          <w:sz w:val="24"/>
          <w:szCs w:val="24"/>
        </w:rPr>
        <w:t xml:space="preserve"> me </w:t>
      </w:r>
      <w:r w:rsidR="003B75AC" w:rsidRPr="00DB6E89">
        <w:rPr>
          <w:rFonts w:ascii="Calibri" w:hAnsi="Calibri" w:cs="Calibri"/>
          <w:sz w:val="24"/>
          <w:szCs w:val="24"/>
        </w:rPr>
        <w:t>via</w:t>
      </w:r>
      <w:r w:rsidR="00AA54F1" w:rsidRPr="00DB6E89">
        <w:rPr>
          <w:rFonts w:ascii="Calibri" w:hAnsi="Calibri" w:cs="Calibri"/>
          <w:sz w:val="24"/>
          <w:szCs w:val="24"/>
        </w:rPr>
        <w:t xml:space="preserve"> email</w:t>
      </w:r>
      <w:r w:rsidR="00CA187E" w:rsidRPr="00DB6E89">
        <w:rPr>
          <w:rFonts w:ascii="Calibri" w:hAnsi="Calibri" w:cs="Calibri"/>
          <w:sz w:val="24"/>
          <w:szCs w:val="24"/>
        </w:rPr>
        <w:t xml:space="preserve"> </w:t>
      </w:r>
      <w:r w:rsidR="00AA54F1" w:rsidRPr="00DB6E89">
        <w:rPr>
          <w:rFonts w:ascii="Calibri" w:hAnsi="Calibri" w:cs="Calibri"/>
          <w:sz w:val="24"/>
          <w:szCs w:val="24"/>
        </w:rPr>
        <w:t>or phone</w:t>
      </w:r>
      <w:r w:rsidR="00223960">
        <w:rPr>
          <w:rFonts w:ascii="Calibri" w:hAnsi="Calibri" w:cs="Calibri"/>
          <w:sz w:val="24"/>
          <w:szCs w:val="24"/>
        </w:rPr>
        <w:t xml:space="preserve"> (though I prefer e-mail)</w:t>
      </w:r>
      <w:r w:rsidR="00AA54F1" w:rsidRPr="00DB6E89">
        <w:rPr>
          <w:rFonts w:ascii="Calibri" w:hAnsi="Calibri" w:cs="Calibri"/>
          <w:sz w:val="24"/>
          <w:szCs w:val="24"/>
        </w:rPr>
        <w:t>.</w:t>
      </w:r>
    </w:p>
    <w:p w14:paraId="01DC36CD" w14:textId="1F5CD0F6" w:rsidR="00B075A1" w:rsidRPr="00DB6E89" w:rsidRDefault="00B075A1" w:rsidP="006A165A">
      <w:pPr>
        <w:shd w:val="clear" w:color="auto" w:fill="FFFFFF"/>
        <w:rPr>
          <w:rFonts w:ascii="Calibri" w:eastAsia="Times New Roman" w:hAnsi="Calibri" w:cs="Calibri"/>
          <w:color w:val="2D3B45"/>
        </w:rPr>
      </w:pPr>
    </w:p>
    <w:p w14:paraId="1CA74F91" w14:textId="77777777" w:rsidR="00D00934" w:rsidRPr="00DB6E89" w:rsidRDefault="00D00934" w:rsidP="00D00934">
      <w:pPr>
        <w:pStyle w:val="Default"/>
        <w:rPr>
          <w:rStyle w:val="None"/>
          <w:rFonts w:ascii="Calibri"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rPr>
        <w:t>CLASSES AND ATTENDANCE:</w:t>
      </w:r>
    </w:p>
    <w:p w14:paraId="59A41D7B" w14:textId="77777777" w:rsidR="00D00934" w:rsidRPr="00DB6E89" w:rsidRDefault="00D00934" w:rsidP="00D00934">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Our two synchronous classes will be conducted via Zoom and take place on the following dates and times:</w:t>
      </w:r>
    </w:p>
    <w:p w14:paraId="080BCD2E" w14:textId="77777777" w:rsidR="00D00934" w:rsidRPr="00DB6E89" w:rsidRDefault="00D00934" w:rsidP="00D00934">
      <w:pPr>
        <w:pStyle w:val="Default"/>
        <w:numPr>
          <w:ilvl w:val="0"/>
          <w:numId w:val="3"/>
        </w:numPr>
        <w:rPr>
          <w:rFonts w:ascii="Calibri" w:hAnsi="Calibri" w:cs="Calibri"/>
          <w:sz w:val="24"/>
          <w:szCs w:val="24"/>
          <w:u w:color="2C3A45"/>
        </w:rPr>
      </w:pPr>
      <w:r>
        <w:rPr>
          <w:rStyle w:val="None"/>
          <w:rFonts w:ascii="Calibri" w:hAnsi="Calibri" w:cs="Calibri"/>
          <w:sz w:val="24"/>
          <w:szCs w:val="24"/>
          <w:u w:color="2C3A45"/>
          <w:shd w:val="clear" w:color="auto" w:fill="FFFFFF"/>
        </w:rPr>
        <w:t>Tuesday</w:t>
      </w:r>
      <w:r w:rsidRPr="00DB6E89">
        <w:rPr>
          <w:rStyle w:val="None"/>
          <w:rFonts w:ascii="Calibri" w:hAnsi="Calibri" w:cs="Calibri"/>
          <w:sz w:val="24"/>
          <w:szCs w:val="24"/>
          <w:u w:color="2C3A45"/>
          <w:shd w:val="clear" w:color="auto" w:fill="FFFFFF"/>
        </w:rPr>
        <w:t xml:space="preserve">, </w:t>
      </w:r>
      <w:r>
        <w:rPr>
          <w:rStyle w:val="None"/>
          <w:rFonts w:ascii="Calibri" w:hAnsi="Calibri" w:cs="Calibri"/>
          <w:sz w:val="24"/>
          <w:szCs w:val="24"/>
          <w:u w:color="2C3A45"/>
          <w:shd w:val="clear" w:color="auto" w:fill="FFFFFF"/>
        </w:rPr>
        <w:t xml:space="preserve">January 25, 6 - </w:t>
      </w:r>
      <w:r w:rsidRPr="00DB6E89">
        <w:rPr>
          <w:rStyle w:val="None"/>
          <w:rFonts w:ascii="Calibri" w:hAnsi="Calibri" w:cs="Calibri"/>
          <w:sz w:val="24"/>
          <w:szCs w:val="24"/>
          <w:u w:color="2C3A45"/>
          <w:shd w:val="clear" w:color="auto" w:fill="FFFFFF"/>
        </w:rPr>
        <w:t>8:00</w:t>
      </w:r>
      <w:r>
        <w:rPr>
          <w:rStyle w:val="None"/>
          <w:rFonts w:ascii="Calibri" w:hAnsi="Calibri" w:cs="Calibri"/>
          <w:sz w:val="24"/>
          <w:szCs w:val="24"/>
          <w:u w:color="2C3A45"/>
          <w:shd w:val="clear" w:color="auto" w:fill="FFFFFF"/>
        </w:rPr>
        <w:t xml:space="preserve"> </w:t>
      </w:r>
      <w:r w:rsidRPr="00DB6E89">
        <w:rPr>
          <w:rStyle w:val="None"/>
          <w:rFonts w:ascii="Calibri" w:hAnsi="Calibri" w:cs="Calibri"/>
          <w:sz w:val="24"/>
          <w:szCs w:val="24"/>
          <w:u w:color="2C3A45"/>
          <w:shd w:val="clear" w:color="auto" w:fill="FFFFFF"/>
        </w:rPr>
        <w:t>pm</w:t>
      </w:r>
    </w:p>
    <w:p w14:paraId="47CB1ADA" w14:textId="77777777" w:rsidR="00D00934" w:rsidRPr="00DB6E89" w:rsidRDefault="00D00934" w:rsidP="00D00934">
      <w:pPr>
        <w:pStyle w:val="Default"/>
        <w:numPr>
          <w:ilvl w:val="0"/>
          <w:numId w:val="3"/>
        </w:numPr>
        <w:rPr>
          <w:rFonts w:ascii="Calibri" w:hAnsi="Calibri" w:cs="Calibri"/>
          <w:sz w:val="24"/>
          <w:szCs w:val="24"/>
          <w:u w:color="2C3A45"/>
        </w:rPr>
      </w:pPr>
      <w:r>
        <w:rPr>
          <w:rStyle w:val="None"/>
          <w:rFonts w:ascii="Calibri" w:hAnsi="Calibri" w:cs="Calibri"/>
          <w:sz w:val="24"/>
          <w:szCs w:val="24"/>
          <w:u w:color="2C3A45"/>
          <w:shd w:val="clear" w:color="auto" w:fill="FFFFFF"/>
        </w:rPr>
        <w:t>Tue</w:t>
      </w:r>
      <w:r w:rsidRPr="00DB6E89">
        <w:rPr>
          <w:rStyle w:val="None"/>
          <w:rFonts w:ascii="Calibri" w:hAnsi="Calibri" w:cs="Calibri"/>
          <w:sz w:val="24"/>
          <w:szCs w:val="24"/>
          <w:u w:color="2C3A45"/>
          <w:shd w:val="clear" w:color="auto" w:fill="FFFFFF"/>
        </w:rPr>
        <w:t xml:space="preserve">sday, </w:t>
      </w:r>
      <w:r>
        <w:rPr>
          <w:rStyle w:val="None"/>
          <w:rFonts w:ascii="Calibri" w:hAnsi="Calibri" w:cs="Calibri"/>
          <w:sz w:val="24"/>
          <w:szCs w:val="24"/>
          <w:u w:color="2C3A45"/>
          <w:shd w:val="clear" w:color="auto" w:fill="FFFFFF"/>
        </w:rPr>
        <w:t xml:space="preserve">April 19, 6 - </w:t>
      </w:r>
      <w:r w:rsidRPr="00DB6E89">
        <w:rPr>
          <w:rStyle w:val="None"/>
          <w:rFonts w:ascii="Calibri" w:hAnsi="Calibri" w:cs="Calibri"/>
          <w:sz w:val="24"/>
          <w:szCs w:val="24"/>
          <w:u w:color="2C3A45"/>
          <w:shd w:val="clear" w:color="auto" w:fill="FFFFFF"/>
        </w:rPr>
        <w:t>8:00</w:t>
      </w:r>
      <w:r>
        <w:rPr>
          <w:rStyle w:val="None"/>
          <w:rFonts w:ascii="Calibri" w:hAnsi="Calibri" w:cs="Calibri"/>
          <w:sz w:val="24"/>
          <w:szCs w:val="24"/>
          <w:u w:color="2C3A45"/>
          <w:shd w:val="clear" w:color="auto" w:fill="FFFFFF"/>
        </w:rPr>
        <w:t xml:space="preserve"> </w:t>
      </w:r>
      <w:r w:rsidRPr="00DB6E89">
        <w:rPr>
          <w:rStyle w:val="None"/>
          <w:rFonts w:ascii="Calibri" w:hAnsi="Calibri" w:cs="Calibri"/>
          <w:sz w:val="24"/>
          <w:szCs w:val="24"/>
          <w:u w:color="2C3A45"/>
          <w:shd w:val="clear" w:color="auto" w:fill="FFFFFF"/>
        </w:rPr>
        <w:t>pm</w:t>
      </w:r>
    </w:p>
    <w:p w14:paraId="55D1FF6D" w14:textId="77777777" w:rsidR="00D00934" w:rsidRPr="00DB6E89" w:rsidRDefault="00D00934" w:rsidP="00D00934">
      <w:pPr>
        <w:pStyle w:val="Body"/>
        <w:ind w:left="196"/>
        <w:rPr>
          <w:rFonts w:ascii="Calibri" w:eastAsia="Palatino" w:hAnsi="Calibri" w:cs="Calibri"/>
          <w:sz w:val="24"/>
          <w:szCs w:val="24"/>
        </w:rPr>
      </w:pPr>
    </w:p>
    <w:p w14:paraId="7440D774" w14:textId="77777777" w:rsidR="00D00934" w:rsidRPr="00DB6E89" w:rsidRDefault="00D00934" w:rsidP="00D00934">
      <w:pPr>
        <w:pStyle w:val="Body"/>
        <w:rPr>
          <w:rFonts w:ascii="Calibri" w:eastAsia="Palatino" w:hAnsi="Calibri" w:cs="Calibri"/>
          <w:sz w:val="24"/>
          <w:szCs w:val="24"/>
        </w:rPr>
      </w:pPr>
      <w:r w:rsidRPr="00851901">
        <w:rPr>
          <w:rFonts w:ascii="Calibri" w:hAnsi="Calibri" w:cs="Calibri"/>
          <w:b/>
          <w:sz w:val="24"/>
          <w:szCs w:val="24"/>
        </w:rPr>
        <w:t xml:space="preserve">Your synchronous Zoom class participation is mandatory </w:t>
      </w:r>
      <w:proofErr w:type="gramStart"/>
      <w:r w:rsidRPr="00DB6E89">
        <w:rPr>
          <w:rFonts w:ascii="Calibri" w:hAnsi="Calibri" w:cs="Calibri"/>
          <w:sz w:val="24"/>
          <w:szCs w:val="24"/>
        </w:rPr>
        <w:t>in order to</w:t>
      </w:r>
      <w:proofErr w:type="gramEnd"/>
      <w:r w:rsidRPr="00DB6E89">
        <w:rPr>
          <w:rFonts w:ascii="Calibri" w:hAnsi="Calibri" w:cs="Calibri"/>
          <w:sz w:val="24"/>
          <w:szCs w:val="24"/>
        </w:rPr>
        <w:t xml:space="preserve"> receive credit for your Semester in Practice. If you believe that because of a work or academic conflict, you will not be able to participate, please let me know as soon as possible, and I will try to work with you to accommodate your schedule.</w:t>
      </w:r>
    </w:p>
    <w:p w14:paraId="76967BB1" w14:textId="77777777" w:rsidR="00D00934" w:rsidRPr="00DB6E89" w:rsidRDefault="00D00934" w:rsidP="00D00934">
      <w:pPr>
        <w:pStyle w:val="Body"/>
        <w:rPr>
          <w:rFonts w:ascii="Calibri" w:hAnsi="Calibri" w:cs="Calibri"/>
          <w:sz w:val="24"/>
          <w:szCs w:val="24"/>
        </w:rPr>
      </w:pPr>
    </w:p>
    <w:p w14:paraId="06142D91" w14:textId="1403D904" w:rsidR="00D00934" w:rsidRDefault="00D00934" w:rsidP="00D00934">
      <w:pPr>
        <w:pStyle w:val="Body"/>
        <w:rPr>
          <w:rFonts w:ascii="Calibri" w:hAnsi="Calibri" w:cs="Calibri"/>
          <w:sz w:val="24"/>
          <w:szCs w:val="24"/>
        </w:rPr>
      </w:pPr>
      <w:r w:rsidRPr="00DB6E89">
        <w:rPr>
          <w:rFonts w:ascii="Calibri" w:hAnsi="Calibri" w:cs="Calibri"/>
          <w:sz w:val="24"/>
          <w:szCs w:val="24"/>
        </w:rPr>
        <w:lastRenderedPageBreak/>
        <w:t xml:space="preserve">Notwithstanding these scheduled classes, please feel free to contact me during office hours or via email or telephone at any time during the semester to talk about issues </w:t>
      </w:r>
      <w:r>
        <w:rPr>
          <w:rFonts w:ascii="Calibri" w:hAnsi="Calibri" w:cs="Calibri"/>
          <w:sz w:val="24"/>
          <w:szCs w:val="24"/>
        </w:rPr>
        <w:t>that</w:t>
      </w:r>
      <w:r w:rsidRPr="00DB6E89">
        <w:rPr>
          <w:rFonts w:ascii="Calibri" w:hAnsi="Calibri" w:cs="Calibri"/>
          <w:sz w:val="24"/>
          <w:szCs w:val="24"/>
        </w:rPr>
        <w:t xml:space="preserve"> arise during your Semester in Practice. This is an outstanding learning experience and opportunity to explore a time-honored, deeply respected profession. I</w:t>
      </w:r>
      <w:r w:rsidRPr="00DB6E89">
        <w:rPr>
          <w:rFonts w:ascii="Calibri" w:hAnsi="Calibri" w:cs="Calibri"/>
          <w:sz w:val="24"/>
          <w:szCs w:val="24"/>
          <w:rtl/>
        </w:rPr>
        <w:t>’</w:t>
      </w:r>
      <w:r w:rsidRPr="00DB6E89">
        <w:rPr>
          <w:rFonts w:ascii="Calibri" w:hAnsi="Calibri" w:cs="Calibri"/>
          <w:sz w:val="24"/>
          <w:szCs w:val="24"/>
        </w:rPr>
        <w:t>m eager to support you in whatever ways I can during your field placement.</w:t>
      </w:r>
    </w:p>
    <w:p w14:paraId="1C4835BC" w14:textId="77777777" w:rsidR="00D00934" w:rsidRPr="00DB6E89" w:rsidRDefault="00D00934" w:rsidP="00D00934">
      <w:pPr>
        <w:pStyle w:val="Default"/>
        <w:rPr>
          <w:rStyle w:val="None"/>
          <w:rFonts w:ascii="Calibri" w:eastAsia="Palatino" w:hAnsi="Calibri" w:cs="Calibri"/>
          <w:sz w:val="24"/>
          <w:szCs w:val="24"/>
          <w:u w:color="2C3A45"/>
          <w:shd w:val="clear" w:color="auto" w:fill="FFFFFF"/>
        </w:rPr>
      </w:pPr>
    </w:p>
    <w:p w14:paraId="19422AF7" w14:textId="77777777" w:rsidR="00D00934" w:rsidRPr="00DB6E89" w:rsidRDefault="00D00934" w:rsidP="00D00934">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rPr>
        <w:t>ZOOM PROTOCOLS:</w:t>
      </w:r>
    </w:p>
    <w:p w14:paraId="1A770C04" w14:textId="77777777" w:rsidR="00D00934" w:rsidRPr="00DB6E89" w:rsidRDefault="00D00934" w:rsidP="00D00934">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sz w:val="24"/>
          <w:szCs w:val="24"/>
          <w:u w:color="2C3A45"/>
          <w:shd w:val="clear" w:color="auto" w:fill="FFFFFF"/>
        </w:rPr>
        <w:t>When you join a Zoom meeting, please use the following rules of video conferencing etiquette:</w:t>
      </w:r>
    </w:p>
    <w:p w14:paraId="6414B777" w14:textId="77777777" w:rsidR="00D00934" w:rsidRPr="00DB6E89" w:rsidRDefault="00D00934" w:rsidP="00D00934">
      <w:pPr>
        <w:pStyle w:val="Default"/>
        <w:numPr>
          <w:ilvl w:val="0"/>
          <w:numId w:val="12"/>
        </w:numPr>
        <w:rPr>
          <w:rStyle w:val="None"/>
          <w:rFonts w:ascii="Calibri" w:eastAsia="Palatino" w:hAnsi="Calibri" w:cs="Calibri"/>
          <w:sz w:val="24"/>
          <w:szCs w:val="24"/>
          <w:u w:color="2C3A45"/>
          <w:shd w:val="clear" w:color="auto" w:fill="FFFFFF"/>
        </w:rPr>
      </w:pPr>
      <w:r w:rsidRPr="00DB6E89">
        <w:rPr>
          <w:rFonts w:ascii="Calibri" w:eastAsia="Times New Roman" w:hAnsi="Calibri" w:cs="Calibri"/>
          <w:color w:val="2D3B45"/>
          <w:sz w:val="24"/>
          <w:szCs w:val="24"/>
        </w:rPr>
        <w:t>Use a desktop or laptop computer, if possible.  While several tablets and smartphones are supported (see the Zoom web site for a list of supported devices), I do not recommend them. (Be aware that participating in a Zoom session using cellular service will consume considerable amounts of data.</w:t>
      </w:r>
      <w:proofErr w:type="gramStart"/>
      <w:r w:rsidRPr="00DB6E89">
        <w:rPr>
          <w:rFonts w:ascii="Calibri" w:eastAsia="Times New Roman" w:hAnsi="Calibri" w:cs="Calibri"/>
          <w:color w:val="2D3B45"/>
          <w:sz w:val="24"/>
          <w:szCs w:val="24"/>
        </w:rPr>
        <w:t>);</w:t>
      </w:r>
      <w:proofErr w:type="gramEnd"/>
    </w:p>
    <w:p w14:paraId="09CF2B0C" w14:textId="77777777" w:rsidR="00D00934" w:rsidRPr="00DB6E89" w:rsidRDefault="00D00934" w:rsidP="00D0093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Use your own name (preferred first name, last name) and do not change </w:t>
      </w:r>
      <w:proofErr w:type="gramStart"/>
      <w:r w:rsidRPr="00DB6E89">
        <w:rPr>
          <w:rStyle w:val="None"/>
          <w:rFonts w:ascii="Calibri" w:hAnsi="Calibri" w:cs="Calibri"/>
          <w:sz w:val="24"/>
          <w:szCs w:val="24"/>
          <w:u w:color="2C3A45"/>
          <w:shd w:val="clear" w:color="auto" w:fill="FFFFFF"/>
        </w:rPr>
        <w:t>it;</w:t>
      </w:r>
      <w:proofErr w:type="gramEnd"/>
    </w:p>
    <w:p w14:paraId="6BB32487" w14:textId="77777777" w:rsidR="00D00934" w:rsidRPr="00DB6E89" w:rsidRDefault="00D00934" w:rsidP="00D0093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Choose a stationary </w:t>
      </w:r>
      <w:proofErr w:type="gramStart"/>
      <w:r w:rsidRPr="00DB6E89">
        <w:rPr>
          <w:rStyle w:val="None"/>
          <w:rFonts w:ascii="Calibri" w:hAnsi="Calibri" w:cs="Calibri"/>
          <w:sz w:val="24"/>
          <w:szCs w:val="24"/>
          <w:u w:color="2C3A45"/>
          <w:shd w:val="clear" w:color="auto" w:fill="FFFFFF"/>
        </w:rPr>
        <w:t>location;</w:t>
      </w:r>
      <w:proofErr w:type="gramEnd"/>
    </w:p>
    <w:p w14:paraId="528D3F96" w14:textId="77777777" w:rsidR="00D00934" w:rsidRPr="00DB6E89" w:rsidRDefault="00D00934" w:rsidP="00D0093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Choose a location where there are no </w:t>
      </w:r>
      <w:proofErr w:type="gramStart"/>
      <w:r w:rsidRPr="00DB6E89">
        <w:rPr>
          <w:rStyle w:val="None"/>
          <w:rFonts w:ascii="Calibri" w:hAnsi="Calibri" w:cs="Calibri"/>
          <w:sz w:val="24"/>
          <w:szCs w:val="24"/>
          <w:u w:color="2C3A45"/>
          <w:shd w:val="clear" w:color="auto" w:fill="FFFFFF"/>
        </w:rPr>
        <w:t>disruptions;</w:t>
      </w:r>
      <w:proofErr w:type="gramEnd"/>
    </w:p>
    <w:p w14:paraId="0FCD30BE" w14:textId="77777777" w:rsidR="00D00934" w:rsidRPr="00DB6E89" w:rsidRDefault="00D00934" w:rsidP="00D0093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Do not change your </w:t>
      </w:r>
      <w:proofErr w:type="gramStart"/>
      <w:r w:rsidRPr="00DB6E89">
        <w:rPr>
          <w:rStyle w:val="None"/>
          <w:rFonts w:ascii="Calibri" w:hAnsi="Calibri" w:cs="Calibri"/>
          <w:sz w:val="24"/>
          <w:szCs w:val="24"/>
          <w:u w:color="2C3A45"/>
          <w:shd w:val="clear" w:color="auto" w:fill="FFFFFF"/>
        </w:rPr>
        <w:t>background;</w:t>
      </w:r>
      <w:proofErr w:type="gramEnd"/>
    </w:p>
    <w:p w14:paraId="4DD394EE" w14:textId="77777777" w:rsidR="00D00934" w:rsidRPr="00DB6E89" w:rsidRDefault="00D00934" w:rsidP="00D0093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Dress appropriately for video </w:t>
      </w:r>
      <w:proofErr w:type="gramStart"/>
      <w:r w:rsidRPr="00DB6E89">
        <w:rPr>
          <w:rStyle w:val="None"/>
          <w:rFonts w:ascii="Calibri" w:hAnsi="Calibri" w:cs="Calibri"/>
          <w:sz w:val="24"/>
          <w:szCs w:val="24"/>
          <w:u w:color="2C3A45"/>
          <w:shd w:val="clear" w:color="auto" w:fill="FFFFFF"/>
        </w:rPr>
        <w:t>conferencing;</w:t>
      </w:r>
      <w:proofErr w:type="gramEnd"/>
    </w:p>
    <w:p w14:paraId="4905593C" w14:textId="77777777" w:rsidR="00D00934" w:rsidRPr="00DB6E89" w:rsidRDefault="00D00934" w:rsidP="00D0093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I will mute you upon entry to the class, but it is your responsibility to be </w:t>
      </w:r>
      <w:r w:rsidRPr="00DB6E89">
        <w:rPr>
          <w:rStyle w:val="None"/>
          <w:rFonts w:ascii="Calibri" w:hAnsi="Calibri" w:cs="Calibri"/>
          <w:sz w:val="24"/>
          <w:szCs w:val="24"/>
          <w:u w:color="2C3A45"/>
          <w:shd w:val="clear" w:color="auto" w:fill="FFFFFF"/>
          <w:rtl/>
          <w:lang w:val="ar-SA"/>
        </w:rPr>
        <w:t>“</w:t>
      </w:r>
      <w:r w:rsidRPr="00DB6E89">
        <w:rPr>
          <w:rStyle w:val="None"/>
          <w:rFonts w:ascii="Calibri" w:hAnsi="Calibri" w:cs="Calibri"/>
          <w:sz w:val="24"/>
          <w:szCs w:val="24"/>
          <w:u w:color="2C3A45"/>
          <w:shd w:val="clear" w:color="auto" w:fill="FFFFFF"/>
        </w:rPr>
        <w:t xml:space="preserve">present” for the class to be counted for attendance purposes. You must </w:t>
      </w:r>
      <w:r w:rsidRPr="00DB6E89">
        <w:rPr>
          <w:rStyle w:val="None"/>
          <w:rFonts w:ascii="Calibri" w:hAnsi="Calibri" w:cs="Calibri"/>
          <w:sz w:val="24"/>
          <w:szCs w:val="24"/>
          <w:u w:color="2C3A45"/>
          <w:shd w:val="clear" w:color="auto" w:fill="FFFFFF"/>
          <w:rtl/>
          <w:lang w:val="ar-SA"/>
        </w:rPr>
        <w:t>“</w:t>
      </w:r>
      <w:r w:rsidRPr="00DB6E89">
        <w:rPr>
          <w:rStyle w:val="None"/>
          <w:rFonts w:ascii="Calibri" w:hAnsi="Calibri" w:cs="Calibri"/>
          <w:sz w:val="24"/>
          <w:szCs w:val="24"/>
          <w:u w:color="2C3A45"/>
          <w:shd w:val="clear" w:color="auto" w:fill="FFFFFF"/>
        </w:rPr>
        <w:t xml:space="preserve">show video” and yourself to be counted as </w:t>
      </w:r>
      <w:proofErr w:type="gramStart"/>
      <w:r w:rsidRPr="00DB6E89">
        <w:rPr>
          <w:rStyle w:val="None"/>
          <w:rFonts w:ascii="Calibri" w:hAnsi="Calibri" w:cs="Calibri"/>
          <w:sz w:val="24"/>
          <w:szCs w:val="24"/>
          <w:u w:color="2C3A45"/>
          <w:shd w:val="clear" w:color="auto" w:fill="FFFFFF"/>
        </w:rPr>
        <w:t>present;</w:t>
      </w:r>
      <w:proofErr w:type="gramEnd"/>
    </w:p>
    <w:p w14:paraId="6D3D266A" w14:textId="77777777" w:rsidR="00D00934" w:rsidRPr="00DB6E89" w:rsidRDefault="00D00934" w:rsidP="00D0093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Turn off cell phones and other electronic </w:t>
      </w:r>
      <w:proofErr w:type="gramStart"/>
      <w:r w:rsidRPr="00DB6E89">
        <w:rPr>
          <w:rStyle w:val="None"/>
          <w:rFonts w:ascii="Calibri" w:hAnsi="Calibri" w:cs="Calibri"/>
          <w:sz w:val="24"/>
          <w:szCs w:val="24"/>
          <w:u w:color="2C3A45"/>
          <w:shd w:val="clear" w:color="auto" w:fill="FFFFFF"/>
        </w:rPr>
        <w:t>devices;</w:t>
      </w:r>
      <w:proofErr w:type="gramEnd"/>
    </w:p>
    <w:p w14:paraId="5DF7A59F" w14:textId="77777777" w:rsidR="00D00934" w:rsidRPr="00DB6E89" w:rsidRDefault="00D00934" w:rsidP="00D0093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Close any other computer programs, websites, and email to give you</w:t>
      </w:r>
      <w:r>
        <w:rPr>
          <w:rStyle w:val="None"/>
          <w:rFonts w:ascii="Calibri" w:hAnsi="Calibri" w:cs="Calibri"/>
          <w:sz w:val="24"/>
          <w:szCs w:val="24"/>
          <w:u w:color="2C3A45"/>
          <w:shd w:val="clear" w:color="auto" w:fill="FFFFFF"/>
        </w:rPr>
        <w:t>r</w:t>
      </w:r>
      <w:r w:rsidRPr="00DB6E89">
        <w:rPr>
          <w:rStyle w:val="None"/>
          <w:rFonts w:ascii="Calibri" w:hAnsi="Calibri" w:cs="Calibri"/>
          <w:sz w:val="24"/>
          <w:szCs w:val="24"/>
          <w:u w:color="2C3A45"/>
          <w:shd w:val="clear" w:color="auto" w:fill="FFFFFF"/>
        </w:rPr>
        <w:t xml:space="preserve"> classmates and speakers your full </w:t>
      </w:r>
      <w:proofErr w:type="gramStart"/>
      <w:r w:rsidRPr="00DB6E89">
        <w:rPr>
          <w:rStyle w:val="None"/>
          <w:rFonts w:ascii="Calibri" w:hAnsi="Calibri" w:cs="Calibri"/>
          <w:sz w:val="24"/>
          <w:szCs w:val="24"/>
          <w:u w:color="2C3A45"/>
          <w:shd w:val="clear" w:color="auto" w:fill="FFFFFF"/>
        </w:rPr>
        <w:t>attention;</w:t>
      </w:r>
      <w:proofErr w:type="gramEnd"/>
      <w:r w:rsidRPr="00DB6E89">
        <w:rPr>
          <w:rStyle w:val="None"/>
          <w:rFonts w:ascii="Calibri" w:hAnsi="Calibri" w:cs="Calibri"/>
          <w:sz w:val="24"/>
          <w:szCs w:val="24"/>
          <w:u w:color="2C3A45"/>
          <w:shd w:val="clear" w:color="auto" w:fill="FFFFFF"/>
        </w:rPr>
        <w:t xml:space="preserve"> </w:t>
      </w:r>
    </w:p>
    <w:p w14:paraId="00999B02" w14:textId="77777777" w:rsidR="00D00934" w:rsidRPr="00DB6E89" w:rsidRDefault="00D00934" w:rsidP="00D0093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Do not Zoom in the same room as someone else in the class as this creates feedback; and</w:t>
      </w:r>
    </w:p>
    <w:p w14:paraId="1FDC51D4" w14:textId="77777777" w:rsidR="00D00934" w:rsidRPr="00DB6E89" w:rsidRDefault="00D00934" w:rsidP="00D0093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To ask a question on Zoom, use the </w:t>
      </w:r>
      <w:r w:rsidRPr="00DB6E89">
        <w:rPr>
          <w:rStyle w:val="None"/>
          <w:rFonts w:ascii="Calibri" w:hAnsi="Calibri" w:cs="Calibri"/>
          <w:sz w:val="24"/>
          <w:szCs w:val="24"/>
          <w:u w:color="2C3A45"/>
          <w:shd w:val="clear" w:color="auto" w:fill="FFFFFF"/>
          <w:rtl/>
          <w:lang w:val="ar-SA"/>
        </w:rPr>
        <w:t>“</w:t>
      </w:r>
      <w:r w:rsidRPr="00DB6E89">
        <w:rPr>
          <w:rStyle w:val="None"/>
          <w:rFonts w:ascii="Calibri" w:hAnsi="Calibri" w:cs="Calibri"/>
          <w:sz w:val="24"/>
          <w:szCs w:val="24"/>
          <w:u w:color="2C3A45"/>
          <w:shd w:val="clear" w:color="auto" w:fill="FFFFFF"/>
        </w:rPr>
        <w:t xml:space="preserve">participant view” </w:t>
      </w:r>
      <w:r>
        <w:rPr>
          <w:rStyle w:val="None"/>
          <w:rFonts w:ascii="Calibri" w:hAnsi="Calibri" w:cs="Calibri"/>
          <w:sz w:val="24"/>
          <w:szCs w:val="24"/>
          <w:u w:color="2C3A45"/>
          <w:shd w:val="clear" w:color="auto" w:fill="FFFFFF"/>
        </w:rPr>
        <w:t xml:space="preserve">or “reactions” </w:t>
      </w:r>
      <w:r w:rsidRPr="00DB6E89">
        <w:rPr>
          <w:rStyle w:val="None"/>
          <w:rFonts w:ascii="Calibri" w:hAnsi="Calibri" w:cs="Calibri"/>
          <w:sz w:val="24"/>
          <w:szCs w:val="24"/>
          <w:u w:color="2C3A45"/>
          <w:shd w:val="clear" w:color="auto" w:fill="FFFFFF"/>
        </w:rPr>
        <w:t xml:space="preserve">to click the </w:t>
      </w:r>
      <w:r w:rsidRPr="00DB6E89">
        <w:rPr>
          <w:rStyle w:val="None"/>
          <w:rFonts w:ascii="Calibri" w:hAnsi="Calibri" w:cs="Calibri"/>
          <w:sz w:val="24"/>
          <w:szCs w:val="24"/>
          <w:u w:color="2C3A45"/>
          <w:shd w:val="clear" w:color="auto" w:fill="FFFFFF"/>
          <w:rtl/>
          <w:lang w:val="ar-SA"/>
        </w:rPr>
        <w:t>“</w:t>
      </w:r>
      <w:r w:rsidRPr="00DB6E89">
        <w:rPr>
          <w:rStyle w:val="None"/>
          <w:rFonts w:ascii="Calibri" w:hAnsi="Calibri" w:cs="Calibri"/>
          <w:sz w:val="24"/>
          <w:szCs w:val="24"/>
          <w:u w:color="2C3A45"/>
          <w:shd w:val="clear" w:color="auto" w:fill="FFFFFF"/>
        </w:rPr>
        <w:t xml:space="preserve">raise your hand” button. You can also send me questions through the </w:t>
      </w:r>
      <w:r w:rsidRPr="00DB6E89">
        <w:rPr>
          <w:rStyle w:val="None"/>
          <w:rFonts w:ascii="Calibri" w:hAnsi="Calibri" w:cs="Calibri"/>
          <w:sz w:val="24"/>
          <w:szCs w:val="24"/>
          <w:u w:color="2C3A45"/>
          <w:shd w:val="clear" w:color="auto" w:fill="FFFFFF"/>
          <w:rtl/>
          <w:lang w:val="ar-SA"/>
        </w:rPr>
        <w:t>“</w:t>
      </w:r>
      <w:r w:rsidRPr="00DB6E89">
        <w:rPr>
          <w:rStyle w:val="None"/>
          <w:rFonts w:ascii="Calibri" w:hAnsi="Calibri" w:cs="Calibri"/>
          <w:sz w:val="24"/>
          <w:szCs w:val="24"/>
          <w:u w:color="2C3A45"/>
          <w:shd w:val="clear" w:color="auto" w:fill="FFFFFF"/>
        </w:rPr>
        <w:t>chat” function, but I may answer those after class.</w:t>
      </w:r>
    </w:p>
    <w:p w14:paraId="623BEB09" w14:textId="77777777" w:rsidR="00D00934" w:rsidRPr="00DB6E89" w:rsidRDefault="00D00934" w:rsidP="00D00934">
      <w:pPr>
        <w:pStyle w:val="Default"/>
        <w:ind w:left="720"/>
        <w:rPr>
          <w:rStyle w:val="None"/>
          <w:rFonts w:ascii="Calibri" w:eastAsia="Palatino" w:hAnsi="Calibri" w:cs="Calibri"/>
          <w:sz w:val="24"/>
          <w:szCs w:val="24"/>
          <w:u w:color="2C3A45"/>
          <w:shd w:val="clear" w:color="auto" w:fill="FFFFFF"/>
        </w:rPr>
      </w:pPr>
    </w:p>
    <w:p w14:paraId="2FB4A661" w14:textId="77777777" w:rsidR="00D00934" w:rsidRPr="00DB6E89" w:rsidRDefault="00D00934" w:rsidP="00D00934">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Other helpful tools to help you master Zoom technology and get IT support:</w:t>
      </w:r>
    </w:p>
    <w:p w14:paraId="405F9AD3" w14:textId="77777777" w:rsidR="00D00934" w:rsidRPr="00DB6E89" w:rsidRDefault="00D00934" w:rsidP="00D00934">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Zoom Student Quick Start Guide: https://video.ufl.edu/conferencing/zoom/</w:t>
      </w:r>
    </w:p>
    <w:p w14:paraId="2EC36459" w14:textId="77777777" w:rsidR="00D00934" w:rsidRPr="00DB6E89" w:rsidRDefault="00D00934" w:rsidP="00D00934">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Zoom tutorials and help desk: https://support.zoom.us/hc/en-us</w:t>
      </w:r>
    </w:p>
    <w:p w14:paraId="18ED800D" w14:textId="77777777" w:rsidR="00D00934" w:rsidRPr="00DB6E89" w:rsidRDefault="00D00934" w:rsidP="00D00934">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e-Learning support: 352-392-4357 and UF Law IT support: 352-273-0760.</w:t>
      </w:r>
    </w:p>
    <w:p w14:paraId="6A5644C4" w14:textId="77777777" w:rsidR="00D00934" w:rsidRPr="00DB6E89" w:rsidRDefault="00D00934" w:rsidP="00D00934">
      <w:pPr>
        <w:pStyle w:val="Default"/>
        <w:rPr>
          <w:rStyle w:val="None"/>
          <w:rFonts w:ascii="Calibri" w:eastAsia="Palatino" w:hAnsi="Calibri" w:cs="Calibri"/>
          <w:sz w:val="24"/>
          <w:szCs w:val="24"/>
          <w:u w:color="2C3A45"/>
          <w:shd w:val="clear" w:color="auto" w:fill="FFFFFF"/>
        </w:rPr>
      </w:pPr>
    </w:p>
    <w:p w14:paraId="0A990F70" w14:textId="77777777" w:rsidR="00D00934" w:rsidRPr="00DB6E89" w:rsidRDefault="00D00934" w:rsidP="00D00934">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Please follow rules of common courtesy in all email messages, threaded </w:t>
      </w:r>
      <w:proofErr w:type="gramStart"/>
      <w:r w:rsidRPr="00DB6E89">
        <w:rPr>
          <w:rStyle w:val="None"/>
          <w:rFonts w:ascii="Calibri" w:hAnsi="Calibri" w:cs="Calibri"/>
          <w:sz w:val="24"/>
          <w:szCs w:val="24"/>
          <w:u w:color="2C3A45"/>
          <w:shd w:val="clear" w:color="auto" w:fill="FFFFFF"/>
        </w:rPr>
        <w:t>discussions</w:t>
      </w:r>
      <w:proofErr w:type="gramEnd"/>
      <w:r w:rsidRPr="00DB6E89">
        <w:rPr>
          <w:rStyle w:val="None"/>
          <w:rFonts w:ascii="Calibri" w:hAnsi="Calibri" w:cs="Calibri"/>
          <w:sz w:val="24"/>
          <w:szCs w:val="24"/>
          <w:u w:color="2C3A45"/>
          <w:shd w:val="clear" w:color="auto" w:fill="FFFFFF"/>
        </w:rPr>
        <w:t xml:space="preserve"> and chats</w:t>
      </w:r>
      <w:r>
        <w:rPr>
          <w:rStyle w:val="None"/>
          <w:rFonts w:ascii="Calibri" w:eastAsia="Palatino" w:hAnsi="Calibri" w:cs="Calibri"/>
          <w:sz w:val="24"/>
          <w:szCs w:val="24"/>
          <w:u w:color="2C3A45"/>
          <w:shd w:val="clear" w:color="auto" w:fill="FFFFFF"/>
        </w:rPr>
        <w:t>.</w:t>
      </w:r>
    </w:p>
    <w:p w14:paraId="72A93BB4" w14:textId="77777777" w:rsidR="00D00934" w:rsidRDefault="00D00934" w:rsidP="00D00934">
      <w:pPr>
        <w:pStyle w:val="Body"/>
        <w:rPr>
          <w:rFonts w:ascii="Calibri" w:hAnsi="Calibri" w:cs="Calibri"/>
          <w:sz w:val="24"/>
          <w:szCs w:val="24"/>
        </w:rPr>
      </w:pPr>
    </w:p>
    <w:p w14:paraId="656B1BA3" w14:textId="77777777" w:rsidR="00D00934" w:rsidRPr="00DB6E89" w:rsidRDefault="00D00934" w:rsidP="00D00934">
      <w:pPr>
        <w:pStyle w:val="Body"/>
        <w:rPr>
          <w:rFonts w:ascii="Calibri" w:eastAsia="Palatino" w:hAnsi="Calibri" w:cs="Calibri"/>
          <w:sz w:val="24"/>
          <w:szCs w:val="24"/>
        </w:rPr>
      </w:pPr>
    </w:p>
    <w:p w14:paraId="2FB17329" w14:textId="1F02B6CD" w:rsidR="002F6C77" w:rsidRPr="00DB6E89" w:rsidRDefault="00554110" w:rsidP="002F6C77">
      <w:pPr>
        <w:jc w:val="both"/>
        <w:rPr>
          <w:rFonts w:ascii="Calibri" w:hAnsi="Calibri" w:cs="Calibri"/>
        </w:rPr>
      </w:pPr>
      <w:r w:rsidRPr="00DB6E89">
        <w:rPr>
          <w:rFonts w:ascii="Calibri" w:hAnsi="Calibri" w:cs="Calibri"/>
          <w:b/>
        </w:rPr>
        <w:t>REQUIRED TEXTS AND OTHER MATERIALS</w:t>
      </w:r>
      <w:r w:rsidRPr="00DB6E89">
        <w:rPr>
          <w:rFonts w:ascii="Calibri" w:hAnsi="Calibri" w:cs="Calibri"/>
        </w:rPr>
        <w:t>:</w:t>
      </w:r>
    </w:p>
    <w:p w14:paraId="545A12FC" w14:textId="02E0AAD6" w:rsidR="002F6C77" w:rsidRPr="00DB6E89" w:rsidRDefault="002F6C77" w:rsidP="00554110">
      <w:pPr>
        <w:jc w:val="both"/>
        <w:rPr>
          <w:rFonts w:ascii="Calibri" w:hAnsi="Calibri" w:cs="Calibri"/>
        </w:rPr>
      </w:pPr>
      <w:r w:rsidRPr="00DB6E89">
        <w:rPr>
          <w:rFonts w:ascii="Calibri" w:hAnsi="Calibri" w:cs="Calibri"/>
        </w:rPr>
        <w:tab/>
        <w:t xml:space="preserve">(A) Mark Herman, </w:t>
      </w:r>
      <w:r w:rsidRPr="00DB6E89">
        <w:rPr>
          <w:rFonts w:ascii="Calibri" w:hAnsi="Calibri" w:cs="Calibri"/>
          <w:u w:val="single"/>
        </w:rPr>
        <w:t>The Curmudgeon’s Guide to Practicing Law</w:t>
      </w:r>
      <w:r w:rsidR="004D6002" w:rsidRPr="00DB6E89">
        <w:rPr>
          <w:rFonts w:ascii="Calibri" w:hAnsi="Calibri" w:cs="Calibri"/>
        </w:rPr>
        <w:t>, (American Bar Association 2d ed. 2019)</w:t>
      </w:r>
      <w:r w:rsidR="00680B9A" w:rsidRPr="00DB6E89">
        <w:rPr>
          <w:rFonts w:ascii="Calibri" w:hAnsi="Calibri" w:cs="Calibri"/>
        </w:rPr>
        <w:t xml:space="preserve"> (the “Text”)</w:t>
      </w:r>
      <w:r w:rsidRPr="00DB6E89">
        <w:rPr>
          <w:rFonts w:ascii="Calibri" w:hAnsi="Calibri" w:cs="Calibri"/>
        </w:rPr>
        <w:t>.</w:t>
      </w:r>
    </w:p>
    <w:p w14:paraId="1E972271" w14:textId="4DDD8DA8" w:rsidR="002F6C77" w:rsidRPr="00DB6E89" w:rsidRDefault="002F6C77" w:rsidP="002F6C77">
      <w:pPr>
        <w:ind w:firstLine="720"/>
        <w:jc w:val="both"/>
        <w:rPr>
          <w:rFonts w:ascii="Calibri" w:hAnsi="Calibri" w:cs="Calibri"/>
        </w:rPr>
      </w:pPr>
      <w:r w:rsidRPr="00DB6E89">
        <w:rPr>
          <w:rFonts w:ascii="Calibri" w:hAnsi="Calibri" w:cs="Calibri"/>
        </w:rPr>
        <w:t xml:space="preserve">(B)  Additional Materials:  Other necessary materials are available to you on the Canvas site as posted documents or </w:t>
      </w:r>
      <w:r w:rsidR="006E5CA2">
        <w:rPr>
          <w:rFonts w:ascii="Calibri" w:hAnsi="Calibri" w:cs="Calibri"/>
        </w:rPr>
        <w:t>links</w:t>
      </w:r>
      <w:r w:rsidRPr="00DB6E89">
        <w:rPr>
          <w:rFonts w:ascii="Calibri" w:hAnsi="Calibri" w:cs="Calibri"/>
        </w:rPr>
        <w:t xml:space="preserve">, which you will access through the “Modules” tab on the Canvas site. </w:t>
      </w:r>
    </w:p>
    <w:p w14:paraId="4F30FFB5" w14:textId="25CEA669" w:rsidR="00A61088" w:rsidRPr="00DB6E89" w:rsidRDefault="00A61088" w:rsidP="002F6C77">
      <w:pPr>
        <w:ind w:firstLine="720"/>
        <w:jc w:val="both"/>
        <w:rPr>
          <w:rFonts w:ascii="Calibri" w:hAnsi="Calibri" w:cs="Calibri"/>
        </w:rPr>
      </w:pPr>
    </w:p>
    <w:p w14:paraId="1978FCF7" w14:textId="77777777" w:rsidR="00685471" w:rsidRPr="00DB6E89" w:rsidRDefault="00A61088" w:rsidP="00685471">
      <w:pPr>
        <w:jc w:val="both"/>
        <w:rPr>
          <w:rFonts w:ascii="Calibri" w:eastAsiaTheme="minorHAnsi" w:hAnsi="Calibri" w:cs="Calibri"/>
          <w:bdr w:val="none" w:sz="0" w:space="0" w:color="auto"/>
        </w:rPr>
      </w:pPr>
      <w:r w:rsidRPr="00DB6E89">
        <w:rPr>
          <w:rFonts w:ascii="Calibri" w:hAnsi="Calibri" w:cs="Calibri"/>
          <w:b/>
          <w:bCs/>
        </w:rPr>
        <w:t>RECOMMENDED TEXTS</w:t>
      </w:r>
      <w:r w:rsidRPr="00DB6E89">
        <w:rPr>
          <w:rFonts w:ascii="Calibri" w:hAnsi="Calibri" w:cs="Calibri"/>
        </w:rPr>
        <w:t>:</w:t>
      </w:r>
    </w:p>
    <w:p w14:paraId="0C4BF572" w14:textId="3CA6993C" w:rsidR="00A61088" w:rsidRPr="00DB6E89" w:rsidRDefault="00A61088" w:rsidP="00685471">
      <w:pPr>
        <w:pStyle w:val="ListParagraph"/>
        <w:numPr>
          <w:ilvl w:val="0"/>
          <w:numId w:val="7"/>
        </w:numPr>
        <w:jc w:val="both"/>
        <w:rPr>
          <w:rFonts w:ascii="Calibri" w:hAnsi="Calibri" w:cs="Calibri"/>
        </w:rPr>
      </w:pPr>
      <w:r w:rsidRPr="00DB6E89">
        <w:rPr>
          <w:rFonts w:ascii="Calibri" w:hAnsi="Calibri" w:cs="Calibri"/>
        </w:rPr>
        <w:t>Florida Rules of Professional Conduct</w:t>
      </w:r>
      <w:r w:rsidR="006E5CA2">
        <w:rPr>
          <w:rFonts w:ascii="Calibri" w:hAnsi="Calibri" w:cs="Calibri"/>
        </w:rPr>
        <w:t>; or</w:t>
      </w:r>
    </w:p>
    <w:p w14:paraId="59891A88" w14:textId="6F89A45B" w:rsidR="00685471" w:rsidRPr="00DB6E89" w:rsidRDefault="00685471" w:rsidP="00A61088">
      <w:pPr>
        <w:pStyle w:val="NoSpacing"/>
        <w:numPr>
          <w:ilvl w:val="0"/>
          <w:numId w:val="7"/>
        </w:numPr>
        <w:spacing w:line="276" w:lineRule="auto"/>
        <w:rPr>
          <w:rFonts w:ascii="Calibri" w:hAnsi="Calibri" w:cs="Calibri"/>
          <w:sz w:val="24"/>
          <w:szCs w:val="24"/>
        </w:rPr>
      </w:pPr>
      <w:r w:rsidRPr="00DB6E89">
        <w:rPr>
          <w:rFonts w:ascii="Calibri" w:hAnsi="Calibri" w:cs="Calibri"/>
          <w:sz w:val="24"/>
          <w:szCs w:val="24"/>
        </w:rPr>
        <w:t>Rules of Professional Conduct governing the jurisdiction of your Semester in Practice</w:t>
      </w:r>
    </w:p>
    <w:p w14:paraId="038FC59A" w14:textId="6CC9FC96" w:rsidR="002F6C77" w:rsidRPr="00DB6E89" w:rsidRDefault="002F6C77" w:rsidP="00A61088">
      <w:pPr>
        <w:ind w:firstLine="720"/>
        <w:jc w:val="both"/>
        <w:rPr>
          <w:rFonts w:ascii="Calibri" w:hAnsi="Calibri" w:cs="Calibri"/>
          <w:b/>
          <w:u w:val="single"/>
        </w:rPr>
      </w:pPr>
    </w:p>
    <w:p w14:paraId="1BEBF40A" w14:textId="45FDECB0" w:rsidR="00FB7DE4" w:rsidRPr="00DB6E89" w:rsidRDefault="00FB7DE4" w:rsidP="00A61088">
      <w:pPr>
        <w:ind w:firstLine="720"/>
        <w:jc w:val="both"/>
        <w:rPr>
          <w:rFonts w:ascii="Calibri" w:hAnsi="Calibri" w:cs="Calibri"/>
          <w:b/>
          <w:u w:val="single"/>
        </w:rPr>
      </w:pPr>
    </w:p>
    <w:p w14:paraId="276F1786" w14:textId="54EAA8F3" w:rsidR="00CF6600" w:rsidRPr="00DB6E89" w:rsidRDefault="00554110">
      <w:pPr>
        <w:pStyle w:val="Default"/>
        <w:rPr>
          <w:rFonts w:ascii="Calibri" w:hAnsi="Calibri" w:cs="Calibri"/>
          <w:sz w:val="24"/>
          <w:szCs w:val="24"/>
        </w:rPr>
      </w:pPr>
      <w:r w:rsidRPr="00DB6E89">
        <w:rPr>
          <w:rFonts w:ascii="Calibri" w:hAnsi="Calibri" w:cs="Calibri"/>
          <w:b/>
          <w:sz w:val="24"/>
          <w:szCs w:val="24"/>
        </w:rPr>
        <w:t>COURSE WEBSITE (CANVAS)</w:t>
      </w:r>
      <w:r w:rsidRPr="00DB6E89">
        <w:rPr>
          <w:rFonts w:ascii="Calibri" w:hAnsi="Calibri" w:cs="Calibri"/>
          <w:sz w:val="24"/>
          <w:szCs w:val="24"/>
        </w:rPr>
        <w:t>:</w:t>
      </w:r>
    </w:p>
    <w:p w14:paraId="25EA4015" w14:textId="2E59714F" w:rsidR="002F6C77" w:rsidRPr="00DB6E89" w:rsidRDefault="002F6C77">
      <w:pPr>
        <w:pStyle w:val="Default"/>
        <w:rPr>
          <w:rFonts w:ascii="Calibri" w:eastAsia="Calibri" w:hAnsi="Calibri" w:cs="Calibri"/>
          <w:i/>
          <w:color w:val="0070C0"/>
          <w:sz w:val="24"/>
          <w:szCs w:val="24"/>
        </w:rPr>
      </w:pPr>
      <w:r w:rsidRPr="00DB6E89">
        <w:rPr>
          <w:rFonts w:ascii="Calibri" w:hAnsi="Calibri" w:cs="Calibri"/>
          <w:sz w:val="24"/>
          <w:szCs w:val="24"/>
        </w:rPr>
        <w:t xml:space="preserve">You may access the course website by going to </w:t>
      </w:r>
      <w:hyperlink r:id="rId8" w:history="1">
        <w:r w:rsidR="00EE2C24" w:rsidRPr="00DB6E89">
          <w:rPr>
            <w:rStyle w:val="Hyperlink"/>
            <w:rFonts w:ascii="Calibri" w:eastAsia="Calibri" w:hAnsi="Calibri" w:cs="Calibri"/>
            <w:color w:val="0070C0"/>
            <w:sz w:val="24"/>
            <w:szCs w:val="24"/>
          </w:rPr>
          <w:t>http://elearning.ufl.edu/</w:t>
        </w:r>
      </w:hyperlink>
      <w:r w:rsidR="002F27AE" w:rsidRPr="00DB6E89">
        <w:rPr>
          <w:rStyle w:val="ItemDescription"/>
          <w:color w:val="0070C0"/>
          <w:szCs w:val="24"/>
        </w:rPr>
        <w:t xml:space="preserve"> </w:t>
      </w:r>
      <w:r w:rsidRPr="00DB6E89">
        <w:rPr>
          <w:rFonts w:ascii="Calibri" w:hAnsi="Calibri" w:cs="Calibri"/>
          <w:sz w:val="24"/>
          <w:szCs w:val="24"/>
        </w:rPr>
        <w:t xml:space="preserve">. Once you log in using your </w:t>
      </w:r>
      <w:proofErr w:type="spellStart"/>
      <w:r w:rsidRPr="00DB6E89">
        <w:rPr>
          <w:rFonts w:ascii="Calibri" w:hAnsi="Calibri" w:cs="Calibri"/>
          <w:sz w:val="24"/>
          <w:szCs w:val="24"/>
        </w:rPr>
        <w:t>GatorLink</w:t>
      </w:r>
      <w:proofErr w:type="spellEnd"/>
      <w:r w:rsidRPr="00DB6E89">
        <w:rPr>
          <w:rFonts w:ascii="Calibri" w:hAnsi="Calibri" w:cs="Calibri"/>
          <w:sz w:val="24"/>
          <w:szCs w:val="24"/>
        </w:rPr>
        <w:t xml:space="preserve"> information, you will see the course, </w:t>
      </w:r>
      <w:r w:rsidR="00223960" w:rsidRPr="00223960">
        <w:rPr>
          <w:rFonts w:ascii="Calibri" w:hAnsi="Calibri" w:cs="Calibri"/>
          <w:i/>
          <w:sz w:val="24"/>
          <w:szCs w:val="24"/>
        </w:rPr>
        <w:t>Bridge to Practice</w:t>
      </w:r>
      <w:r w:rsidR="00223960">
        <w:rPr>
          <w:rFonts w:ascii="Calibri" w:hAnsi="Calibri" w:cs="Calibri"/>
          <w:sz w:val="24"/>
          <w:szCs w:val="24"/>
        </w:rPr>
        <w:t>/</w:t>
      </w:r>
      <w:r w:rsidR="006A6379" w:rsidRPr="00DB6E89">
        <w:rPr>
          <w:rFonts w:ascii="Calibri" w:hAnsi="Calibri" w:cs="Calibri"/>
          <w:i/>
          <w:sz w:val="24"/>
          <w:szCs w:val="24"/>
        </w:rPr>
        <w:t>Semester in Practice</w:t>
      </w:r>
      <w:r w:rsidRPr="00DB6E89">
        <w:rPr>
          <w:rFonts w:ascii="Calibri" w:hAnsi="Calibri" w:cs="Calibri"/>
          <w:b/>
          <w:i/>
          <w:sz w:val="24"/>
          <w:szCs w:val="24"/>
        </w:rPr>
        <w:t>,</w:t>
      </w:r>
      <w:r w:rsidRPr="00DB6E89">
        <w:rPr>
          <w:rFonts w:ascii="Calibri" w:hAnsi="Calibri" w:cs="Calibri"/>
          <w:sz w:val="24"/>
          <w:szCs w:val="24"/>
        </w:rPr>
        <w:t xml:space="preserve"> listed there. You should not have any trouble accessing the site or its </w:t>
      </w:r>
      <w:proofErr w:type="gramStart"/>
      <w:r w:rsidRPr="00DB6E89">
        <w:rPr>
          <w:rFonts w:ascii="Calibri" w:hAnsi="Calibri" w:cs="Calibri"/>
          <w:sz w:val="24"/>
          <w:szCs w:val="24"/>
        </w:rPr>
        <w:t>materials</w:t>
      </w:r>
      <w:r w:rsidR="00223960">
        <w:rPr>
          <w:rFonts w:ascii="Calibri" w:hAnsi="Calibri" w:cs="Calibri"/>
          <w:sz w:val="24"/>
          <w:szCs w:val="24"/>
        </w:rPr>
        <w:t>,</w:t>
      </w:r>
      <w:r w:rsidRPr="00DB6E89">
        <w:rPr>
          <w:rFonts w:ascii="Calibri" w:hAnsi="Calibri" w:cs="Calibri"/>
          <w:sz w:val="24"/>
          <w:szCs w:val="24"/>
        </w:rPr>
        <w:t xml:space="preserve"> but</w:t>
      </w:r>
      <w:proofErr w:type="gramEnd"/>
      <w:r w:rsidRPr="00DB6E89">
        <w:rPr>
          <w:rFonts w:ascii="Calibri" w:hAnsi="Calibri" w:cs="Calibri"/>
          <w:sz w:val="24"/>
          <w:szCs w:val="24"/>
        </w:rPr>
        <w:t xml:space="preserve"> let </w:t>
      </w:r>
      <w:r w:rsidR="00554110" w:rsidRPr="00DB6E89">
        <w:rPr>
          <w:rFonts w:ascii="Calibri" w:hAnsi="Calibri" w:cs="Calibri"/>
          <w:sz w:val="24"/>
          <w:szCs w:val="24"/>
        </w:rPr>
        <w:t>me</w:t>
      </w:r>
      <w:r w:rsidRPr="00DB6E89">
        <w:rPr>
          <w:rFonts w:ascii="Calibri" w:hAnsi="Calibri" w:cs="Calibri"/>
          <w:sz w:val="24"/>
          <w:szCs w:val="24"/>
        </w:rPr>
        <w:t xml:space="preserve"> know if you do.</w:t>
      </w:r>
    </w:p>
    <w:p w14:paraId="361A6BA8" w14:textId="77777777" w:rsidR="002F6C77" w:rsidRPr="00DB6E89" w:rsidRDefault="002F6C77">
      <w:pPr>
        <w:pStyle w:val="Default"/>
        <w:rPr>
          <w:rFonts w:ascii="Calibri" w:hAnsi="Calibri" w:cs="Calibri"/>
          <w:b/>
          <w:bCs/>
          <w:sz w:val="24"/>
          <w:szCs w:val="24"/>
          <w:u w:color="2C3A45"/>
          <w:shd w:val="clear" w:color="auto" w:fill="FFFFFF"/>
        </w:rPr>
      </w:pPr>
    </w:p>
    <w:p w14:paraId="0C78BD90" w14:textId="586FC93E" w:rsidR="00B075A1" w:rsidRPr="00DB6E89" w:rsidRDefault="00AA54F1">
      <w:pPr>
        <w:pStyle w:val="Default"/>
        <w:rPr>
          <w:rFonts w:ascii="Calibri" w:hAnsi="Calibri" w:cs="Calibri"/>
          <w:b/>
          <w:bCs/>
          <w:sz w:val="24"/>
          <w:szCs w:val="24"/>
          <w:u w:color="2C3A45"/>
          <w:shd w:val="clear" w:color="auto" w:fill="FFFFFF"/>
        </w:rPr>
      </w:pPr>
      <w:r w:rsidRPr="00DB6E89">
        <w:rPr>
          <w:rFonts w:ascii="Calibri" w:hAnsi="Calibri" w:cs="Calibri"/>
          <w:b/>
          <w:bCs/>
          <w:sz w:val="24"/>
          <w:szCs w:val="24"/>
          <w:u w:color="2C3A45"/>
          <w:shd w:val="clear" w:color="auto" w:fill="FFFFFF"/>
        </w:rPr>
        <w:t xml:space="preserve">COURSE </w:t>
      </w:r>
      <w:r w:rsidR="00CF6600" w:rsidRPr="00DB6E89">
        <w:rPr>
          <w:rFonts w:ascii="Calibri" w:hAnsi="Calibri" w:cs="Calibri"/>
          <w:b/>
          <w:bCs/>
          <w:sz w:val="24"/>
          <w:szCs w:val="24"/>
          <w:u w:color="2C3A45"/>
          <w:shd w:val="clear" w:color="auto" w:fill="FFFFFF"/>
        </w:rPr>
        <w:t xml:space="preserve">DESCRIPTION AND </w:t>
      </w:r>
      <w:r w:rsidRPr="00DB6E89">
        <w:rPr>
          <w:rFonts w:ascii="Calibri" w:hAnsi="Calibri" w:cs="Calibri"/>
          <w:b/>
          <w:bCs/>
          <w:sz w:val="24"/>
          <w:szCs w:val="24"/>
          <w:u w:color="2C3A45"/>
          <w:shd w:val="clear" w:color="auto" w:fill="FFFFFF"/>
        </w:rPr>
        <w:t>OBJECTIVES:</w:t>
      </w:r>
    </w:p>
    <w:p w14:paraId="0A323AD0" w14:textId="160F35B3" w:rsidR="00CF6600" w:rsidRPr="00DB6E89" w:rsidRDefault="00CF6600" w:rsidP="00CF6600">
      <w:pPr>
        <w:pStyle w:val="Default"/>
        <w:rPr>
          <w:rFonts w:ascii="Calibri" w:hAnsi="Calibri" w:cs="Calibri"/>
          <w:sz w:val="24"/>
          <w:szCs w:val="24"/>
          <w:u w:color="2C3A45"/>
          <w:shd w:val="clear" w:color="auto" w:fill="FFFFFF"/>
        </w:rPr>
      </w:pPr>
      <w:r w:rsidRPr="00DB6E89">
        <w:rPr>
          <w:rFonts w:ascii="Calibri" w:hAnsi="Calibri" w:cs="Calibri"/>
          <w:sz w:val="24"/>
          <w:szCs w:val="24"/>
          <w:u w:color="2C3A45"/>
          <w:shd w:val="clear" w:color="auto" w:fill="FFFFFF"/>
        </w:rPr>
        <w:t xml:space="preserve">This course allows you to step out of the classroom to work closely with practicing lawyers while earning academic credit. The work you will be assigned in your field placement should be intellectually challenging and it should contribute to your professional growth and development. </w:t>
      </w:r>
      <w:r w:rsidR="00680B9A" w:rsidRPr="00DB6E89">
        <w:rPr>
          <w:rFonts w:ascii="Calibri" w:hAnsi="Calibri" w:cs="Calibri"/>
          <w:sz w:val="24"/>
          <w:szCs w:val="24"/>
          <w:u w:color="2C3A45"/>
          <w:shd w:val="clear" w:color="auto" w:fill="FFFFFF"/>
        </w:rPr>
        <w:t>You will</w:t>
      </w:r>
      <w:r w:rsidR="00353902">
        <w:rPr>
          <w:rFonts w:ascii="Calibri" w:hAnsi="Calibri" w:cs="Calibri"/>
          <w:sz w:val="24"/>
          <w:szCs w:val="24"/>
          <w:u w:color="2C3A45"/>
          <w:shd w:val="clear" w:color="auto" w:fill="FFFFFF"/>
        </w:rPr>
        <w:t xml:space="preserve"> learn by doing and observing</w:t>
      </w:r>
      <w:r w:rsidRPr="00DB6E89">
        <w:rPr>
          <w:rFonts w:ascii="Calibri" w:hAnsi="Calibri" w:cs="Calibri"/>
          <w:sz w:val="24"/>
          <w:szCs w:val="24"/>
          <w:u w:color="2C3A45"/>
          <w:shd w:val="clear" w:color="auto" w:fill="FFFFFF"/>
        </w:rPr>
        <w:t xml:space="preserve"> and</w:t>
      </w:r>
      <w:r w:rsidR="00353902">
        <w:rPr>
          <w:rFonts w:ascii="Calibri" w:hAnsi="Calibri" w:cs="Calibri"/>
          <w:sz w:val="24"/>
          <w:szCs w:val="24"/>
          <w:u w:color="2C3A45"/>
          <w:shd w:val="clear" w:color="auto" w:fill="FFFFFF"/>
        </w:rPr>
        <w:t>,</w:t>
      </w:r>
      <w:r w:rsidRPr="00DB6E89">
        <w:rPr>
          <w:rFonts w:ascii="Calibri" w:hAnsi="Calibri" w:cs="Calibri"/>
          <w:sz w:val="24"/>
          <w:szCs w:val="24"/>
          <w:u w:color="2C3A45"/>
          <w:shd w:val="clear" w:color="auto" w:fill="FFFFFF"/>
        </w:rPr>
        <w:t xml:space="preserve"> in the process, </w:t>
      </w:r>
      <w:r w:rsidR="00353902">
        <w:rPr>
          <w:rFonts w:ascii="Calibri" w:hAnsi="Calibri" w:cs="Calibri"/>
          <w:sz w:val="24"/>
          <w:szCs w:val="24"/>
          <w:u w:color="2C3A45"/>
          <w:shd w:val="clear" w:color="auto" w:fill="FFFFFF"/>
        </w:rPr>
        <w:t>acquire</w:t>
      </w:r>
      <w:r w:rsidRPr="00DB6E89">
        <w:rPr>
          <w:rFonts w:ascii="Calibri" w:hAnsi="Calibri" w:cs="Calibri"/>
          <w:sz w:val="24"/>
          <w:szCs w:val="24"/>
          <w:u w:color="2C3A45"/>
          <w:shd w:val="clear" w:color="auto" w:fill="FFFFFF"/>
        </w:rPr>
        <w:t xml:space="preserve"> essential skills for becoming an ethical and </w:t>
      </w:r>
      <w:r w:rsidR="00353902">
        <w:rPr>
          <w:rFonts w:ascii="Calibri" w:hAnsi="Calibri" w:cs="Calibri"/>
          <w:sz w:val="24"/>
          <w:szCs w:val="24"/>
          <w:u w:color="2C3A45"/>
          <w:shd w:val="clear" w:color="auto" w:fill="FFFFFF"/>
        </w:rPr>
        <w:t>competent</w:t>
      </w:r>
      <w:r w:rsidRPr="00DB6E89">
        <w:rPr>
          <w:rFonts w:ascii="Calibri" w:hAnsi="Calibri" w:cs="Calibri"/>
          <w:sz w:val="24"/>
          <w:szCs w:val="24"/>
          <w:u w:color="2C3A45"/>
          <w:shd w:val="clear" w:color="auto" w:fill="FFFFFF"/>
        </w:rPr>
        <w:t xml:space="preserve"> lawyer.</w:t>
      </w:r>
      <w:r w:rsidR="003901BD" w:rsidRPr="00DB6E89">
        <w:rPr>
          <w:rFonts w:ascii="Calibri" w:eastAsia="Palatino" w:hAnsi="Calibri" w:cs="Calibri"/>
          <w:sz w:val="24"/>
          <w:szCs w:val="24"/>
          <w:u w:color="2C3A45"/>
          <w:shd w:val="clear" w:color="auto" w:fill="FFFFFF"/>
        </w:rPr>
        <w:t xml:space="preserve"> </w:t>
      </w:r>
      <w:r w:rsidR="003901BD" w:rsidRPr="00DB6E89">
        <w:rPr>
          <w:rFonts w:ascii="Calibri" w:hAnsi="Calibri" w:cs="Calibri"/>
          <w:sz w:val="24"/>
          <w:szCs w:val="24"/>
          <w:u w:color="2C3A45"/>
          <w:shd w:val="clear" w:color="auto" w:fill="FFFFFF"/>
        </w:rPr>
        <w:t>You will</w:t>
      </w:r>
      <w:r w:rsidRPr="00DB6E89">
        <w:rPr>
          <w:rFonts w:ascii="Calibri" w:hAnsi="Calibri" w:cs="Calibri"/>
          <w:sz w:val="24"/>
          <w:szCs w:val="24"/>
          <w:u w:color="2C3A45"/>
          <w:shd w:val="clear" w:color="auto" w:fill="FFFFFF"/>
        </w:rPr>
        <w:t xml:space="preserve"> be monitored by an attorney field </w:t>
      </w:r>
      <w:proofErr w:type="gramStart"/>
      <w:r w:rsidRPr="00DB6E89">
        <w:rPr>
          <w:rFonts w:ascii="Calibri" w:hAnsi="Calibri" w:cs="Calibri"/>
          <w:sz w:val="24"/>
          <w:szCs w:val="24"/>
          <w:u w:color="2C3A45"/>
          <w:shd w:val="clear" w:color="auto" w:fill="FFFFFF"/>
        </w:rPr>
        <w:t>supervisor, and</w:t>
      </w:r>
      <w:proofErr w:type="gramEnd"/>
      <w:r w:rsidRPr="00DB6E89">
        <w:rPr>
          <w:rFonts w:ascii="Calibri" w:hAnsi="Calibri" w:cs="Calibri"/>
          <w:sz w:val="24"/>
          <w:szCs w:val="24"/>
          <w:u w:color="2C3A45"/>
          <w:shd w:val="clear" w:color="auto" w:fill="FFFFFF"/>
        </w:rPr>
        <w:t xml:space="preserve"> will be required to submit detailed time sheets every week.  This </w:t>
      </w:r>
      <w:r w:rsidR="003901BD" w:rsidRPr="00DB6E89">
        <w:rPr>
          <w:rFonts w:ascii="Calibri" w:hAnsi="Calibri" w:cs="Calibri"/>
          <w:sz w:val="24"/>
          <w:szCs w:val="24"/>
          <w:u w:color="2C3A45"/>
          <w:shd w:val="clear" w:color="auto" w:fill="FFFFFF"/>
        </w:rPr>
        <w:t>course</w:t>
      </w:r>
      <w:r w:rsidRPr="00DB6E89">
        <w:rPr>
          <w:rFonts w:ascii="Calibri" w:hAnsi="Calibri" w:cs="Calibri"/>
          <w:sz w:val="24"/>
          <w:szCs w:val="24"/>
          <w:u w:color="2C3A45"/>
          <w:shd w:val="clear" w:color="auto" w:fill="FFFFFF"/>
        </w:rPr>
        <w:t xml:space="preserve"> includes assignments which consist of </w:t>
      </w:r>
      <w:r w:rsidR="00353902">
        <w:rPr>
          <w:rFonts w:ascii="Calibri" w:hAnsi="Calibri" w:cs="Calibri"/>
          <w:sz w:val="24"/>
          <w:szCs w:val="24"/>
          <w:u w:color="2C3A45"/>
          <w:shd w:val="clear" w:color="auto" w:fill="FFFFFF"/>
        </w:rPr>
        <w:t xml:space="preserve">readings, </w:t>
      </w:r>
      <w:r w:rsidR="003901BD" w:rsidRPr="00DB6E89">
        <w:rPr>
          <w:rFonts w:ascii="Calibri" w:hAnsi="Calibri" w:cs="Calibri"/>
          <w:sz w:val="24"/>
          <w:szCs w:val="24"/>
          <w:u w:color="2C3A45"/>
          <w:shd w:val="clear" w:color="auto" w:fill="FFFFFF"/>
        </w:rPr>
        <w:t>viewing of videos</w:t>
      </w:r>
      <w:r w:rsidR="00353902">
        <w:rPr>
          <w:rFonts w:ascii="Calibri" w:hAnsi="Calibri" w:cs="Calibri"/>
          <w:sz w:val="24"/>
          <w:szCs w:val="24"/>
          <w:u w:color="2C3A45"/>
          <w:shd w:val="clear" w:color="auto" w:fill="FFFFFF"/>
        </w:rPr>
        <w:t>,</w:t>
      </w:r>
      <w:r w:rsidR="003901BD" w:rsidRPr="00DB6E89">
        <w:rPr>
          <w:rFonts w:ascii="Calibri" w:hAnsi="Calibri" w:cs="Calibri"/>
          <w:sz w:val="24"/>
          <w:szCs w:val="24"/>
          <w:u w:color="2C3A45"/>
          <w:shd w:val="clear" w:color="auto" w:fill="FFFFFF"/>
        </w:rPr>
        <w:t xml:space="preserve"> and </w:t>
      </w:r>
      <w:r w:rsidRPr="00DB6E89">
        <w:rPr>
          <w:rFonts w:ascii="Calibri" w:hAnsi="Calibri" w:cs="Calibri"/>
          <w:sz w:val="24"/>
          <w:szCs w:val="24"/>
          <w:u w:color="2C3A45"/>
          <w:shd w:val="clear" w:color="auto" w:fill="FFFFFF"/>
        </w:rPr>
        <w:t>bi-weekly reflection</w:t>
      </w:r>
      <w:r w:rsidR="003901BD" w:rsidRPr="00DB6E89">
        <w:rPr>
          <w:rFonts w:ascii="Calibri" w:hAnsi="Calibri" w:cs="Calibri"/>
          <w:sz w:val="24"/>
          <w:szCs w:val="24"/>
          <w:u w:color="2C3A45"/>
          <w:shd w:val="clear" w:color="auto" w:fill="FFFFFF"/>
        </w:rPr>
        <w:t xml:space="preserve"> journals</w:t>
      </w:r>
      <w:r w:rsidRPr="00DB6E89">
        <w:rPr>
          <w:rFonts w:ascii="Calibri" w:hAnsi="Calibri" w:cs="Calibri"/>
          <w:sz w:val="24"/>
          <w:szCs w:val="24"/>
          <w:u w:color="2C3A45"/>
          <w:shd w:val="clear" w:color="auto" w:fill="FFFFFF"/>
        </w:rPr>
        <w:t>. In addition,</w:t>
      </w:r>
      <w:r w:rsidR="003901BD" w:rsidRPr="00DB6E89">
        <w:rPr>
          <w:rFonts w:ascii="Calibri" w:hAnsi="Calibri" w:cs="Calibri"/>
          <w:sz w:val="24"/>
          <w:szCs w:val="24"/>
          <w:u w:color="2C3A45"/>
          <w:shd w:val="clear" w:color="auto" w:fill="FFFFFF"/>
        </w:rPr>
        <w:t xml:space="preserve"> we will</w:t>
      </w:r>
      <w:r w:rsidRPr="00DB6E89">
        <w:rPr>
          <w:rFonts w:ascii="Calibri" w:hAnsi="Calibri" w:cs="Calibri"/>
          <w:sz w:val="24"/>
          <w:szCs w:val="24"/>
          <w:u w:color="2C3A45"/>
          <w:shd w:val="clear" w:color="auto" w:fill="FFFFFF"/>
        </w:rPr>
        <w:t xml:space="preserve"> have two required online synchronous </w:t>
      </w:r>
      <w:r w:rsidR="003901BD" w:rsidRPr="00DB6E89">
        <w:rPr>
          <w:rFonts w:ascii="Calibri" w:hAnsi="Calibri" w:cs="Calibri"/>
          <w:sz w:val="24"/>
          <w:szCs w:val="24"/>
          <w:u w:color="2C3A45"/>
          <w:shd w:val="clear" w:color="auto" w:fill="FFFFFF"/>
        </w:rPr>
        <w:t xml:space="preserve">classes </w:t>
      </w:r>
      <w:r w:rsidRPr="00DB6E89">
        <w:rPr>
          <w:rFonts w:ascii="Calibri" w:hAnsi="Calibri" w:cs="Calibri"/>
          <w:sz w:val="24"/>
          <w:szCs w:val="24"/>
          <w:u w:color="2C3A45"/>
          <w:shd w:val="clear" w:color="auto" w:fill="FFFFFF"/>
        </w:rPr>
        <w:t xml:space="preserve">where </w:t>
      </w:r>
      <w:r w:rsidR="003901BD" w:rsidRPr="00DB6E89">
        <w:rPr>
          <w:rFonts w:ascii="Calibri" w:hAnsi="Calibri" w:cs="Calibri"/>
          <w:sz w:val="24"/>
          <w:szCs w:val="24"/>
          <w:u w:color="2C3A45"/>
          <w:shd w:val="clear" w:color="auto" w:fill="FFFFFF"/>
        </w:rPr>
        <w:t>we will</w:t>
      </w:r>
      <w:r w:rsidRPr="00DB6E89">
        <w:rPr>
          <w:rFonts w:ascii="Calibri" w:hAnsi="Calibri" w:cs="Calibri"/>
          <w:sz w:val="24"/>
          <w:szCs w:val="24"/>
          <w:u w:color="2C3A45"/>
          <w:shd w:val="clear" w:color="auto" w:fill="FFFFFF"/>
        </w:rPr>
        <w:t xml:space="preserve"> discuss your </w:t>
      </w:r>
      <w:r w:rsidR="003901BD" w:rsidRPr="00DB6E89">
        <w:rPr>
          <w:rFonts w:ascii="Calibri" w:hAnsi="Calibri" w:cs="Calibri"/>
          <w:sz w:val="24"/>
          <w:szCs w:val="24"/>
          <w:u w:color="2C3A45"/>
          <w:shd w:val="clear" w:color="auto" w:fill="FFFFFF"/>
        </w:rPr>
        <w:t>work</w:t>
      </w:r>
      <w:r w:rsidRPr="00DB6E89">
        <w:rPr>
          <w:rFonts w:ascii="Calibri" w:hAnsi="Calibri" w:cs="Calibri"/>
          <w:sz w:val="24"/>
          <w:szCs w:val="24"/>
          <w:u w:color="2C3A45"/>
          <w:shd w:val="clear" w:color="auto" w:fill="FFFFFF"/>
        </w:rPr>
        <w:t>, experiences</w:t>
      </w:r>
      <w:r w:rsidR="003901BD" w:rsidRPr="00DB6E89">
        <w:rPr>
          <w:rFonts w:ascii="Calibri" w:hAnsi="Calibri" w:cs="Calibri"/>
          <w:sz w:val="24"/>
          <w:szCs w:val="24"/>
          <w:u w:color="2C3A45"/>
          <w:shd w:val="clear" w:color="auto" w:fill="FFFFFF"/>
        </w:rPr>
        <w:t>,</w:t>
      </w:r>
      <w:r w:rsidRPr="00DB6E89">
        <w:rPr>
          <w:rFonts w:ascii="Calibri" w:hAnsi="Calibri" w:cs="Calibri"/>
          <w:sz w:val="24"/>
          <w:szCs w:val="24"/>
          <w:u w:color="2C3A45"/>
          <w:shd w:val="clear" w:color="auto" w:fill="FFFFFF"/>
        </w:rPr>
        <w:t xml:space="preserve"> and anything else that may be of interest to you related to your field placement.  The specific course objectives are to:</w:t>
      </w:r>
    </w:p>
    <w:p w14:paraId="1ED03B94" w14:textId="77777777" w:rsidR="003901BD" w:rsidRPr="00DB6E89" w:rsidRDefault="003901BD" w:rsidP="00CF6600">
      <w:pPr>
        <w:pStyle w:val="Default"/>
        <w:rPr>
          <w:rFonts w:ascii="Calibri" w:eastAsia="Palatino" w:hAnsi="Calibri" w:cs="Calibri"/>
          <w:sz w:val="24"/>
          <w:szCs w:val="24"/>
          <w:u w:color="2C3A45"/>
          <w:shd w:val="clear" w:color="auto" w:fill="FFFFFF"/>
        </w:rPr>
      </w:pPr>
    </w:p>
    <w:p w14:paraId="0F0CE387" w14:textId="454A7AC8"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Enabl</w:t>
      </w:r>
      <w:r w:rsidR="00A532DA" w:rsidRPr="00DB6E89">
        <w:rPr>
          <w:rFonts w:ascii="Calibri" w:hAnsi="Calibri" w:cs="Calibri"/>
          <w:sz w:val="24"/>
          <w:szCs w:val="24"/>
          <w:u w:color="2C3A45"/>
          <w:shd w:val="clear" w:color="auto" w:fill="FFFFFF"/>
        </w:rPr>
        <w:t>e</w:t>
      </w:r>
      <w:r w:rsidRPr="00DB6E89">
        <w:rPr>
          <w:rFonts w:ascii="Calibri" w:hAnsi="Calibri" w:cs="Calibri"/>
          <w:sz w:val="24"/>
          <w:szCs w:val="24"/>
          <w:u w:color="2C3A45"/>
          <w:shd w:val="clear" w:color="auto" w:fill="FFFFFF"/>
        </w:rPr>
        <w:t xml:space="preserve"> </w:t>
      </w:r>
      <w:r w:rsidR="00353902">
        <w:rPr>
          <w:rFonts w:ascii="Calibri" w:hAnsi="Calibri" w:cs="Calibri"/>
          <w:sz w:val="24"/>
          <w:szCs w:val="24"/>
          <w:u w:color="2C3A45"/>
          <w:shd w:val="clear" w:color="auto" w:fill="FFFFFF"/>
        </w:rPr>
        <w:t>you</w:t>
      </w:r>
      <w:r w:rsidRPr="00DB6E89">
        <w:rPr>
          <w:rFonts w:ascii="Calibri" w:hAnsi="Calibri" w:cs="Calibri"/>
          <w:sz w:val="24"/>
          <w:szCs w:val="24"/>
          <w:u w:color="2C3A45"/>
          <w:shd w:val="clear" w:color="auto" w:fill="FFFFFF"/>
        </w:rPr>
        <w:t xml:space="preserve"> to develop </w:t>
      </w:r>
      <w:r w:rsidR="00353902">
        <w:rPr>
          <w:rFonts w:ascii="Calibri" w:hAnsi="Calibri" w:cs="Calibri"/>
          <w:sz w:val="24"/>
          <w:szCs w:val="24"/>
          <w:u w:color="2C3A45"/>
          <w:shd w:val="clear" w:color="auto" w:fill="FFFFFF"/>
        </w:rPr>
        <w:t>you</w:t>
      </w:r>
      <w:r w:rsidRPr="00DB6E89">
        <w:rPr>
          <w:rFonts w:ascii="Calibri" w:hAnsi="Calibri" w:cs="Calibri"/>
          <w:sz w:val="24"/>
          <w:szCs w:val="24"/>
          <w:u w:color="2C3A45"/>
          <w:shd w:val="clear" w:color="auto" w:fill="FFFFFF"/>
        </w:rPr>
        <w:t xml:space="preserve">r professional goals through practicing, and reflecting upon, </w:t>
      </w:r>
      <w:r w:rsidR="00353902">
        <w:rPr>
          <w:rFonts w:ascii="Calibri" w:hAnsi="Calibri" w:cs="Calibri"/>
          <w:sz w:val="24"/>
          <w:szCs w:val="24"/>
          <w:u w:color="2C3A45"/>
          <w:shd w:val="clear" w:color="auto" w:fill="FFFFFF"/>
        </w:rPr>
        <w:t>you</w:t>
      </w:r>
      <w:r w:rsidRPr="00DB6E89">
        <w:rPr>
          <w:rFonts w:ascii="Calibri" w:hAnsi="Calibri" w:cs="Calibri"/>
          <w:sz w:val="24"/>
          <w:szCs w:val="24"/>
          <w:u w:color="2C3A45"/>
          <w:shd w:val="clear" w:color="auto" w:fill="FFFFFF"/>
        </w:rPr>
        <w:t xml:space="preserve">r work at field </w:t>
      </w:r>
      <w:proofErr w:type="gramStart"/>
      <w:r w:rsidRPr="00DB6E89">
        <w:rPr>
          <w:rFonts w:ascii="Calibri" w:hAnsi="Calibri" w:cs="Calibri"/>
          <w:sz w:val="24"/>
          <w:szCs w:val="24"/>
          <w:u w:color="2C3A45"/>
          <w:shd w:val="clear" w:color="auto" w:fill="FFFFFF"/>
        </w:rPr>
        <w:t>placements;</w:t>
      </w:r>
      <w:proofErr w:type="gramEnd"/>
    </w:p>
    <w:p w14:paraId="7C817DF1" w14:textId="7DD40D8F"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Improv</w:t>
      </w:r>
      <w:r w:rsidR="00A532DA" w:rsidRPr="00DB6E89">
        <w:rPr>
          <w:rFonts w:ascii="Calibri" w:hAnsi="Calibri" w:cs="Calibri"/>
          <w:sz w:val="24"/>
          <w:szCs w:val="24"/>
          <w:u w:color="2C3A45"/>
          <w:shd w:val="clear" w:color="auto" w:fill="FFFFFF"/>
        </w:rPr>
        <w:t>e</w:t>
      </w:r>
      <w:r w:rsidRPr="00DB6E89">
        <w:rPr>
          <w:rFonts w:ascii="Calibri" w:hAnsi="Calibri" w:cs="Calibri"/>
          <w:sz w:val="24"/>
          <w:szCs w:val="24"/>
          <w:u w:color="2C3A45"/>
          <w:shd w:val="clear" w:color="auto" w:fill="FFFFFF"/>
        </w:rPr>
        <w:t xml:space="preserve"> </w:t>
      </w:r>
      <w:r w:rsidR="00353902">
        <w:rPr>
          <w:rFonts w:ascii="Calibri" w:hAnsi="Calibri" w:cs="Calibri"/>
          <w:sz w:val="24"/>
          <w:szCs w:val="24"/>
          <w:u w:color="2C3A45"/>
          <w:shd w:val="clear" w:color="auto" w:fill="FFFFFF"/>
        </w:rPr>
        <w:t>your</w:t>
      </w:r>
      <w:r w:rsidRPr="00DB6E89">
        <w:rPr>
          <w:rFonts w:ascii="Calibri" w:hAnsi="Calibri" w:cs="Calibri"/>
          <w:sz w:val="24"/>
          <w:szCs w:val="24"/>
          <w:u w:color="2C3A45"/>
          <w:shd w:val="clear" w:color="auto" w:fill="FFFFFF"/>
        </w:rPr>
        <w:t xml:space="preserve"> lawyering skills, including research, writing, and oral advocacy</w:t>
      </w:r>
      <w:r w:rsidR="00353902">
        <w:rPr>
          <w:rFonts w:ascii="Calibri" w:hAnsi="Calibri" w:cs="Calibri"/>
          <w:sz w:val="24"/>
          <w:szCs w:val="24"/>
          <w:u w:color="2C3A45"/>
          <w:shd w:val="clear" w:color="auto" w:fill="FFFFFF"/>
        </w:rPr>
        <w:t>,</w:t>
      </w:r>
      <w:r w:rsidRPr="00DB6E89">
        <w:rPr>
          <w:rFonts w:ascii="Calibri" w:hAnsi="Calibri" w:cs="Calibri"/>
          <w:sz w:val="24"/>
          <w:szCs w:val="24"/>
          <w:u w:color="2C3A45"/>
          <w:shd w:val="clear" w:color="auto" w:fill="FFFFFF"/>
        </w:rPr>
        <w:t xml:space="preserve"> by putting into action these skills and receiving detailed feedback from attorney </w:t>
      </w:r>
      <w:proofErr w:type="gramStart"/>
      <w:r w:rsidRPr="00DB6E89">
        <w:rPr>
          <w:rFonts w:ascii="Calibri" w:hAnsi="Calibri" w:cs="Calibri"/>
          <w:sz w:val="24"/>
          <w:szCs w:val="24"/>
          <w:u w:color="2C3A45"/>
          <w:shd w:val="clear" w:color="auto" w:fill="FFFFFF"/>
        </w:rPr>
        <w:t>supervisors;</w:t>
      </w:r>
      <w:proofErr w:type="gramEnd"/>
    </w:p>
    <w:p w14:paraId="0EC986D5" w14:textId="6D48F9BB" w:rsidR="00B075A1" w:rsidRPr="00DB6E89" w:rsidRDefault="00A532DA">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Enable </w:t>
      </w:r>
      <w:r w:rsidR="00353902">
        <w:rPr>
          <w:rFonts w:ascii="Calibri" w:hAnsi="Calibri" w:cs="Calibri"/>
          <w:sz w:val="24"/>
          <w:szCs w:val="24"/>
          <w:u w:color="2C3A45"/>
          <w:shd w:val="clear" w:color="auto" w:fill="FFFFFF"/>
        </w:rPr>
        <w:t>you</w:t>
      </w:r>
      <w:r w:rsidRPr="00DB6E89">
        <w:rPr>
          <w:rFonts w:ascii="Calibri" w:hAnsi="Calibri" w:cs="Calibri"/>
          <w:sz w:val="24"/>
          <w:szCs w:val="24"/>
          <w:u w:color="2C3A45"/>
          <w:shd w:val="clear" w:color="auto" w:fill="FFFFFF"/>
        </w:rPr>
        <w:t xml:space="preserve"> to d</w:t>
      </w:r>
      <w:r w:rsidR="00AA54F1" w:rsidRPr="00DB6E89">
        <w:rPr>
          <w:rFonts w:ascii="Calibri" w:hAnsi="Calibri" w:cs="Calibri"/>
          <w:sz w:val="24"/>
          <w:szCs w:val="24"/>
          <w:u w:color="2C3A45"/>
          <w:shd w:val="clear" w:color="auto" w:fill="FFFFFF"/>
        </w:rPr>
        <w:t xml:space="preserve">evelop lifelong habits of reflective learning and self-awareness to help </w:t>
      </w:r>
      <w:r w:rsidR="00353902">
        <w:rPr>
          <w:rFonts w:ascii="Calibri" w:hAnsi="Calibri" w:cs="Calibri"/>
          <w:sz w:val="24"/>
          <w:szCs w:val="24"/>
          <w:u w:color="2C3A45"/>
          <w:shd w:val="clear" w:color="auto" w:fill="FFFFFF"/>
        </w:rPr>
        <w:t>you</w:t>
      </w:r>
      <w:r w:rsidR="00AA54F1" w:rsidRPr="00DB6E89">
        <w:rPr>
          <w:rFonts w:ascii="Calibri" w:hAnsi="Calibri" w:cs="Calibri"/>
          <w:sz w:val="24"/>
          <w:szCs w:val="24"/>
          <w:u w:color="2C3A45"/>
          <w:shd w:val="clear" w:color="auto" w:fill="FFFFFF"/>
        </w:rPr>
        <w:t xml:space="preserve"> make good decisions regarding </w:t>
      </w:r>
      <w:r w:rsidR="00353902">
        <w:rPr>
          <w:rFonts w:ascii="Calibri" w:hAnsi="Calibri" w:cs="Calibri"/>
          <w:sz w:val="24"/>
          <w:szCs w:val="24"/>
          <w:u w:color="2C3A45"/>
          <w:shd w:val="clear" w:color="auto" w:fill="FFFFFF"/>
        </w:rPr>
        <w:t>your</w:t>
      </w:r>
      <w:r w:rsidR="00AA54F1" w:rsidRPr="00DB6E89">
        <w:rPr>
          <w:rFonts w:ascii="Calibri" w:hAnsi="Calibri" w:cs="Calibri"/>
          <w:sz w:val="24"/>
          <w:szCs w:val="24"/>
          <w:u w:color="2C3A45"/>
          <w:shd w:val="clear" w:color="auto" w:fill="FFFFFF"/>
        </w:rPr>
        <w:t xml:space="preserve"> professional growth in the </w:t>
      </w:r>
      <w:proofErr w:type="gramStart"/>
      <w:r w:rsidR="00AA54F1" w:rsidRPr="00DB6E89">
        <w:rPr>
          <w:rFonts w:ascii="Calibri" w:hAnsi="Calibri" w:cs="Calibri"/>
          <w:sz w:val="24"/>
          <w:szCs w:val="24"/>
          <w:u w:color="2C3A45"/>
          <w:shd w:val="clear" w:color="auto" w:fill="FFFFFF"/>
        </w:rPr>
        <w:t>future;</w:t>
      </w:r>
      <w:proofErr w:type="gramEnd"/>
    </w:p>
    <w:p w14:paraId="64464BA7" w14:textId="7DA8EDE3" w:rsidR="00B075A1" w:rsidRPr="00DB6E89" w:rsidRDefault="008462F6">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Facilitate </w:t>
      </w:r>
      <w:r w:rsidR="00353902">
        <w:rPr>
          <w:rFonts w:ascii="Calibri" w:hAnsi="Calibri" w:cs="Calibri"/>
          <w:sz w:val="24"/>
          <w:szCs w:val="24"/>
          <w:u w:color="2C3A45"/>
          <w:shd w:val="clear" w:color="auto" w:fill="FFFFFF"/>
        </w:rPr>
        <w:t>your</w:t>
      </w:r>
      <w:r w:rsidRPr="00DB6E89">
        <w:rPr>
          <w:rFonts w:ascii="Calibri" w:hAnsi="Calibri" w:cs="Calibri"/>
          <w:sz w:val="24"/>
          <w:szCs w:val="24"/>
          <w:u w:color="2C3A45"/>
          <w:shd w:val="clear" w:color="auto" w:fill="FFFFFF"/>
        </w:rPr>
        <w:t xml:space="preserve"> learning</w:t>
      </w:r>
      <w:r w:rsidR="00A532DA" w:rsidRPr="00DB6E89">
        <w:rPr>
          <w:rFonts w:ascii="Calibri" w:hAnsi="Calibri" w:cs="Calibri"/>
          <w:sz w:val="24"/>
          <w:szCs w:val="24"/>
          <w:u w:color="2C3A45"/>
          <w:shd w:val="clear" w:color="auto" w:fill="FFFFFF"/>
        </w:rPr>
        <w:t xml:space="preserve"> </w:t>
      </w:r>
      <w:r w:rsidR="00AA54F1" w:rsidRPr="00DB6E89">
        <w:rPr>
          <w:rFonts w:ascii="Calibri" w:hAnsi="Calibri" w:cs="Calibri"/>
          <w:sz w:val="24"/>
          <w:szCs w:val="24"/>
          <w:u w:color="2C3A45"/>
          <w:shd w:val="clear" w:color="auto" w:fill="FFFFFF"/>
        </w:rPr>
        <w:t xml:space="preserve">the rules of professional responsibility and the importance of professionalism through participating in, and observing, work </w:t>
      </w:r>
      <w:r w:rsidRPr="00DB6E89">
        <w:rPr>
          <w:rFonts w:ascii="Calibri" w:hAnsi="Calibri" w:cs="Calibri"/>
          <w:sz w:val="24"/>
          <w:szCs w:val="24"/>
          <w:u w:color="2C3A45"/>
          <w:shd w:val="clear" w:color="auto" w:fill="FFFFFF"/>
        </w:rPr>
        <w:t xml:space="preserve">in a </w:t>
      </w:r>
      <w:r w:rsidR="00AA54F1" w:rsidRPr="00DB6E89">
        <w:rPr>
          <w:rFonts w:ascii="Calibri" w:hAnsi="Calibri" w:cs="Calibri"/>
          <w:sz w:val="24"/>
          <w:szCs w:val="24"/>
          <w:u w:color="2C3A45"/>
          <w:shd w:val="clear" w:color="auto" w:fill="FFFFFF"/>
        </w:rPr>
        <w:t xml:space="preserve">legal </w:t>
      </w:r>
      <w:proofErr w:type="gramStart"/>
      <w:r w:rsidR="00AA54F1" w:rsidRPr="00DB6E89">
        <w:rPr>
          <w:rFonts w:ascii="Calibri" w:hAnsi="Calibri" w:cs="Calibri"/>
          <w:sz w:val="24"/>
          <w:szCs w:val="24"/>
          <w:u w:color="2C3A45"/>
          <w:shd w:val="clear" w:color="auto" w:fill="FFFFFF"/>
        </w:rPr>
        <w:t>setting;</w:t>
      </w:r>
      <w:proofErr w:type="gramEnd"/>
    </w:p>
    <w:p w14:paraId="77D1414C" w14:textId="42397BF9"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Expand </w:t>
      </w:r>
      <w:r w:rsidR="00353902">
        <w:rPr>
          <w:rFonts w:ascii="Calibri" w:hAnsi="Calibri" w:cs="Calibri"/>
          <w:sz w:val="24"/>
          <w:szCs w:val="24"/>
          <w:u w:color="2C3A45"/>
          <w:shd w:val="clear" w:color="auto" w:fill="FFFFFF"/>
        </w:rPr>
        <w:t xml:space="preserve">your </w:t>
      </w:r>
      <w:r w:rsidRPr="00DB6E89">
        <w:rPr>
          <w:rFonts w:ascii="Calibri" w:hAnsi="Calibri" w:cs="Calibri"/>
          <w:sz w:val="24"/>
          <w:szCs w:val="24"/>
          <w:u w:color="2C3A45"/>
          <w:shd w:val="clear" w:color="auto" w:fill="FFFFFF"/>
        </w:rPr>
        <w:t>substantive legal knowledge and analytic</w:t>
      </w:r>
      <w:r w:rsidR="00353902">
        <w:rPr>
          <w:rFonts w:ascii="Calibri" w:hAnsi="Calibri" w:cs="Calibri"/>
          <w:sz w:val="24"/>
          <w:szCs w:val="24"/>
          <w:u w:color="2C3A45"/>
          <w:shd w:val="clear" w:color="auto" w:fill="FFFFFF"/>
        </w:rPr>
        <w:t>al</w:t>
      </w:r>
      <w:r w:rsidRPr="00DB6E89">
        <w:rPr>
          <w:rFonts w:ascii="Calibri" w:hAnsi="Calibri" w:cs="Calibri"/>
          <w:sz w:val="24"/>
          <w:szCs w:val="24"/>
          <w:u w:color="2C3A45"/>
          <w:shd w:val="clear" w:color="auto" w:fill="FFFFFF"/>
        </w:rPr>
        <w:t xml:space="preserve"> skills through </w:t>
      </w:r>
      <w:r w:rsidR="00353902">
        <w:rPr>
          <w:rFonts w:ascii="Calibri" w:hAnsi="Calibri" w:cs="Calibri"/>
          <w:sz w:val="24"/>
          <w:szCs w:val="24"/>
          <w:u w:color="2C3A45"/>
          <w:shd w:val="clear" w:color="auto" w:fill="FFFFFF"/>
        </w:rPr>
        <w:t>your</w:t>
      </w:r>
      <w:r w:rsidRPr="00DB6E89">
        <w:rPr>
          <w:rFonts w:ascii="Calibri" w:hAnsi="Calibri" w:cs="Calibri"/>
          <w:sz w:val="24"/>
          <w:szCs w:val="24"/>
          <w:u w:color="2C3A45"/>
          <w:shd w:val="clear" w:color="auto" w:fill="FFFFFF"/>
        </w:rPr>
        <w:t xml:space="preserve"> work at </w:t>
      </w:r>
      <w:r w:rsidR="00353902">
        <w:rPr>
          <w:rFonts w:ascii="Calibri" w:hAnsi="Calibri" w:cs="Calibri"/>
          <w:sz w:val="24"/>
          <w:szCs w:val="24"/>
          <w:u w:color="2C3A45"/>
          <w:shd w:val="clear" w:color="auto" w:fill="FFFFFF"/>
        </w:rPr>
        <w:t>you</w:t>
      </w:r>
      <w:r w:rsidRPr="00DB6E89">
        <w:rPr>
          <w:rFonts w:ascii="Calibri" w:hAnsi="Calibri" w:cs="Calibri"/>
          <w:sz w:val="24"/>
          <w:szCs w:val="24"/>
          <w:u w:color="2C3A45"/>
          <w:shd w:val="clear" w:color="auto" w:fill="FFFFFF"/>
        </w:rPr>
        <w:t>r placement sites as well as through course readings and discussions; and</w:t>
      </w:r>
    </w:p>
    <w:p w14:paraId="31C2F593" w14:textId="55A29DC8"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Foster</w:t>
      </w:r>
      <w:r w:rsidR="008462F6" w:rsidRPr="00DB6E89">
        <w:rPr>
          <w:rFonts w:ascii="Calibri" w:hAnsi="Calibri" w:cs="Calibri"/>
          <w:sz w:val="24"/>
          <w:szCs w:val="24"/>
          <w:u w:color="2C3A45"/>
          <w:shd w:val="clear" w:color="auto" w:fill="FFFFFF"/>
        </w:rPr>
        <w:t xml:space="preserve"> </w:t>
      </w:r>
      <w:r w:rsidRPr="00DB6E89">
        <w:rPr>
          <w:rFonts w:ascii="Calibri" w:hAnsi="Calibri" w:cs="Calibri"/>
          <w:sz w:val="24"/>
          <w:szCs w:val="24"/>
          <w:u w:color="2C3A45"/>
          <w:shd w:val="clear" w:color="auto" w:fill="FFFFFF"/>
        </w:rPr>
        <w:t xml:space="preserve">initiative--encouraging </w:t>
      </w:r>
      <w:r w:rsidR="00353902">
        <w:rPr>
          <w:rFonts w:ascii="Calibri" w:hAnsi="Calibri" w:cs="Calibri"/>
          <w:sz w:val="24"/>
          <w:szCs w:val="24"/>
          <w:u w:color="2C3A45"/>
          <w:shd w:val="clear" w:color="auto" w:fill="FFFFFF"/>
        </w:rPr>
        <w:t>you</w:t>
      </w:r>
      <w:r w:rsidRPr="00DB6E89">
        <w:rPr>
          <w:rFonts w:ascii="Calibri" w:hAnsi="Calibri" w:cs="Calibri"/>
          <w:sz w:val="24"/>
          <w:szCs w:val="24"/>
          <w:u w:color="2C3A45"/>
          <w:shd w:val="clear" w:color="auto" w:fill="FFFFFF"/>
        </w:rPr>
        <w:t xml:space="preserve"> to judge what needs to be done and </w:t>
      </w:r>
      <w:proofErr w:type="gramStart"/>
      <w:r w:rsidRPr="00DB6E89">
        <w:rPr>
          <w:rFonts w:ascii="Calibri" w:hAnsi="Calibri" w:cs="Calibri"/>
          <w:sz w:val="24"/>
          <w:szCs w:val="24"/>
          <w:u w:color="2C3A45"/>
          <w:shd w:val="clear" w:color="auto" w:fill="FFFFFF"/>
        </w:rPr>
        <w:t>take action</w:t>
      </w:r>
      <w:proofErr w:type="gramEnd"/>
      <w:r w:rsidRPr="00DB6E89">
        <w:rPr>
          <w:rFonts w:ascii="Calibri" w:hAnsi="Calibri" w:cs="Calibri"/>
          <w:sz w:val="24"/>
          <w:szCs w:val="24"/>
          <w:u w:color="2C3A45"/>
          <w:shd w:val="clear" w:color="auto" w:fill="FFFFFF"/>
        </w:rPr>
        <w:t>, especially without suggestion from others.</w:t>
      </w:r>
    </w:p>
    <w:p w14:paraId="57667094" w14:textId="77777777" w:rsidR="00CA187E" w:rsidRPr="00DB6E89" w:rsidRDefault="00CA187E" w:rsidP="00CA187E">
      <w:pPr>
        <w:pStyle w:val="Default"/>
        <w:ind w:left="196"/>
        <w:rPr>
          <w:rFonts w:ascii="Calibri" w:hAnsi="Calibri" w:cs="Calibri"/>
          <w:sz w:val="24"/>
          <w:szCs w:val="24"/>
          <w:u w:color="2C3A45"/>
        </w:rPr>
      </w:pPr>
    </w:p>
    <w:p w14:paraId="1F53D0B6" w14:textId="77777777" w:rsidR="00B075A1" w:rsidRPr="00DB6E89" w:rsidRDefault="00AA54F1">
      <w:pPr>
        <w:pStyle w:val="Default"/>
        <w:rPr>
          <w:rFonts w:ascii="Calibri" w:eastAsia="Palatino" w:hAnsi="Calibri" w:cs="Calibri"/>
          <w:b/>
          <w:bCs/>
          <w:sz w:val="24"/>
          <w:szCs w:val="24"/>
          <w:u w:color="2C3A45"/>
          <w:shd w:val="clear" w:color="auto" w:fill="FFFFFF"/>
        </w:rPr>
      </w:pPr>
      <w:r w:rsidRPr="00DB6E89">
        <w:rPr>
          <w:rFonts w:ascii="Calibri" w:hAnsi="Calibri" w:cs="Calibri"/>
          <w:b/>
          <w:bCs/>
          <w:sz w:val="24"/>
          <w:szCs w:val="24"/>
          <w:u w:color="2C3A45"/>
          <w:shd w:val="clear" w:color="auto" w:fill="FFFFFF"/>
        </w:rPr>
        <w:t>LEARNING OUTCOMES:</w:t>
      </w:r>
    </w:p>
    <w:p w14:paraId="6D7A9475" w14:textId="38F89052" w:rsidR="00B075A1" w:rsidRPr="00DB6E89" w:rsidRDefault="00AA54F1">
      <w:pPr>
        <w:pStyle w:val="Default"/>
        <w:rPr>
          <w:rFonts w:ascii="Calibri" w:hAnsi="Calibri" w:cs="Calibri"/>
          <w:sz w:val="24"/>
          <w:szCs w:val="24"/>
          <w:u w:color="2C3A45"/>
          <w:shd w:val="clear" w:color="auto" w:fill="FFFFFF"/>
        </w:rPr>
      </w:pPr>
      <w:r w:rsidRPr="00DB6E89">
        <w:rPr>
          <w:rFonts w:ascii="Calibri" w:hAnsi="Calibri" w:cs="Calibri"/>
          <w:sz w:val="24"/>
          <w:szCs w:val="24"/>
          <w:u w:color="2C3A45"/>
          <w:shd w:val="clear" w:color="auto" w:fill="FFFFFF"/>
        </w:rPr>
        <w:t xml:space="preserve">These </w:t>
      </w:r>
      <w:r w:rsidR="008462F6" w:rsidRPr="00DB6E89">
        <w:rPr>
          <w:rFonts w:ascii="Calibri" w:hAnsi="Calibri" w:cs="Calibri"/>
          <w:sz w:val="24"/>
          <w:szCs w:val="24"/>
          <w:u w:color="2C3A45"/>
          <w:shd w:val="clear" w:color="auto" w:fill="FFFFFF"/>
        </w:rPr>
        <w:t>objectives</w:t>
      </w:r>
      <w:r w:rsidRPr="00DB6E89">
        <w:rPr>
          <w:rFonts w:ascii="Calibri" w:hAnsi="Calibri" w:cs="Calibri"/>
          <w:sz w:val="24"/>
          <w:szCs w:val="24"/>
          <w:u w:color="2C3A45"/>
          <w:shd w:val="clear" w:color="auto" w:fill="FFFFFF"/>
        </w:rPr>
        <w:t xml:space="preserve"> are achieved by structured reflection and learning opportunities during this course, in which </w:t>
      </w:r>
      <w:r w:rsidR="00353902">
        <w:rPr>
          <w:rFonts w:ascii="Calibri" w:hAnsi="Calibri" w:cs="Calibri"/>
          <w:sz w:val="24"/>
          <w:szCs w:val="24"/>
          <w:u w:color="2C3A45"/>
          <w:shd w:val="clear" w:color="auto" w:fill="FFFFFF"/>
        </w:rPr>
        <w:t xml:space="preserve">you </w:t>
      </w:r>
      <w:r w:rsidRPr="00DB6E89">
        <w:rPr>
          <w:rFonts w:ascii="Calibri" w:hAnsi="Calibri" w:cs="Calibri"/>
          <w:sz w:val="24"/>
          <w:szCs w:val="24"/>
          <w:u w:color="2C3A45"/>
          <w:shd w:val="clear" w:color="auto" w:fill="FFFFFF"/>
        </w:rPr>
        <w:t>will:</w:t>
      </w:r>
    </w:p>
    <w:p w14:paraId="19D8824C" w14:textId="77777777" w:rsidR="003901BD" w:rsidRPr="00DB6E89" w:rsidRDefault="003901BD">
      <w:pPr>
        <w:pStyle w:val="Default"/>
        <w:rPr>
          <w:rFonts w:ascii="Calibri" w:eastAsia="Palatino" w:hAnsi="Calibri" w:cs="Calibri"/>
          <w:sz w:val="24"/>
          <w:szCs w:val="24"/>
          <w:u w:color="2C3A45"/>
          <w:shd w:val="clear" w:color="auto" w:fill="FFFFFF"/>
        </w:rPr>
      </w:pPr>
    </w:p>
    <w:p w14:paraId="129E2B24" w14:textId="0BC42FB0"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lastRenderedPageBreak/>
        <w:t xml:space="preserve">Create a Professional Development Plan to identify and describe with specificity the primary professional development goals to be achieved at </w:t>
      </w:r>
      <w:r w:rsidR="00353902">
        <w:rPr>
          <w:rFonts w:ascii="Calibri" w:hAnsi="Calibri" w:cs="Calibri"/>
          <w:sz w:val="24"/>
          <w:szCs w:val="24"/>
          <w:u w:color="2C3A45"/>
          <w:shd w:val="clear" w:color="auto" w:fill="FFFFFF"/>
        </w:rPr>
        <w:t>your</w:t>
      </w:r>
      <w:r w:rsidRPr="00DB6E89">
        <w:rPr>
          <w:rFonts w:ascii="Calibri" w:hAnsi="Calibri" w:cs="Calibri"/>
          <w:sz w:val="24"/>
          <w:szCs w:val="24"/>
          <w:u w:color="2C3A45"/>
          <w:shd w:val="clear" w:color="auto" w:fill="FFFFFF"/>
        </w:rPr>
        <w:t xml:space="preserve"> </w:t>
      </w:r>
      <w:r w:rsidR="003A0D64" w:rsidRPr="00DB6E89">
        <w:rPr>
          <w:rFonts w:ascii="Calibri" w:hAnsi="Calibri" w:cs="Calibri"/>
          <w:sz w:val="24"/>
          <w:szCs w:val="24"/>
          <w:u w:color="2C3A45"/>
          <w:shd w:val="clear" w:color="auto" w:fill="FFFFFF"/>
        </w:rPr>
        <w:t xml:space="preserve">field </w:t>
      </w:r>
      <w:r w:rsidR="00353902">
        <w:rPr>
          <w:rFonts w:ascii="Calibri" w:hAnsi="Calibri" w:cs="Calibri"/>
          <w:sz w:val="24"/>
          <w:szCs w:val="24"/>
          <w:u w:color="2C3A45"/>
          <w:shd w:val="clear" w:color="auto" w:fill="FFFFFF"/>
          <w:lang w:val="fr-FR"/>
        </w:rPr>
        <w:t>placement</w:t>
      </w:r>
      <w:r w:rsidR="003901BD" w:rsidRPr="00DB6E89">
        <w:rPr>
          <w:rFonts w:ascii="Calibri" w:hAnsi="Calibri" w:cs="Calibri"/>
          <w:sz w:val="24"/>
          <w:szCs w:val="24"/>
          <w:u w:color="2C3A45"/>
          <w:shd w:val="clear" w:color="auto" w:fill="FFFFFF"/>
          <w:lang w:val="fr-FR"/>
        </w:rPr>
        <w:t xml:space="preserve"> (</w:t>
      </w:r>
      <w:r w:rsidR="00A03C58" w:rsidRPr="00DB6E89">
        <w:rPr>
          <w:rFonts w:ascii="Calibri" w:hAnsi="Calibri" w:cs="Calibri"/>
          <w:sz w:val="24"/>
          <w:szCs w:val="24"/>
          <w:u w:color="2C3A45"/>
          <w:shd w:val="clear" w:color="auto" w:fill="FFFFFF"/>
          <w:lang w:val="fr-FR"/>
        </w:rPr>
        <w:t>T</w:t>
      </w:r>
      <w:r w:rsidR="003901BD" w:rsidRPr="00DB6E89">
        <w:rPr>
          <w:rFonts w:ascii="Calibri" w:hAnsi="Calibri" w:cs="Calibri"/>
          <w:sz w:val="24"/>
          <w:szCs w:val="24"/>
          <w:u w:color="2C3A45"/>
          <w:shd w:val="clear" w:color="auto" w:fill="FFFFFF"/>
          <w:lang w:val="fr-FR"/>
        </w:rPr>
        <w:t xml:space="preserve">his document </w:t>
      </w:r>
      <w:proofErr w:type="spellStart"/>
      <w:r w:rsidR="003901BD" w:rsidRPr="00DB6E89">
        <w:rPr>
          <w:rFonts w:ascii="Calibri" w:hAnsi="Calibri" w:cs="Calibri"/>
          <w:sz w:val="24"/>
          <w:szCs w:val="24"/>
          <w:u w:color="2C3A45"/>
          <w:shd w:val="clear" w:color="auto" w:fill="FFFFFF"/>
          <w:lang w:val="fr-FR"/>
        </w:rPr>
        <w:t>will</w:t>
      </w:r>
      <w:proofErr w:type="spellEnd"/>
      <w:r w:rsidR="003901BD" w:rsidRPr="00DB6E89">
        <w:rPr>
          <w:rFonts w:ascii="Calibri" w:hAnsi="Calibri" w:cs="Calibri"/>
          <w:sz w:val="24"/>
          <w:szCs w:val="24"/>
          <w:u w:color="2C3A45"/>
          <w:shd w:val="clear" w:color="auto" w:fill="FFFFFF"/>
          <w:lang w:val="fr-FR"/>
        </w:rPr>
        <w:t xml:space="preserve"> </w:t>
      </w:r>
      <w:proofErr w:type="spellStart"/>
      <w:r w:rsidR="003901BD" w:rsidRPr="00DB6E89">
        <w:rPr>
          <w:rFonts w:ascii="Calibri" w:hAnsi="Calibri" w:cs="Calibri"/>
          <w:sz w:val="24"/>
          <w:szCs w:val="24"/>
          <w:u w:color="2C3A45"/>
          <w:shd w:val="clear" w:color="auto" w:fill="FFFFFF"/>
          <w:lang w:val="fr-FR"/>
        </w:rPr>
        <w:t>satisfy</w:t>
      </w:r>
      <w:proofErr w:type="spellEnd"/>
      <w:r w:rsidR="003901BD" w:rsidRPr="00DB6E89">
        <w:rPr>
          <w:rFonts w:ascii="Calibri" w:hAnsi="Calibri" w:cs="Calibri"/>
          <w:sz w:val="24"/>
          <w:szCs w:val="24"/>
          <w:u w:color="2C3A45"/>
          <w:shd w:val="clear" w:color="auto" w:fill="FFFFFF"/>
          <w:lang w:val="fr-FR"/>
        </w:rPr>
        <w:t xml:space="preserve"> the </w:t>
      </w:r>
      <w:proofErr w:type="spellStart"/>
      <w:r w:rsidR="003901BD" w:rsidRPr="00DB6E89">
        <w:rPr>
          <w:rFonts w:ascii="Calibri" w:hAnsi="Calibri" w:cs="Calibri"/>
          <w:sz w:val="24"/>
          <w:szCs w:val="24"/>
          <w:u w:color="2C3A45"/>
          <w:shd w:val="clear" w:color="auto" w:fill="FFFFFF"/>
          <w:lang w:val="fr-FR"/>
        </w:rPr>
        <w:t>Statement</w:t>
      </w:r>
      <w:proofErr w:type="spellEnd"/>
      <w:r w:rsidR="003901BD" w:rsidRPr="00DB6E89">
        <w:rPr>
          <w:rFonts w:ascii="Calibri" w:hAnsi="Calibri" w:cs="Calibri"/>
          <w:sz w:val="24"/>
          <w:szCs w:val="24"/>
          <w:u w:color="2C3A45"/>
          <w:shd w:val="clear" w:color="auto" w:fill="FFFFFF"/>
          <w:lang w:val="fr-FR"/>
        </w:rPr>
        <w:t xml:space="preserve"> of Goals </w:t>
      </w:r>
      <w:proofErr w:type="spellStart"/>
      <w:r w:rsidR="003901BD" w:rsidRPr="00DB6E89">
        <w:rPr>
          <w:rFonts w:ascii="Calibri" w:hAnsi="Calibri" w:cs="Calibri"/>
          <w:sz w:val="24"/>
          <w:szCs w:val="24"/>
          <w:u w:color="2C3A45"/>
          <w:shd w:val="clear" w:color="auto" w:fill="FFFFFF"/>
          <w:lang w:val="fr-FR"/>
        </w:rPr>
        <w:t>required</w:t>
      </w:r>
      <w:proofErr w:type="spellEnd"/>
      <w:r w:rsidR="003901BD" w:rsidRPr="00DB6E89">
        <w:rPr>
          <w:rFonts w:ascii="Calibri" w:hAnsi="Calibri" w:cs="Calibri"/>
          <w:sz w:val="24"/>
          <w:szCs w:val="24"/>
          <w:u w:color="2C3A45"/>
          <w:shd w:val="clear" w:color="auto" w:fill="FFFFFF"/>
          <w:lang w:val="fr-FR"/>
        </w:rPr>
        <w:t xml:space="preserve"> in the </w:t>
      </w:r>
      <w:proofErr w:type="spellStart"/>
      <w:r w:rsidR="003901BD" w:rsidRPr="00DB6E89">
        <w:rPr>
          <w:rFonts w:ascii="Calibri" w:hAnsi="Calibri" w:cs="Calibri"/>
          <w:sz w:val="24"/>
          <w:szCs w:val="24"/>
          <w:u w:color="2C3A45"/>
          <w:shd w:val="clear" w:color="auto" w:fill="FFFFFF"/>
          <w:lang w:val="fr-FR"/>
        </w:rPr>
        <w:t>Memorandum</w:t>
      </w:r>
      <w:proofErr w:type="spellEnd"/>
      <w:r w:rsidR="003901BD" w:rsidRPr="00DB6E89">
        <w:rPr>
          <w:rFonts w:ascii="Calibri" w:hAnsi="Calibri" w:cs="Calibri"/>
          <w:sz w:val="24"/>
          <w:szCs w:val="24"/>
          <w:u w:color="2C3A45"/>
          <w:shd w:val="clear" w:color="auto" w:fill="FFFFFF"/>
          <w:lang w:val="fr-FR"/>
        </w:rPr>
        <w:t xml:space="preserve"> of </w:t>
      </w:r>
      <w:proofErr w:type="spellStart"/>
      <w:r w:rsidR="003901BD" w:rsidRPr="00DB6E89">
        <w:rPr>
          <w:rFonts w:ascii="Calibri" w:hAnsi="Calibri" w:cs="Calibri"/>
          <w:sz w:val="24"/>
          <w:szCs w:val="24"/>
          <w:u w:color="2C3A45"/>
          <w:shd w:val="clear" w:color="auto" w:fill="FFFFFF"/>
          <w:lang w:val="fr-FR"/>
        </w:rPr>
        <w:t>Understanding</w:t>
      </w:r>
      <w:proofErr w:type="spellEnd"/>
      <w:r w:rsidR="00A03C58" w:rsidRPr="00DB6E89">
        <w:rPr>
          <w:rFonts w:ascii="Calibri" w:hAnsi="Calibri" w:cs="Calibri"/>
          <w:sz w:val="24"/>
          <w:szCs w:val="24"/>
          <w:u w:color="2C3A45"/>
          <w:shd w:val="clear" w:color="auto" w:fill="FFFFFF"/>
          <w:lang w:val="fr-FR"/>
        </w:rPr>
        <w:t>.</w:t>
      </w:r>
      <w:proofErr w:type="gramStart"/>
      <w:r w:rsidR="003901BD" w:rsidRPr="00DB6E89">
        <w:rPr>
          <w:rFonts w:ascii="Calibri" w:hAnsi="Calibri" w:cs="Calibri"/>
          <w:sz w:val="24"/>
          <w:szCs w:val="24"/>
          <w:u w:color="2C3A45"/>
          <w:shd w:val="clear" w:color="auto" w:fill="FFFFFF"/>
          <w:lang w:val="fr-FR"/>
        </w:rPr>
        <w:t>)</w:t>
      </w:r>
      <w:r w:rsidRPr="00DB6E89">
        <w:rPr>
          <w:rFonts w:ascii="Calibri" w:hAnsi="Calibri" w:cs="Calibri"/>
          <w:sz w:val="24"/>
          <w:szCs w:val="24"/>
          <w:u w:color="2C3A45"/>
          <w:shd w:val="clear" w:color="auto" w:fill="FFFFFF"/>
          <w:lang w:val="fr-FR"/>
        </w:rPr>
        <w:t>;</w:t>
      </w:r>
      <w:proofErr w:type="gramEnd"/>
    </w:p>
    <w:p w14:paraId="58E9C770" w14:textId="3EFE3839"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Identify innovative solutions to legal system challenges, including </w:t>
      </w:r>
      <w:r w:rsidR="003A0D64" w:rsidRPr="00DB6E89">
        <w:rPr>
          <w:rFonts w:ascii="Calibri" w:hAnsi="Calibri" w:cs="Calibri"/>
          <w:sz w:val="24"/>
          <w:szCs w:val="24"/>
          <w:u w:color="2C3A45"/>
          <w:shd w:val="clear" w:color="auto" w:fill="FFFFFF"/>
        </w:rPr>
        <w:t xml:space="preserve">unprofessionalism, </w:t>
      </w:r>
      <w:r w:rsidRPr="00DB6E89">
        <w:rPr>
          <w:rFonts w:ascii="Calibri" w:hAnsi="Calibri" w:cs="Calibri"/>
          <w:sz w:val="24"/>
          <w:szCs w:val="24"/>
          <w:u w:color="2C3A45"/>
          <w:shd w:val="clear" w:color="auto" w:fill="FFFFFF"/>
        </w:rPr>
        <w:t xml:space="preserve">racism, and </w:t>
      </w:r>
      <w:proofErr w:type="gramStart"/>
      <w:r w:rsidRPr="00DB6E89">
        <w:rPr>
          <w:rFonts w:ascii="Calibri" w:hAnsi="Calibri" w:cs="Calibri"/>
          <w:sz w:val="24"/>
          <w:szCs w:val="24"/>
          <w:u w:color="2C3A45"/>
          <w:shd w:val="clear" w:color="auto" w:fill="FFFFFF"/>
        </w:rPr>
        <w:t>poverty;</w:t>
      </w:r>
      <w:proofErr w:type="gramEnd"/>
    </w:p>
    <w:p w14:paraId="1B94F8D8" w14:textId="08BED79E"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Develop or refine a professional identity </w:t>
      </w:r>
      <w:r w:rsidR="00B12FB2" w:rsidRPr="00DB6E89">
        <w:rPr>
          <w:rFonts w:ascii="Calibri" w:hAnsi="Calibri" w:cs="Calibri"/>
          <w:sz w:val="24"/>
          <w:szCs w:val="24"/>
          <w:u w:color="2C3A45"/>
          <w:shd w:val="clear" w:color="auto" w:fill="FFFFFF"/>
        </w:rPr>
        <w:t>that</w:t>
      </w:r>
      <w:r w:rsidRPr="00DB6E89">
        <w:rPr>
          <w:rFonts w:ascii="Calibri" w:hAnsi="Calibri" w:cs="Calibri"/>
          <w:sz w:val="24"/>
          <w:szCs w:val="24"/>
          <w:u w:color="2C3A45"/>
          <w:shd w:val="clear" w:color="auto" w:fill="FFFFFF"/>
        </w:rPr>
        <w:t xml:space="preserve"> reflects the core values of the legal profession and embraces ethical problem-solving in the arena</w:t>
      </w:r>
      <w:r w:rsidR="00B12FB2" w:rsidRPr="00DB6E89">
        <w:rPr>
          <w:rFonts w:ascii="Calibri" w:hAnsi="Calibri" w:cs="Calibri"/>
          <w:sz w:val="24"/>
          <w:szCs w:val="24"/>
          <w:u w:color="2C3A45"/>
          <w:shd w:val="clear" w:color="auto" w:fill="FFFFFF"/>
        </w:rPr>
        <w:t xml:space="preserve"> of your field placement</w:t>
      </w:r>
      <w:r w:rsidRPr="00DB6E89">
        <w:rPr>
          <w:rFonts w:ascii="Calibri" w:hAnsi="Calibri" w:cs="Calibri"/>
          <w:sz w:val="24"/>
          <w:szCs w:val="24"/>
          <w:u w:color="2C3A45"/>
          <w:shd w:val="clear" w:color="auto" w:fill="FFFFFF"/>
        </w:rPr>
        <w:t>.</w:t>
      </w:r>
    </w:p>
    <w:p w14:paraId="3D1B3230" w14:textId="77777777"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Enhance practical skills like communication, time management, and </w:t>
      </w:r>
      <w:r w:rsidRPr="00DB6E89">
        <w:rPr>
          <w:rFonts w:ascii="Calibri" w:hAnsi="Calibri" w:cs="Calibri"/>
          <w:sz w:val="24"/>
          <w:szCs w:val="24"/>
          <w:u w:color="2C3A45"/>
          <w:shd w:val="clear" w:color="auto" w:fill="FFFFFF"/>
          <w:lang w:val="es-ES_tradnl"/>
        </w:rPr>
        <w:t xml:space="preserve">cultural </w:t>
      </w:r>
      <w:proofErr w:type="spellStart"/>
      <w:proofErr w:type="gramStart"/>
      <w:r w:rsidRPr="00DB6E89">
        <w:rPr>
          <w:rFonts w:ascii="Calibri" w:hAnsi="Calibri" w:cs="Calibri"/>
          <w:sz w:val="24"/>
          <w:szCs w:val="24"/>
          <w:u w:color="2C3A45"/>
          <w:shd w:val="clear" w:color="auto" w:fill="FFFFFF"/>
          <w:lang w:val="es-ES_tradnl"/>
        </w:rPr>
        <w:t>competence</w:t>
      </w:r>
      <w:proofErr w:type="spellEnd"/>
      <w:r w:rsidRPr="00DB6E89">
        <w:rPr>
          <w:rFonts w:ascii="Calibri" w:hAnsi="Calibri" w:cs="Calibri"/>
          <w:sz w:val="24"/>
          <w:szCs w:val="24"/>
          <w:u w:color="2C3A45"/>
          <w:shd w:val="clear" w:color="auto" w:fill="FFFFFF"/>
          <w:lang w:val="es-ES_tradnl"/>
        </w:rPr>
        <w:t>;</w:t>
      </w:r>
      <w:proofErr w:type="gramEnd"/>
      <w:r w:rsidRPr="00DB6E89">
        <w:rPr>
          <w:rFonts w:ascii="Calibri" w:hAnsi="Calibri" w:cs="Calibri"/>
          <w:sz w:val="24"/>
          <w:szCs w:val="24"/>
          <w:u w:color="2C3A45"/>
          <w:shd w:val="clear" w:color="auto" w:fill="FFFFFF"/>
          <w:lang w:val="es-ES_tradnl"/>
        </w:rPr>
        <w:t xml:space="preserve"> </w:t>
      </w:r>
    </w:p>
    <w:p w14:paraId="57612C5C" w14:textId="77777777"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Conduct accurate legal research and write competent legal </w:t>
      </w:r>
      <w:proofErr w:type="gramStart"/>
      <w:r w:rsidRPr="00DB6E89">
        <w:rPr>
          <w:rFonts w:ascii="Calibri" w:hAnsi="Calibri" w:cs="Calibri"/>
          <w:sz w:val="24"/>
          <w:szCs w:val="24"/>
          <w:u w:color="2C3A45"/>
          <w:shd w:val="clear" w:color="auto" w:fill="FFFFFF"/>
        </w:rPr>
        <w:t>memoranda;</w:t>
      </w:r>
      <w:proofErr w:type="gramEnd"/>
      <w:r w:rsidRPr="00DB6E89">
        <w:rPr>
          <w:rFonts w:ascii="Calibri" w:hAnsi="Calibri" w:cs="Calibri"/>
          <w:sz w:val="24"/>
          <w:szCs w:val="24"/>
          <w:u w:color="2C3A45"/>
          <w:shd w:val="clear" w:color="auto" w:fill="FFFFFF"/>
        </w:rPr>
        <w:t xml:space="preserve">  </w:t>
      </w:r>
    </w:p>
    <w:p w14:paraId="45EFA5DB" w14:textId="77777777"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Exemplify professionalism with unimpeachable ethical </w:t>
      </w:r>
      <w:proofErr w:type="gramStart"/>
      <w:r w:rsidRPr="00DB6E89">
        <w:rPr>
          <w:rFonts w:ascii="Calibri" w:hAnsi="Calibri" w:cs="Calibri"/>
          <w:sz w:val="24"/>
          <w:szCs w:val="24"/>
          <w:u w:color="2C3A45"/>
          <w:shd w:val="clear" w:color="auto" w:fill="FFFFFF"/>
        </w:rPr>
        <w:t>behavior;</w:t>
      </w:r>
      <w:proofErr w:type="gramEnd"/>
    </w:p>
    <w:p w14:paraId="15BA93A2" w14:textId="3472EAE8"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Explain the role of various actors in the legal </w:t>
      </w:r>
      <w:r w:rsidR="00A03C58" w:rsidRPr="00DB6E89">
        <w:rPr>
          <w:rFonts w:ascii="Calibri" w:hAnsi="Calibri" w:cs="Calibri"/>
          <w:sz w:val="24"/>
          <w:szCs w:val="24"/>
          <w:u w:color="2C3A45"/>
          <w:shd w:val="clear" w:color="auto" w:fill="FFFFFF"/>
        </w:rPr>
        <w:t>arena of your field placement</w:t>
      </w:r>
      <w:r w:rsidRPr="00DB6E89">
        <w:rPr>
          <w:rFonts w:ascii="Calibri" w:hAnsi="Calibri" w:cs="Calibri"/>
          <w:sz w:val="24"/>
          <w:szCs w:val="24"/>
          <w:u w:color="2C3A45"/>
          <w:shd w:val="clear" w:color="auto" w:fill="FFFFFF"/>
        </w:rPr>
        <w:t xml:space="preserve"> and the relationship between </w:t>
      </w:r>
      <w:r w:rsidR="00A03C58" w:rsidRPr="00DB6E89">
        <w:rPr>
          <w:rFonts w:ascii="Calibri" w:hAnsi="Calibri" w:cs="Calibri"/>
          <w:sz w:val="24"/>
          <w:szCs w:val="24"/>
          <w:u w:color="2C3A45"/>
          <w:shd w:val="clear" w:color="auto" w:fill="FFFFFF"/>
        </w:rPr>
        <w:t>these various actors</w:t>
      </w:r>
      <w:r w:rsidRPr="00DB6E89">
        <w:rPr>
          <w:rFonts w:ascii="Calibri" w:hAnsi="Calibri" w:cs="Calibri"/>
          <w:sz w:val="24"/>
          <w:szCs w:val="24"/>
          <w:u w:color="2C3A45"/>
          <w:shd w:val="clear" w:color="auto" w:fill="FFFFFF"/>
        </w:rPr>
        <w:t>; and</w:t>
      </w:r>
    </w:p>
    <w:p w14:paraId="31BE75DC" w14:textId="7DFA3F70"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Reflect deeply on experiences through </w:t>
      </w:r>
      <w:r w:rsidR="00353902" w:rsidRPr="00DB6E89">
        <w:rPr>
          <w:rFonts w:ascii="Calibri" w:hAnsi="Calibri" w:cs="Calibri"/>
          <w:sz w:val="24"/>
          <w:szCs w:val="24"/>
          <w:u w:color="2C3A45"/>
          <w:shd w:val="clear" w:color="auto" w:fill="FFFFFF"/>
        </w:rPr>
        <w:t>bi-weekly Reflection Journals</w:t>
      </w:r>
      <w:r w:rsidR="00353902">
        <w:rPr>
          <w:rFonts w:ascii="Calibri" w:hAnsi="Calibri" w:cs="Calibri"/>
          <w:sz w:val="24"/>
          <w:szCs w:val="24"/>
          <w:u w:color="2C3A45"/>
          <w:shd w:val="clear" w:color="auto" w:fill="FFFFFF"/>
        </w:rPr>
        <w:t xml:space="preserve">, </w:t>
      </w:r>
      <w:r w:rsidR="0067084B" w:rsidRPr="00DB6E89">
        <w:rPr>
          <w:rFonts w:ascii="Calibri" w:hAnsi="Calibri" w:cs="Calibri"/>
          <w:sz w:val="24"/>
          <w:szCs w:val="24"/>
          <w:u w:color="2C3A45"/>
          <w:shd w:val="clear" w:color="auto" w:fill="FFFFFF"/>
        </w:rPr>
        <w:t>synchronous class discussions</w:t>
      </w:r>
      <w:r w:rsidR="00353902">
        <w:rPr>
          <w:rFonts w:ascii="Calibri" w:hAnsi="Calibri" w:cs="Calibri"/>
          <w:sz w:val="24"/>
          <w:szCs w:val="24"/>
          <w:u w:color="2C3A45"/>
          <w:shd w:val="clear" w:color="auto" w:fill="FFFFFF"/>
        </w:rPr>
        <w:t>,</w:t>
      </w:r>
      <w:r w:rsidR="0067084B" w:rsidRPr="00DB6E89">
        <w:rPr>
          <w:rFonts w:ascii="Calibri" w:hAnsi="Calibri" w:cs="Calibri"/>
          <w:sz w:val="24"/>
          <w:szCs w:val="24"/>
          <w:u w:color="2C3A45"/>
          <w:shd w:val="clear" w:color="auto" w:fill="FFFFFF"/>
        </w:rPr>
        <w:t xml:space="preserve"> and other discussions with your faculty supervisor</w:t>
      </w:r>
      <w:r w:rsidR="00353902">
        <w:rPr>
          <w:rFonts w:ascii="Calibri" w:hAnsi="Calibri" w:cs="Calibri"/>
          <w:sz w:val="24"/>
          <w:szCs w:val="24"/>
          <w:u w:color="2C3A45"/>
          <w:shd w:val="clear" w:color="auto" w:fill="FFFFFF"/>
        </w:rPr>
        <w:t>.</w:t>
      </w:r>
    </w:p>
    <w:p w14:paraId="7422B38F" w14:textId="77777777" w:rsidR="0067084B" w:rsidRPr="00DB6E89" w:rsidRDefault="0067084B" w:rsidP="0067084B">
      <w:pPr>
        <w:pStyle w:val="Default"/>
        <w:ind w:left="196"/>
        <w:rPr>
          <w:rFonts w:ascii="Calibri" w:hAnsi="Calibri" w:cs="Calibri"/>
          <w:sz w:val="24"/>
          <w:szCs w:val="24"/>
          <w:u w:color="2C3A45"/>
        </w:rPr>
      </w:pPr>
    </w:p>
    <w:p w14:paraId="20E7C607" w14:textId="77777777" w:rsidR="00B075A1" w:rsidRPr="00DB6E89" w:rsidRDefault="00AA54F1">
      <w:pPr>
        <w:pStyle w:val="Default"/>
        <w:rPr>
          <w:rFonts w:ascii="Calibri" w:eastAsia="Palatino" w:hAnsi="Calibri" w:cs="Calibri"/>
          <w:b/>
          <w:bCs/>
          <w:sz w:val="24"/>
          <w:szCs w:val="24"/>
          <w:u w:color="2C3A45"/>
          <w:shd w:val="clear" w:color="auto" w:fill="FFFFFF"/>
        </w:rPr>
      </w:pPr>
      <w:r w:rsidRPr="00DB6E89">
        <w:rPr>
          <w:rFonts w:ascii="Calibri" w:hAnsi="Calibri" w:cs="Calibri"/>
          <w:b/>
          <w:bCs/>
          <w:sz w:val="24"/>
          <w:szCs w:val="24"/>
          <w:u w:color="2C3A45"/>
          <w:shd w:val="clear" w:color="auto" w:fill="FFFFFF"/>
        </w:rPr>
        <w:t>GRADING POLICIES:</w:t>
      </w:r>
    </w:p>
    <w:p w14:paraId="76A4C3F8" w14:textId="06545C55" w:rsidR="00B075A1" w:rsidRPr="00DB6E89" w:rsidRDefault="00AA54F1">
      <w:pPr>
        <w:pStyle w:val="Default"/>
        <w:rPr>
          <w:rFonts w:ascii="Calibri" w:eastAsia="Palatino" w:hAnsi="Calibri" w:cs="Calibri"/>
          <w:sz w:val="24"/>
          <w:szCs w:val="24"/>
          <w:u w:color="2C3A45"/>
          <w:shd w:val="clear" w:color="auto" w:fill="FFFFFF"/>
        </w:rPr>
      </w:pPr>
      <w:r w:rsidRPr="00DB6E89">
        <w:rPr>
          <w:rFonts w:ascii="Calibri" w:hAnsi="Calibri" w:cs="Calibri"/>
          <w:sz w:val="24"/>
          <w:szCs w:val="24"/>
          <w:u w:color="2C3A45"/>
          <w:shd w:val="clear" w:color="auto" w:fill="FFFFFF"/>
        </w:rPr>
        <w:t xml:space="preserve">This course is graded pass/fail (S/U). </w:t>
      </w:r>
      <w:proofErr w:type="gramStart"/>
      <w:r w:rsidRPr="00DB6E89">
        <w:rPr>
          <w:rFonts w:ascii="Calibri" w:hAnsi="Calibri" w:cs="Calibri"/>
          <w:sz w:val="24"/>
          <w:szCs w:val="24"/>
          <w:u w:color="2C3A45"/>
          <w:shd w:val="clear" w:color="auto" w:fill="FFFFFF"/>
        </w:rPr>
        <w:t>In order to</w:t>
      </w:r>
      <w:proofErr w:type="gramEnd"/>
      <w:r w:rsidRPr="00DB6E89">
        <w:rPr>
          <w:rFonts w:ascii="Calibri" w:hAnsi="Calibri" w:cs="Calibri"/>
          <w:sz w:val="24"/>
          <w:szCs w:val="24"/>
          <w:u w:color="2C3A45"/>
          <w:shd w:val="clear" w:color="auto" w:fill="FFFFFF"/>
        </w:rPr>
        <w:t xml:space="preserve"> obtain passing credits for your Externship, </w:t>
      </w:r>
      <w:r w:rsidR="0067084B" w:rsidRPr="00DB6E89">
        <w:rPr>
          <w:rFonts w:ascii="Calibri" w:hAnsi="Calibri" w:cs="Calibri"/>
          <w:sz w:val="24"/>
          <w:szCs w:val="24"/>
          <w:u w:color="2C3A45"/>
          <w:shd w:val="clear" w:color="auto" w:fill="FFFFFF"/>
        </w:rPr>
        <w:t>you are</w:t>
      </w:r>
      <w:r w:rsidRPr="00DB6E89">
        <w:rPr>
          <w:rFonts w:ascii="Calibri" w:hAnsi="Calibri" w:cs="Calibri"/>
          <w:sz w:val="24"/>
          <w:szCs w:val="24"/>
          <w:u w:color="2C3A45"/>
          <w:shd w:val="clear" w:color="auto" w:fill="FFFFFF"/>
        </w:rPr>
        <w:t xml:space="preserve"> expect</w:t>
      </w:r>
      <w:r w:rsidR="0067084B" w:rsidRPr="00DB6E89">
        <w:rPr>
          <w:rFonts w:ascii="Calibri" w:hAnsi="Calibri" w:cs="Calibri"/>
          <w:sz w:val="24"/>
          <w:szCs w:val="24"/>
          <w:u w:color="2C3A45"/>
          <w:shd w:val="clear" w:color="auto" w:fill="FFFFFF"/>
        </w:rPr>
        <w:t>ed</w:t>
      </w:r>
      <w:r w:rsidRPr="00DB6E89">
        <w:rPr>
          <w:rFonts w:ascii="Calibri" w:hAnsi="Calibri" w:cs="Calibri"/>
          <w:sz w:val="24"/>
          <w:szCs w:val="24"/>
          <w:u w:color="2C3A45"/>
          <w:shd w:val="clear" w:color="auto" w:fill="FFFFFF"/>
        </w:rPr>
        <w:t xml:space="preserve"> to:</w:t>
      </w:r>
    </w:p>
    <w:p w14:paraId="29FF0199" w14:textId="7D4903E3" w:rsidR="00B075A1" w:rsidRPr="00DB6E89" w:rsidRDefault="00353902" w:rsidP="003712F9">
      <w:pPr>
        <w:pStyle w:val="Default"/>
        <w:numPr>
          <w:ilvl w:val="0"/>
          <w:numId w:val="9"/>
        </w:numPr>
        <w:rPr>
          <w:rStyle w:val="None"/>
          <w:rFonts w:ascii="Calibri" w:eastAsia="Palatino" w:hAnsi="Calibri" w:cs="Calibri"/>
          <w:sz w:val="24"/>
          <w:szCs w:val="24"/>
          <w:u w:color="2C3A45"/>
          <w:shd w:val="clear" w:color="auto" w:fill="FFFFFF"/>
        </w:rPr>
      </w:pPr>
      <w:r>
        <w:rPr>
          <w:rFonts w:ascii="Calibri" w:hAnsi="Calibri" w:cs="Calibri"/>
          <w:sz w:val="24"/>
          <w:szCs w:val="24"/>
          <w:u w:color="2C3A45"/>
          <w:shd w:val="clear" w:color="auto" w:fill="FFFFFF"/>
        </w:rPr>
        <w:t>Work the required</w:t>
      </w:r>
      <w:r w:rsidR="00AA54F1" w:rsidRPr="00DB6E89">
        <w:rPr>
          <w:rFonts w:ascii="Calibri" w:hAnsi="Calibri" w:cs="Calibri"/>
          <w:sz w:val="24"/>
          <w:szCs w:val="24"/>
          <w:u w:color="2C3A45"/>
          <w:shd w:val="clear" w:color="auto" w:fill="FFFFFF"/>
        </w:rPr>
        <w:t xml:space="preserve"> number of hours at the field placement and report them weekly and in a professional manner to </w:t>
      </w:r>
      <w:r>
        <w:rPr>
          <w:rFonts w:ascii="Calibri" w:hAnsi="Calibri" w:cs="Calibri"/>
          <w:sz w:val="24"/>
          <w:szCs w:val="24"/>
          <w:u w:color="2C3A45"/>
          <w:shd w:val="clear" w:color="auto" w:fill="FFFFFF"/>
        </w:rPr>
        <w:t>Colleen Miller at</w:t>
      </w:r>
      <w:r w:rsidR="00AA54F1" w:rsidRPr="00DB6E89">
        <w:rPr>
          <w:rFonts w:ascii="Calibri" w:hAnsi="Calibri" w:cs="Calibri"/>
          <w:sz w:val="24"/>
          <w:szCs w:val="24"/>
          <w:u w:color="2C3A45"/>
          <w:shd w:val="clear" w:color="auto" w:fill="FFFFFF"/>
        </w:rPr>
        <w:t xml:space="preserve"> </w:t>
      </w:r>
      <w:hyperlink r:id="rId9" w:history="1">
        <w:r w:rsidR="0084100E" w:rsidRPr="00DB6E89">
          <w:rPr>
            <w:rStyle w:val="Hyperlink"/>
            <w:rFonts w:ascii="Calibri" w:hAnsi="Calibri" w:cs="Calibri"/>
            <w:color w:val="0070C0"/>
            <w:sz w:val="24"/>
            <w:szCs w:val="24"/>
            <w:shd w:val="clear" w:color="auto" w:fill="FFFFFF"/>
          </w:rPr>
          <w:t>externships@law.ufl.edu</w:t>
        </w:r>
      </w:hyperlink>
      <w:r w:rsidR="00AA54F1" w:rsidRPr="00DB6E89">
        <w:rPr>
          <w:rStyle w:val="None"/>
          <w:rFonts w:ascii="Calibri" w:hAnsi="Calibri" w:cs="Calibri"/>
          <w:sz w:val="24"/>
          <w:szCs w:val="24"/>
          <w:u w:color="2C3A45"/>
          <w:shd w:val="clear" w:color="auto" w:fill="FFFFFF"/>
        </w:rPr>
        <w:t xml:space="preserve">. If you know you will be absent, you must let your field supervisor know beforehand. Under no circumstances may you fail to appear at work without telling your </w:t>
      </w:r>
      <w:proofErr w:type="gramStart"/>
      <w:r w:rsidR="00AA54F1" w:rsidRPr="00DB6E89">
        <w:rPr>
          <w:rStyle w:val="None"/>
          <w:rFonts w:ascii="Calibri" w:hAnsi="Calibri" w:cs="Calibri"/>
          <w:sz w:val="24"/>
          <w:szCs w:val="24"/>
          <w:u w:color="2C3A45"/>
          <w:shd w:val="clear" w:color="auto" w:fill="FFFFFF"/>
        </w:rPr>
        <w:t>supervisor;</w:t>
      </w:r>
      <w:proofErr w:type="gramEnd"/>
    </w:p>
    <w:p w14:paraId="36ED11D7" w14:textId="61EC7CF6" w:rsidR="00B075A1" w:rsidRPr="00DB6E89" w:rsidRDefault="00AA54F1" w:rsidP="003712F9">
      <w:pPr>
        <w:pStyle w:val="Default"/>
        <w:numPr>
          <w:ilvl w:val="0"/>
          <w:numId w:val="9"/>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Satisfactorily complete all reading and </w:t>
      </w:r>
      <w:r w:rsidR="0067084B" w:rsidRPr="00DB6E89">
        <w:rPr>
          <w:rStyle w:val="None"/>
          <w:rFonts w:ascii="Calibri" w:hAnsi="Calibri" w:cs="Calibri"/>
          <w:sz w:val="24"/>
          <w:szCs w:val="24"/>
          <w:u w:color="2C3A45"/>
          <w:shd w:val="clear" w:color="auto" w:fill="FFFFFF"/>
        </w:rPr>
        <w:t xml:space="preserve">other </w:t>
      </w:r>
      <w:r w:rsidRPr="00DB6E89">
        <w:rPr>
          <w:rStyle w:val="None"/>
          <w:rFonts w:ascii="Calibri" w:hAnsi="Calibri" w:cs="Calibri"/>
          <w:sz w:val="24"/>
          <w:szCs w:val="24"/>
          <w:u w:color="2C3A45"/>
          <w:shd w:val="clear" w:color="auto" w:fill="FFFFFF"/>
        </w:rPr>
        <w:t>assignments</w:t>
      </w:r>
      <w:r w:rsidR="00353902">
        <w:rPr>
          <w:rStyle w:val="None"/>
          <w:rFonts w:ascii="Calibri" w:hAnsi="Calibri" w:cs="Calibri"/>
          <w:sz w:val="24"/>
          <w:szCs w:val="24"/>
          <w:u w:color="2C3A45"/>
          <w:shd w:val="clear" w:color="auto" w:fill="FFFFFF"/>
        </w:rPr>
        <w:t xml:space="preserve"> in a timely </w:t>
      </w:r>
      <w:proofErr w:type="gramStart"/>
      <w:r w:rsidR="00353902">
        <w:rPr>
          <w:rStyle w:val="None"/>
          <w:rFonts w:ascii="Calibri" w:hAnsi="Calibri" w:cs="Calibri"/>
          <w:sz w:val="24"/>
          <w:szCs w:val="24"/>
          <w:u w:color="2C3A45"/>
          <w:shd w:val="clear" w:color="auto" w:fill="FFFFFF"/>
        </w:rPr>
        <w:t>manner</w:t>
      </w:r>
      <w:r w:rsidRPr="00DB6E89">
        <w:rPr>
          <w:rStyle w:val="None"/>
          <w:rFonts w:ascii="Calibri" w:hAnsi="Calibri" w:cs="Calibri"/>
          <w:sz w:val="24"/>
          <w:szCs w:val="24"/>
          <w:u w:color="2C3A45"/>
          <w:shd w:val="clear" w:color="auto" w:fill="FFFFFF"/>
        </w:rPr>
        <w:t>;</w:t>
      </w:r>
      <w:proofErr w:type="gramEnd"/>
    </w:p>
    <w:p w14:paraId="3FD234FB" w14:textId="01D1E0CF" w:rsidR="00B075A1" w:rsidRPr="00DB6E89" w:rsidRDefault="00AA54F1" w:rsidP="003712F9">
      <w:pPr>
        <w:pStyle w:val="Default"/>
        <w:numPr>
          <w:ilvl w:val="0"/>
          <w:numId w:val="9"/>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Furnish bi-weekly journal entries to me on time and of professional </w:t>
      </w:r>
      <w:proofErr w:type="gramStart"/>
      <w:r w:rsidRPr="00DB6E89">
        <w:rPr>
          <w:rStyle w:val="None"/>
          <w:rFonts w:ascii="Calibri" w:hAnsi="Calibri" w:cs="Calibri"/>
          <w:sz w:val="24"/>
          <w:szCs w:val="24"/>
          <w:u w:color="2C3A45"/>
          <w:shd w:val="clear" w:color="auto" w:fill="FFFFFF"/>
        </w:rPr>
        <w:t>quality;</w:t>
      </w:r>
      <w:proofErr w:type="gramEnd"/>
    </w:p>
    <w:p w14:paraId="7E474CC8" w14:textId="159682C2" w:rsidR="00B075A1" w:rsidRPr="00DB6E89" w:rsidRDefault="00AA54F1" w:rsidP="003712F9">
      <w:pPr>
        <w:pStyle w:val="Default"/>
        <w:numPr>
          <w:ilvl w:val="0"/>
          <w:numId w:val="9"/>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Participate in, and be prepared for, all Zoom </w:t>
      </w:r>
      <w:r w:rsidR="0067084B" w:rsidRPr="00DB6E89">
        <w:rPr>
          <w:rStyle w:val="None"/>
          <w:rFonts w:ascii="Calibri" w:hAnsi="Calibri" w:cs="Calibri"/>
          <w:sz w:val="24"/>
          <w:szCs w:val="24"/>
          <w:u w:color="2C3A45"/>
          <w:shd w:val="clear" w:color="auto" w:fill="FFFFFF"/>
        </w:rPr>
        <w:t>classes and</w:t>
      </w:r>
      <w:r w:rsidRPr="00DB6E89">
        <w:rPr>
          <w:rStyle w:val="None"/>
          <w:rFonts w:ascii="Calibri" w:hAnsi="Calibri" w:cs="Calibri"/>
          <w:sz w:val="24"/>
          <w:szCs w:val="24"/>
          <w:u w:color="2C3A45"/>
          <w:shd w:val="clear" w:color="auto" w:fill="FFFFFF"/>
        </w:rPr>
        <w:t xml:space="preserve"> </w:t>
      </w:r>
      <w:r w:rsidR="0067084B" w:rsidRPr="00DB6E89">
        <w:rPr>
          <w:rStyle w:val="None"/>
          <w:rFonts w:ascii="Calibri" w:hAnsi="Calibri" w:cs="Calibri"/>
          <w:sz w:val="24"/>
          <w:szCs w:val="24"/>
          <w:u w:color="2C3A45"/>
          <w:shd w:val="clear" w:color="auto" w:fill="FFFFFF"/>
        </w:rPr>
        <w:t xml:space="preserve">phone or online </w:t>
      </w:r>
      <w:r w:rsidRPr="00DB6E89">
        <w:rPr>
          <w:rStyle w:val="None"/>
          <w:rFonts w:ascii="Calibri" w:hAnsi="Calibri" w:cs="Calibri"/>
          <w:sz w:val="24"/>
          <w:szCs w:val="24"/>
          <w:u w:color="2C3A45"/>
          <w:shd w:val="clear" w:color="auto" w:fill="FFFFFF"/>
        </w:rPr>
        <w:t>meetings</w:t>
      </w:r>
      <w:r w:rsidR="0067084B" w:rsidRPr="00DB6E89">
        <w:rPr>
          <w:rStyle w:val="None"/>
          <w:rFonts w:ascii="Calibri" w:hAnsi="Calibri" w:cs="Calibri"/>
          <w:sz w:val="24"/>
          <w:szCs w:val="24"/>
          <w:u w:color="2C3A45"/>
          <w:shd w:val="clear" w:color="auto" w:fill="FFFFFF"/>
        </w:rPr>
        <w:t xml:space="preserve"> with your faculty </w:t>
      </w:r>
      <w:proofErr w:type="gramStart"/>
      <w:r w:rsidR="0067084B" w:rsidRPr="00DB6E89">
        <w:rPr>
          <w:rStyle w:val="None"/>
          <w:rFonts w:ascii="Calibri" w:hAnsi="Calibri" w:cs="Calibri"/>
          <w:sz w:val="24"/>
          <w:szCs w:val="24"/>
          <w:u w:color="2C3A45"/>
          <w:shd w:val="clear" w:color="auto" w:fill="FFFFFF"/>
        </w:rPr>
        <w:t>supervisor</w:t>
      </w:r>
      <w:r w:rsidRPr="00DB6E89">
        <w:rPr>
          <w:rStyle w:val="None"/>
          <w:rFonts w:ascii="Calibri" w:hAnsi="Calibri" w:cs="Calibri"/>
          <w:sz w:val="24"/>
          <w:szCs w:val="24"/>
          <w:u w:color="2C3A45"/>
          <w:shd w:val="clear" w:color="auto" w:fill="FFFFFF"/>
        </w:rPr>
        <w:t>;</w:t>
      </w:r>
      <w:proofErr w:type="gramEnd"/>
    </w:p>
    <w:p w14:paraId="10599F6D" w14:textId="7525D1AD" w:rsidR="00B075A1" w:rsidRPr="00DB6E89" w:rsidRDefault="00AA54F1" w:rsidP="003712F9">
      <w:pPr>
        <w:pStyle w:val="Default"/>
        <w:numPr>
          <w:ilvl w:val="0"/>
          <w:numId w:val="9"/>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Perform work in the field of professional </w:t>
      </w:r>
      <w:proofErr w:type="gramStart"/>
      <w:r w:rsidRPr="00DB6E89">
        <w:rPr>
          <w:rStyle w:val="None"/>
          <w:rFonts w:ascii="Calibri" w:hAnsi="Calibri" w:cs="Calibri"/>
          <w:sz w:val="24"/>
          <w:szCs w:val="24"/>
          <w:u w:color="2C3A45"/>
          <w:shd w:val="clear" w:color="auto" w:fill="FFFFFF"/>
        </w:rPr>
        <w:t>quality;</w:t>
      </w:r>
      <w:proofErr w:type="gramEnd"/>
    </w:p>
    <w:p w14:paraId="5945DB5C" w14:textId="644090B7" w:rsidR="00B075A1" w:rsidRPr="00DB6E89" w:rsidRDefault="00AA54F1" w:rsidP="003712F9">
      <w:pPr>
        <w:pStyle w:val="Default"/>
        <w:numPr>
          <w:ilvl w:val="0"/>
          <w:numId w:val="9"/>
        </w:numPr>
        <w:rPr>
          <w:rStyle w:val="None"/>
          <w:rFonts w:ascii="Calibri" w:eastAsia="Palatino" w:hAnsi="Calibri" w:cs="Calibri"/>
          <w:sz w:val="24"/>
          <w:szCs w:val="24"/>
          <w:u w:color="2C3A45"/>
          <w:shd w:val="clear" w:color="auto" w:fill="FFFFFF"/>
        </w:rPr>
      </w:pPr>
      <w:proofErr w:type="gramStart"/>
      <w:r w:rsidRPr="00DB6E89">
        <w:rPr>
          <w:rStyle w:val="None"/>
          <w:rFonts w:ascii="Calibri" w:hAnsi="Calibri" w:cs="Calibri"/>
          <w:sz w:val="24"/>
          <w:szCs w:val="24"/>
          <w:u w:color="2C3A45"/>
          <w:shd w:val="clear" w:color="auto" w:fill="FFFFFF"/>
        </w:rPr>
        <w:t>Conduct yourself in an ethical and professional manner at all times</w:t>
      </w:r>
      <w:proofErr w:type="gramEnd"/>
      <w:r w:rsidRPr="00DB6E89">
        <w:rPr>
          <w:rStyle w:val="None"/>
          <w:rFonts w:ascii="Calibri" w:hAnsi="Calibri" w:cs="Calibri"/>
          <w:sz w:val="24"/>
          <w:szCs w:val="24"/>
          <w:u w:color="2C3A45"/>
          <w:shd w:val="clear" w:color="auto" w:fill="FFFFFF"/>
        </w:rPr>
        <w:t xml:space="preserve"> during your </w:t>
      </w:r>
      <w:r w:rsidR="0067084B" w:rsidRPr="00DB6E89">
        <w:rPr>
          <w:rStyle w:val="None"/>
          <w:rFonts w:ascii="Calibri" w:hAnsi="Calibri" w:cs="Calibri"/>
          <w:sz w:val="24"/>
          <w:szCs w:val="24"/>
          <w:u w:color="2C3A45"/>
          <w:shd w:val="clear" w:color="auto" w:fill="FFFFFF"/>
        </w:rPr>
        <w:t>Semester in Practice</w:t>
      </w:r>
      <w:r w:rsidRPr="00DB6E89">
        <w:rPr>
          <w:rStyle w:val="None"/>
          <w:rFonts w:ascii="Calibri" w:hAnsi="Calibri" w:cs="Calibri"/>
          <w:sz w:val="24"/>
          <w:szCs w:val="24"/>
          <w:u w:color="2C3A45"/>
          <w:shd w:val="clear" w:color="auto" w:fill="FFFFFF"/>
        </w:rPr>
        <w:t>. This semester is a</w:t>
      </w:r>
      <w:r w:rsidR="00353902">
        <w:rPr>
          <w:rStyle w:val="None"/>
          <w:rFonts w:ascii="Calibri" w:hAnsi="Calibri" w:cs="Calibri"/>
          <w:sz w:val="24"/>
          <w:szCs w:val="24"/>
          <w:u w:color="2C3A45"/>
          <w:shd w:val="clear" w:color="auto" w:fill="FFFFFF"/>
        </w:rPr>
        <w:t>n</w:t>
      </w:r>
      <w:r w:rsidRPr="00DB6E89">
        <w:rPr>
          <w:rStyle w:val="None"/>
          <w:rFonts w:ascii="Calibri" w:hAnsi="Calibri" w:cs="Calibri"/>
          <w:sz w:val="24"/>
          <w:szCs w:val="24"/>
          <w:u w:color="2C3A45"/>
          <w:shd w:val="clear" w:color="auto" w:fill="FFFFFF"/>
        </w:rPr>
        <w:t xml:space="preserve"> </w:t>
      </w:r>
      <w:r w:rsidR="0067084B" w:rsidRPr="00DB6E89">
        <w:rPr>
          <w:rStyle w:val="None"/>
          <w:rFonts w:ascii="Calibri" w:hAnsi="Calibri" w:cs="Calibri"/>
          <w:sz w:val="24"/>
          <w:szCs w:val="24"/>
          <w:u w:color="2C3A45"/>
          <w:shd w:val="clear" w:color="auto" w:fill="FFFFFF"/>
        </w:rPr>
        <w:t>excellent</w:t>
      </w:r>
      <w:r w:rsidRPr="00DB6E89">
        <w:rPr>
          <w:rStyle w:val="None"/>
          <w:rFonts w:ascii="Calibri" w:hAnsi="Calibri" w:cs="Calibri"/>
          <w:sz w:val="24"/>
          <w:szCs w:val="24"/>
          <w:u w:color="2C3A45"/>
          <w:shd w:val="clear" w:color="auto" w:fill="FFFFFF"/>
        </w:rPr>
        <w:t xml:space="preserve"> opportunity for the attorneys at your field placement to see your work over an extended period of time--make the most of it!</w:t>
      </w:r>
    </w:p>
    <w:p w14:paraId="67FD2C31" w14:textId="77777777" w:rsidR="00B075A1" w:rsidRPr="00DB6E89" w:rsidRDefault="00B075A1" w:rsidP="003712F9">
      <w:pPr>
        <w:pStyle w:val="Default"/>
        <w:ind w:left="720"/>
        <w:rPr>
          <w:rStyle w:val="None"/>
          <w:rFonts w:ascii="Calibri" w:eastAsia="Palatino" w:hAnsi="Calibri" w:cs="Calibri"/>
          <w:sz w:val="24"/>
          <w:szCs w:val="24"/>
          <w:u w:color="2C3A45"/>
          <w:shd w:val="clear" w:color="auto" w:fill="FFFFFF"/>
        </w:rPr>
      </w:pPr>
    </w:p>
    <w:p w14:paraId="7695307C" w14:textId="77777777" w:rsidR="00B075A1" w:rsidRPr="00DB6E89" w:rsidRDefault="00AA54F1">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rPr>
        <w:t>In addition, you must adhere to the following provisions:</w:t>
      </w:r>
    </w:p>
    <w:p w14:paraId="5471F956" w14:textId="74BC796F"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 will follow the rules and policies established by the Field Supervisor and the Levin College of Law, including but not limited to the rules for hours of office operation and absences, rules governing office procedures, requirements governing the submission of time sheets, and all other requirements established by my Field Supervisor and my Faculty Supervisor.</w:t>
      </w:r>
    </w:p>
    <w:p w14:paraId="33772E7C" w14:textId="3AE735BB"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I will complete </w:t>
      </w:r>
      <w:proofErr w:type="gramStart"/>
      <w:r w:rsidRPr="00DB6E89">
        <w:rPr>
          <w:rStyle w:val="None"/>
          <w:rFonts w:ascii="Calibri" w:hAnsi="Calibri" w:cs="Calibri"/>
          <w:sz w:val="24"/>
          <w:szCs w:val="24"/>
          <w:u w:color="2C3A45"/>
          <w:shd w:val="clear" w:color="auto" w:fill="FFFFFF"/>
        </w:rPr>
        <w:t>all of</w:t>
      </w:r>
      <w:proofErr w:type="gramEnd"/>
      <w:r w:rsidRPr="00DB6E89">
        <w:rPr>
          <w:rStyle w:val="None"/>
          <w:rFonts w:ascii="Calibri" w:hAnsi="Calibri" w:cs="Calibri"/>
          <w:sz w:val="24"/>
          <w:szCs w:val="24"/>
          <w:u w:color="2C3A45"/>
          <w:shd w:val="clear" w:color="auto" w:fill="FFFFFF"/>
        </w:rPr>
        <w:t xml:space="preserve"> the work hours required for this Externship.</w:t>
      </w:r>
    </w:p>
    <w:p w14:paraId="7E3F2781" w14:textId="53051BFA"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 will complete all documentation required by the Field Supervisor and the Levin College of Law, including a Memo of Understanding.</w:t>
      </w:r>
    </w:p>
    <w:p w14:paraId="57DB859C" w14:textId="060F25E2"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 understand that the Field Supervisor will supervise me while I am at the field placement site.</w:t>
      </w:r>
    </w:p>
    <w:p w14:paraId="1BA1945B" w14:textId="27C5D6C4"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lastRenderedPageBreak/>
        <w:t xml:space="preserve">I understand that I must act professionally and ethically and that I must maintain the confidentiality of information provided to me through this </w:t>
      </w:r>
      <w:r w:rsidR="00FB7DE4" w:rsidRPr="00DB6E89">
        <w:rPr>
          <w:rStyle w:val="None"/>
          <w:rFonts w:ascii="Calibri" w:hAnsi="Calibri" w:cs="Calibri"/>
          <w:sz w:val="24"/>
          <w:szCs w:val="24"/>
          <w:u w:color="2C3A45"/>
          <w:shd w:val="clear" w:color="auto" w:fill="FFFFFF"/>
        </w:rPr>
        <w:t>Semester in Practice</w:t>
      </w:r>
      <w:r w:rsidRPr="00DB6E89">
        <w:rPr>
          <w:rStyle w:val="None"/>
          <w:rFonts w:ascii="Calibri" w:hAnsi="Calibri" w:cs="Calibri"/>
          <w:sz w:val="24"/>
          <w:szCs w:val="24"/>
          <w:u w:color="2C3A45"/>
          <w:shd w:val="clear" w:color="auto" w:fill="FFFFFF"/>
        </w:rPr>
        <w:t>.</w:t>
      </w:r>
    </w:p>
    <w:p w14:paraId="20C52301" w14:textId="6EFF827D"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 will prepare for and participate in all meetings, including orientations, tutorials, and evaluation meetings scheduled by my Field Supervisor and my Faculty Supervisor.</w:t>
      </w:r>
    </w:p>
    <w:p w14:paraId="45DC9CD4" w14:textId="5264CF94"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I will participate with my Faculty Supervisor in an online course, or other form of guided reflection, related to my </w:t>
      </w:r>
      <w:r w:rsidR="00FB7DE4" w:rsidRPr="00DB6E89">
        <w:rPr>
          <w:rStyle w:val="None"/>
          <w:rFonts w:ascii="Calibri" w:hAnsi="Calibri" w:cs="Calibri"/>
          <w:sz w:val="24"/>
          <w:szCs w:val="24"/>
          <w:u w:color="2C3A45"/>
          <w:shd w:val="clear" w:color="auto" w:fill="FFFFFF"/>
        </w:rPr>
        <w:t>Semester in Practice</w:t>
      </w:r>
      <w:r w:rsidRPr="00DB6E89">
        <w:rPr>
          <w:rStyle w:val="None"/>
          <w:rFonts w:ascii="Calibri" w:hAnsi="Calibri" w:cs="Calibri"/>
          <w:sz w:val="24"/>
          <w:szCs w:val="24"/>
          <w:u w:color="2C3A45"/>
          <w:shd w:val="clear" w:color="auto" w:fill="FFFFFF"/>
        </w:rPr>
        <w:t xml:space="preserve"> and I will complete the written assignments necessary to satisfy this requirement. </w:t>
      </w:r>
    </w:p>
    <w:p w14:paraId="3B794516" w14:textId="24B9E5FC"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I will prepare and submit weekly time sheets to </w:t>
      </w:r>
      <w:r w:rsidR="00353902">
        <w:rPr>
          <w:rStyle w:val="None"/>
          <w:rFonts w:ascii="Calibri" w:hAnsi="Calibri" w:cs="Calibri"/>
          <w:sz w:val="24"/>
          <w:szCs w:val="24"/>
          <w:u w:color="2C3A45"/>
          <w:shd w:val="clear" w:color="auto" w:fill="FFFFFF"/>
        </w:rPr>
        <w:t>Colleen Miller</w:t>
      </w:r>
      <w:r w:rsidRPr="00DB6E89">
        <w:rPr>
          <w:rStyle w:val="None"/>
          <w:rFonts w:ascii="Calibri" w:hAnsi="Calibri" w:cs="Calibri"/>
          <w:sz w:val="24"/>
          <w:szCs w:val="24"/>
          <w:u w:color="2C3A45"/>
          <w:shd w:val="clear" w:color="auto" w:fill="FFFFFF"/>
        </w:rPr>
        <w:t xml:space="preserve"> </w:t>
      </w:r>
      <w:r w:rsidR="00353902">
        <w:rPr>
          <w:rStyle w:val="None"/>
          <w:rFonts w:ascii="Calibri" w:hAnsi="Calibri" w:cs="Calibri"/>
          <w:sz w:val="24"/>
          <w:szCs w:val="24"/>
          <w:u w:color="2C3A45"/>
          <w:shd w:val="clear" w:color="auto" w:fill="FFFFFF"/>
        </w:rPr>
        <w:t>at</w:t>
      </w:r>
      <w:r w:rsidR="003712F9" w:rsidRPr="00DB6E89">
        <w:rPr>
          <w:rStyle w:val="None"/>
          <w:rFonts w:ascii="Calibri" w:hAnsi="Calibri" w:cs="Calibri"/>
          <w:sz w:val="24"/>
          <w:szCs w:val="24"/>
          <w:u w:color="2C3A45"/>
          <w:shd w:val="clear" w:color="auto" w:fill="FFFFFF"/>
        </w:rPr>
        <w:t xml:space="preserve"> </w:t>
      </w:r>
      <w:hyperlink r:id="rId10" w:history="1">
        <w:r w:rsidR="003712F9" w:rsidRPr="00DB6E89">
          <w:rPr>
            <w:rStyle w:val="Hyperlink"/>
            <w:rFonts w:ascii="Calibri" w:hAnsi="Calibri" w:cs="Calibri"/>
            <w:color w:val="0070C0"/>
            <w:sz w:val="24"/>
            <w:szCs w:val="24"/>
            <w:shd w:val="clear" w:color="auto" w:fill="FFFFFF"/>
          </w:rPr>
          <w:t>externships@law.ufl.edu</w:t>
        </w:r>
      </w:hyperlink>
      <w:r w:rsidRPr="00DB6E89">
        <w:rPr>
          <w:rStyle w:val="None"/>
          <w:rFonts w:ascii="Calibri" w:hAnsi="Calibri" w:cs="Calibri"/>
          <w:sz w:val="24"/>
          <w:szCs w:val="24"/>
          <w:u w:color="2C3A45"/>
          <w:shd w:val="clear" w:color="auto" w:fill="FFFFFF"/>
        </w:rPr>
        <w:t>.</w:t>
      </w:r>
    </w:p>
    <w:p w14:paraId="365C2F30" w14:textId="7BA4F190"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 understand that I am responsible for my own health, accident, and automobile insurance.</w:t>
      </w:r>
    </w:p>
    <w:p w14:paraId="098B283F" w14:textId="01D4269D"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I understand that I may not receive financial compensation for the work I perform </w:t>
      </w:r>
      <w:proofErr w:type="gramStart"/>
      <w:r w:rsidRPr="00DB6E89">
        <w:rPr>
          <w:rStyle w:val="None"/>
          <w:rFonts w:ascii="Calibri" w:hAnsi="Calibri" w:cs="Calibri"/>
          <w:sz w:val="24"/>
          <w:szCs w:val="24"/>
          <w:u w:color="2C3A45"/>
          <w:shd w:val="clear" w:color="auto" w:fill="FFFFFF"/>
        </w:rPr>
        <w:t>during the course of</w:t>
      </w:r>
      <w:proofErr w:type="gramEnd"/>
      <w:r w:rsidRPr="00DB6E89">
        <w:rPr>
          <w:rStyle w:val="None"/>
          <w:rFonts w:ascii="Calibri" w:hAnsi="Calibri" w:cs="Calibri"/>
          <w:sz w:val="24"/>
          <w:szCs w:val="24"/>
          <w:u w:color="2C3A45"/>
          <w:shd w:val="clear" w:color="auto" w:fill="FFFFFF"/>
        </w:rPr>
        <w:t xml:space="preserve"> this Externship without prior approval from Dean Menendez.</w:t>
      </w:r>
    </w:p>
    <w:p w14:paraId="3A93AA44" w14:textId="42DA0DE8"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I understand that if I fail to complete and report </w:t>
      </w:r>
      <w:proofErr w:type="gramStart"/>
      <w:r w:rsidRPr="00DB6E89">
        <w:rPr>
          <w:rStyle w:val="None"/>
          <w:rFonts w:ascii="Calibri" w:hAnsi="Calibri" w:cs="Calibri"/>
          <w:sz w:val="24"/>
          <w:szCs w:val="24"/>
          <w:u w:color="2C3A45"/>
          <w:shd w:val="clear" w:color="auto" w:fill="FFFFFF"/>
        </w:rPr>
        <w:t>all of</w:t>
      </w:r>
      <w:proofErr w:type="gramEnd"/>
      <w:r w:rsidRPr="00DB6E89">
        <w:rPr>
          <w:rStyle w:val="None"/>
          <w:rFonts w:ascii="Calibri" w:hAnsi="Calibri" w:cs="Calibri"/>
          <w:sz w:val="24"/>
          <w:szCs w:val="24"/>
          <w:u w:color="2C3A45"/>
          <w:shd w:val="clear" w:color="auto" w:fill="FFFFFF"/>
        </w:rPr>
        <w:t xml:space="preserve"> my hours or fail to complete any work assigned by my Faculty and Field Supervisors, I may fail the Externship course.</w:t>
      </w:r>
    </w:p>
    <w:p w14:paraId="4DF7C114" w14:textId="77777777" w:rsidR="00B075A1" w:rsidRPr="00DB6E89" w:rsidRDefault="00B075A1">
      <w:pPr>
        <w:pStyle w:val="Default"/>
        <w:rPr>
          <w:rStyle w:val="None"/>
          <w:rFonts w:ascii="Calibri" w:eastAsia="Palatino" w:hAnsi="Calibri" w:cs="Calibri"/>
          <w:sz w:val="24"/>
          <w:szCs w:val="24"/>
          <w:u w:color="2C3A45"/>
          <w:shd w:val="clear" w:color="auto" w:fill="FFFFFF"/>
        </w:rPr>
      </w:pPr>
    </w:p>
    <w:p w14:paraId="34B6F5F5" w14:textId="448189B5" w:rsidR="00B075A1" w:rsidRPr="00DB6E89" w:rsidRDefault="00DA5BDF">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rPr>
        <w:t>TIME SHEETS</w:t>
      </w:r>
      <w:r w:rsidR="00F11216" w:rsidRPr="00DB6E89">
        <w:rPr>
          <w:rStyle w:val="None"/>
          <w:rFonts w:ascii="Calibri" w:hAnsi="Calibri" w:cs="Calibri"/>
          <w:b/>
          <w:bCs/>
          <w:sz w:val="24"/>
          <w:szCs w:val="24"/>
          <w:u w:color="2C3A45"/>
          <w:shd w:val="clear" w:color="auto" w:fill="FFFFFF"/>
        </w:rPr>
        <w:t>:</w:t>
      </w:r>
    </w:p>
    <w:p w14:paraId="6A067BBD" w14:textId="723D0895" w:rsidR="00B075A1" w:rsidRPr="00DB6E89" w:rsidRDefault="00AA54F1">
      <w:pPr>
        <w:pStyle w:val="Default"/>
        <w:rPr>
          <w:rStyle w:val="None"/>
          <w:rFonts w:ascii="Calibri"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Please use the time sheet template in </w:t>
      </w:r>
      <w:r w:rsidR="0067084B" w:rsidRPr="00DB6E89">
        <w:rPr>
          <w:rStyle w:val="None"/>
          <w:rFonts w:ascii="Calibri" w:hAnsi="Calibri" w:cs="Calibri"/>
          <w:sz w:val="24"/>
          <w:szCs w:val="24"/>
          <w:u w:color="2C3A45"/>
          <w:shd w:val="clear" w:color="auto" w:fill="FFFFFF"/>
        </w:rPr>
        <w:t>posted on Canvas under “Modules”</w:t>
      </w:r>
      <w:r w:rsidRPr="00DB6E89">
        <w:rPr>
          <w:rStyle w:val="None"/>
          <w:rFonts w:ascii="Calibri" w:hAnsi="Calibri" w:cs="Calibri"/>
          <w:sz w:val="24"/>
          <w:szCs w:val="24"/>
          <w:u w:color="2C3A45"/>
          <w:shd w:val="clear" w:color="auto" w:fill="FFFFFF"/>
        </w:rPr>
        <w:t xml:space="preserve"> to log your hours worked. Time sheets should be typed and signed by you and your site supervisor. These should be submitted weekly to </w:t>
      </w:r>
      <w:r w:rsidR="00851901">
        <w:rPr>
          <w:rStyle w:val="None"/>
          <w:rFonts w:ascii="Calibri" w:hAnsi="Calibri" w:cs="Calibri"/>
          <w:sz w:val="24"/>
          <w:szCs w:val="24"/>
          <w:u w:color="2C3A45"/>
          <w:shd w:val="clear" w:color="auto" w:fill="FFFFFF"/>
        </w:rPr>
        <w:t>Heathe</w:t>
      </w:r>
      <w:r w:rsidR="00353902">
        <w:rPr>
          <w:rStyle w:val="None"/>
          <w:rFonts w:ascii="Calibri" w:hAnsi="Calibri" w:cs="Calibri"/>
          <w:sz w:val="24"/>
          <w:szCs w:val="24"/>
          <w:u w:color="2C3A45"/>
          <w:shd w:val="clear" w:color="auto" w:fill="FFFFFF"/>
        </w:rPr>
        <w:t xml:space="preserve">r </w:t>
      </w:r>
      <w:r w:rsidR="00851901">
        <w:rPr>
          <w:rStyle w:val="None"/>
          <w:rFonts w:ascii="Calibri" w:hAnsi="Calibri" w:cs="Calibri"/>
          <w:sz w:val="24"/>
          <w:szCs w:val="24"/>
          <w:u w:color="2C3A45"/>
          <w:shd w:val="clear" w:color="auto" w:fill="FFFFFF"/>
        </w:rPr>
        <w:t xml:space="preserve">Flynn </w:t>
      </w:r>
      <w:r w:rsidR="00353902">
        <w:rPr>
          <w:rStyle w:val="None"/>
          <w:rFonts w:ascii="Calibri" w:hAnsi="Calibri" w:cs="Calibri"/>
          <w:sz w:val="24"/>
          <w:szCs w:val="24"/>
          <w:u w:color="2C3A45"/>
          <w:shd w:val="clear" w:color="auto" w:fill="FFFFFF"/>
        </w:rPr>
        <w:t>at</w:t>
      </w:r>
      <w:r w:rsidR="0067084B" w:rsidRPr="00DB6E89">
        <w:rPr>
          <w:rStyle w:val="None"/>
          <w:rFonts w:ascii="Calibri" w:hAnsi="Calibri" w:cs="Calibri"/>
          <w:sz w:val="24"/>
          <w:szCs w:val="24"/>
          <w:shd w:val="clear" w:color="auto" w:fill="FFFFFF"/>
        </w:rPr>
        <w:t xml:space="preserve"> </w:t>
      </w:r>
      <w:r w:rsidR="008D2FC4" w:rsidRPr="00DB6E89">
        <w:rPr>
          <w:rStyle w:val="None"/>
          <w:rFonts w:ascii="Calibri" w:hAnsi="Calibri" w:cs="Calibri"/>
          <w:sz w:val="24"/>
          <w:szCs w:val="24"/>
          <w:u w:val="single"/>
          <w:shd w:val="clear" w:color="auto" w:fill="FFFFFF"/>
        </w:rPr>
        <w:t>externships@law.ufl.edu</w:t>
      </w:r>
      <w:r w:rsidR="008D2FC4" w:rsidRPr="00DB6E89">
        <w:rPr>
          <w:rStyle w:val="None"/>
          <w:rFonts w:ascii="Calibri" w:hAnsi="Calibri" w:cs="Calibri"/>
          <w:color w:val="0070C0"/>
          <w:sz w:val="24"/>
          <w:szCs w:val="24"/>
          <w:shd w:val="clear" w:color="auto" w:fill="FFFFFF"/>
        </w:rPr>
        <w:t xml:space="preserve"> </w:t>
      </w:r>
      <w:r w:rsidR="008D2FC4" w:rsidRPr="00DB6E89">
        <w:rPr>
          <w:rStyle w:val="None"/>
          <w:rFonts w:ascii="Calibri" w:hAnsi="Calibri" w:cs="Calibri"/>
          <w:color w:val="000000" w:themeColor="text1"/>
          <w:sz w:val="24"/>
          <w:szCs w:val="24"/>
          <w:shd w:val="clear" w:color="auto" w:fill="FFFFFF"/>
        </w:rPr>
        <w:t xml:space="preserve">by </w:t>
      </w:r>
      <w:r w:rsidR="008D2FC4" w:rsidRPr="00DB6E89">
        <w:rPr>
          <w:rStyle w:val="None"/>
          <w:rFonts w:ascii="Calibri" w:hAnsi="Calibri" w:cs="Calibri"/>
          <w:sz w:val="24"/>
          <w:szCs w:val="24"/>
          <w:u w:color="2C3A45"/>
          <w:shd w:val="clear" w:color="auto" w:fill="FFFFFF"/>
        </w:rPr>
        <w:t>the date and time stated at the bottom of the time sheet template.</w:t>
      </w:r>
      <w:r w:rsidRPr="00DB6E89">
        <w:rPr>
          <w:rStyle w:val="None"/>
          <w:rFonts w:ascii="Calibri" w:hAnsi="Calibri" w:cs="Calibri"/>
          <w:sz w:val="24"/>
          <w:szCs w:val="24"/>
          <w:u w:color="2C3A45"/>
          <w:shd w:val="clear" w:color="auto" w:fill="FFFFFF"/>
        </w:rPr>
        <w:t xml:space="preserve"> Please save and send the timesheet using </w:t>
      </w:r>
      <w:r w:rsidR="00353902">
        <w:rPr>
          <w:rStyle w:val="None"/>
          <w:rFonts w:ascii="Calibri" w:hAnsi="Calibri" w:cs="Calibri"/>
          <w:sz w:val="24"/>
          <w:szCs w:val="24"/>
          <w:u w:color="2C3A45"/>
          <w:shd w:val="clear" w:color="auto" w:fill="FFFFFF"/>
        </w:rPr>
        <w:t xml:space="preserve">your name and </w:t>
      </w:r>
      <w:r w:rsidRPr="00DB6E89">
        <w:rPr>
          <w:rStyle w:val="None"/>
          <w:rFonts w:ascii="Calibri" w:hAnsi="Calibri" w:cs="Calibri"/>
          <w:sz w:val="24"/>
          <w:szCs w:val="24"/>
          <w:u w:color="2C3A45"/>
          <w:shd w:val="clear" w:color="auto" w:fill="FFFFFF"/>
        </w:rPr>
        <w:t>the first day of the week</w:t>
      </w:r>
      <w:r w:rsidR="00353902">
        <w:rPr>
          <w:rStyle w:val="None"/>
          <w:rFonts w:ascii="Calibri" w:hAnsi="Calibri" w:cs="Calibri"/>
          <w:sz w:val="24"/>
          <w:szCs w:val="24"/>
          <w:u w:color="2C3A45"/>
          <w:shd w:val="clear" w:color="auto" w:fill="FFFFFF"/>
        </w:rPr>
        <w:t xml:space="preserve"> the time sheet covers, </w:t>
      </w:r>
      <w:r w:rsidRPr="00DB6E89">
        <w:rPr>
          <w:rStyle w:val="None"/>
          <w:rFonts w:ascii="Calibri" w:hAnsi="Calibri" w:cs="Calibri"/>
          <w:sz w:val="24"/>
          <w:szCs w:val="24"/>
          <w:u w:color="2C3A45"/>
          <w:shd w:val="clear" w:color="auto" w:fill="FFFFFF"/>
        </w:rPr>
        <w:t xml:space="preserve">e.g., </w:t>
      </w:r>
      <w:r w:rsidR="00F11216" w:rsidRPr="00DB6E89">
        <w:rPr>
          <w:rStyle w:val="None"/>
          <w:rFonts w:ascii="Calibri" w:hAnsi="Calibri" w:cs="Calibri"/>
          <w:sz w:val="24"/>
          <w:szCs w:val="24"/>
          <w:u w:color="2C3A45"/>
          <w:shd w:val="clear" w:color="auto" w:fill="FFFFFF"/>
        </w:rPr>
        <w:t>[your name]</w:t>
      </w:r>
      <w:r w:rsidRPr="00DB6E89">
        <w:rPr>
          <w:rStyle w:val="None"/>
          <w:rFonts w:ascii="Calibri" w:hAnsi="Calibri" w:cs="Calibri"/>
          <w:sz w:val="24"/>
          <w:szCs w:val="24"/>
          <w:u w:color="2C3A45"/>
          <w:shd w:val="clear" w:color="auto" w:fill="FFFFFF"/>
        </w:rPr>
        <w:t xml:space="preserve"> Time Sheet </w:t>
      </w:r>
      <w:r w:rsidR="00851901">
        <w:rPr>
          <w:rStyle w:val="None"/>
          <w:rFonts w:ascii="Calibri" w:hAnsi="Calibri" w:cs="Calibri"/>
          <w:sz w:val="24"/>
          <w:szCs w:val="24"/>
          <w:u w:color="2C3A45"/>
          <w:shd w:val="clear" w:color="auto" w:fill="FFFFFF"/>
        </w:rPr>
        <w:t>1/24/22</w:t>
      </w:r>
      <w:r w:rsidRPr="00DB6E89">
        <w:rPr>
          <w:rStyle w:val="None"/>
          <w:rFonts w:ascii="Calibri" w:hAnsi="Calibri" w:cs="Calibri"/>
          <w:sz w:val="24"/>
          <w:szCs w:val="24"/>
          <w:u w:color="2C3A45"/>
          <w:shd w:val="clear" w:color="auto" w:fill="FFFFFF"/>
          <w:lang w:val="nl-NL"/>
        </w:rPr>
        <w:t xml:space="preserve">, </w:t>
      </w:r>
      <w:r w:rsidR="00F11216" w:rsidRPr="00DB6E89">
        <w:rPr>
          <w:rStyle w:val="None"/>
          <w:rFonts w:ascii="Calibri" w:hAnsi="Calibri" w:cs="Calibri"/>
          <w:sz w:val="24"/>
          <w:szCs w:val="24"/>
          <w:u w:color="2C3A45"/>
          <w:shd w:val="clear" w:color="auto" w:fill="FFFFFF"/>
          <w:lang w:val="nl-NL"/>
        </w:rPr>
        <w:t>[your name]</w:t>
      </w:r>
      <w:r w:rsidRPr="00DB6E89">
        <w:rPr>
          <w:rStyle w:val="None"/>
          <w:rFonts w:ascii="Calibri" w:hAnsi="Calibri" w:cs="Calibri"/>
          <w:sz w:val="24"/>
          <w:szCs w:val="24"/>
          <w:u w:color="2C3A45"/>
          <w:shd w:val="clear" w:color="auto" w:fill="FFFFFF"/>
          <w:lang w:val="nl-NL"/>
        </w:rPr>
        <w:t xml:space="preserve"> Time Sheet </w:t>
      </w:r>
      <w:r w:rsidR="00851901">
        <w:rPr>
          <w:rStyle w:val="None"/>
          <w:rFonts w:ascii="Calibri" w:hAnsi="Calibri" w:cs="Calibri"/>
          <w:sz w:val="24"/>
          <w:szCs w:val="24"/>
          <w:u w:color="2C3A45"/>
          <w:shd w:val="clear" w:color="auto" w:fill="FFFFFF"/>
        </w:rPr>
        <w:t>1/31</w:t>
      </w:r>
      <w:r w:rsidRPr="00DB6E89">
        <w:rPr>
          <w:rStyle w:val="None"/>
          <w:rFonts w:ascii="Calibri" w:hAnsi="Calibri" w:cs="Calibri"/>
          <w:sz w:val="24"/>
          <w:szCs w:val="24"/>
          <w:u w:color="2C3A45"/>
          <w:shd w:val="clear" w:color="auto" w:fill="FFFFFF"/>
          <w:lang w:val="nl-NL"/>
        </w:rPr>
        <w:t>/2</w:t>
      </w:r>
      <w:r w:rsidR="00851901">
        <w:rPr>
          <w:rStyle w:val="None"/>
          <w:rFonts w:ascii="Calibri" w:hAnsi="Calibri" w:cs="Calibri"/>
          <w:sz w:val="24"/>
          <w:szCs w:val="24"/>
          <w:u w:color="2C3A45"/>
          <w:shd w:val="clear" w:color="auto" w:fill="FFFFFF"/>
          <w:lang w:val="nl-NL"/>
        </w:rPr>
        <w:t>2</w:t>
      </w:r>
      <w:r w:rsidRPr="00DB6E89">
        <w:rPr>
          <w:rStyle w:val="None"/>
          <w:rFonts w:ascii="Calibri" w:hAnsi="Calibri" w:cs="Calibri"/>
          <w:sz w:val="24"/>
          <w:szCs w:val="24"/>
          <w:u w:color="2C3A45"/>
          <w:shd w:val="clear" w:color="auto" w:fill="FFFFFF"/>
          <w:lang w:val="nl-NL"/>
        </w:rPr>
        <w:t xml:space="preserve">, </w:t>
      </w:r>
      <w:r w:rsidR="00353902">
        <w:rPr>
          <w:rStyle w:val="None"/>
          <w:rFonts w:ascii="Calibri" w:hAnsi="Calibri" w:cs="Calibri"/>
          <w:sz w:val="24"/>
          <w:szCs w:val="24"/>
          <w:u w:color="2C3A45"/>
          <w:shd w:val="clear" w:color="auto" w:fill="FFFFFF"/>
          <w:lang w:val="nl-NL"/>
        </w:rPr>
        <w:t>et cetera.</w:t>
      </w:r>
    </w:p>
    <w:p w14:paraId="3D79AC49" w14:textId="7FD35291" w:rsidR="00585153" w:rsidRPr="00DB6E89" w:rsidRDefault="00585153">
      <w:pPr>
        <w:pStyle w:val="Default"/>
        <w:rPr>
          <w:rStyle w:val="None"/>
          <w:rFonts w:ascii="Calibri" w:hAnsi="Calibri" w:cs="Calibri"/>
          <w:sz w:val="24"/>
          <w:szCs w:val="24"/>
          <w:u w:color="2C3A45"/>
          <w:shd w:val="clear" w:color="auto" w:fill="FFFFFF"/>
        </w:rPr>
      </w:pPr>
    </w:p>
    <w:p w14:paraId="05E19F56" w14:textId="77777777" w:rsidR="00F62F8E" w:rsidRPr="00DB6E89" w:rsidRDefault="00F62F8E" w:rsidP="00F62F8E">
      <w:pPr>
        <w:pStyle w:val="NoSpacing"/>
        <w:rPr>
          <w:rFonts w:ascii="Calibri" w:hAnsi="Calibri" w:cs="Calibri"/>
          <w:sz w:val="24"/>
          <w:szCs w:val="24"/>
        </w:rPr>
      </w:pPr>
      <w:r w:rsidRPr="00DB6E89">
        <w:rPr>
          <w:rFonts w:ascii="Calibri" w:hAnsi="Calibri" w:cs="Calibri"/>
          <w:b/>
          <w:bCs/>
          <w:sz w:val="24"/>
          <w:szCs w:val="24"/>
        </w:rPr>
        <w:t>CLASS PREPARATION:</w:t>
      </w:r>
      <w:r w:rsidRPr="00DB6E89">
        <w:rPr>
          <w:rFonts w:ascii="Calibri" w:hAnsi="Calibri" w:cs="Calibri"/>
          <w:sz w:val="24"/>
          <w:szCs w:val="24"/>
        </w:rPr>
        <w:t xml:space="preserve"> </w:t>
      </w:r>
    </w:p>
    <w:p w14:paraId="3BAA59A5" w14:textId="18128174" w:rsidR="00F62F8E" w:rsidRPr="00DB6E89" w:rsidRDefault="00FE6DF2" w:rsidP="00F62F8E">
      <w:pPr>
        <w:pStyle w:val="NoSpacing"/>
        <w:rPr>
          <w:rStyle w:val="None"/>
          <w:rFonts w:ascii="Calibri" w:hAnsi="Calibri" w:cs="Calibri"/>
          <w:sz w:val="24"/>
          <w:szCs w:val="24"/>
        </w:rPr>
      </w:pPr>
      <w:r>
        <w:rPr>
          <w:rFonts w:ascii="Calibri" w:hAnsi="Calibri" w:cs="Calibri"/>
          <w:sz w:val="24"/>
          <w:szCs w:val="24"/>
        </w:rPr>
        <w:t>You should expect</w:t>
      </w:r>
      <w:r w:rsidR="00A4105C" w:rsidRPr="00DB6E89">
        <w:rPr>
          <w:rFonts w:ascii="Calibri" w:hAnsi="Calibri" w:cs="Calibri"/>
          <w:sz w:val="24"/>
          <w:szCs w:val="24"/>
        </w:rPr>
        <w:t xml:space="preserve"> to spend, on average, approximately two hours preparing for every hour of class</w:t>
      </w:r>
      <w:r w:rsidR="00F62F8E" w:rsidRPr="00DB6E89">
        <w:rPr>
          <w:rFonts w:ascii="Calibri" w:hAnsi="Calibri" w:cs="Calibri"/>
          <w:sz w:val="24"/>
          <w:szCs w:val="24"/>
        </w:rPr>
        <w:t xml:space="preserve">. This course has </w:t>
      </w:r>
      <w:r w:rsidR="00D476B6" w:rsidRPr="00DB6E89">
        <w:rPr>
          <w:rFonts w:ascii="Calibri" w:hAnsi="Calibri" w:cs="Calibri"/>
          <w:sz w:val="24"/>
          <w:szCs w:val="24"/>
        </w:rPr>
        <w:t>4</w:t>
      </w:r>
      <w:r w:rsidR="00F62F8E" w:rsidRPr="00DB6E89">
        <w:rPr>
          <w:rFonts w:ascii="Calibri" w:hAnsi="Calibri" w:cs="Calibri"/>
          <w:sz w:val="24"/>
          <w:szCs w:val="24"/>
        </w:rPr>
        <w:t xml:space="preserve"> “classroom hour</w:t>
      </w:r>
      <w:r w:rsidR="00A52DDA" w:rsidRPr="00DB6E89">
        <w:rPr>
          <w:rFonts w:ascii="Calibri" w:hAnsi="Calibri" w:cs="Calibri"/>
          <w:sz w:val="24"/>
          <w:szCs w:val="24"/>
        </w:rPr>
        <w:t>s</w:t>
      </w:r>
      <w:r w:rsidR="00D476B6" w:rsidRPr="00DB6E89">
        <w:rPr>
          <w:rFonts w:ascii="Calibri" w:hAnsi="Calibri" w:cs="Calibri"/>
          <w:sz w:val="24"/>
          <w:szCs w:val="24"/>
        </w:rPr>
        <w:t>.</w:t>
      </w:r>
      <w:r w:rsidR="00A52DDA" w:rsidRPr="00DB6E89">
        <w:rPr>
          <w:rFonts w:ascii="Calibri" w:hAnsi="Calibri" w:cs="Calibri"/>
          <w:sz w:val="24"/>
          <w:szCs w:val="24"/>
        </w:rPr>
        <w:t>”</w:t>
      </w:r>
      <w:r w:rsidR="00D476B6" w:rsidRPr="00DB6E89">
        <w:rPr>
          <w:rFonts w:ascii="Calibri" w:hAnsi="Calibri" w:cs="Calibri"/>
          <w:sz w:val="24"/>
          <w:szCs w:val="24"/>
        </w:rPr>
        <w:t xml:space="preserve"> </w:t>
      </w:r>
      <w:r w:rsidR="00A52DDA" w:rsidRPr="00DB6E89">
        <w:rPr>
          <w:rFonts w:ascii="Calibri" w:hAnsi="Calibri" w:cs="Calibri"/>
          <w:sz w:val="24"/>
          <w:szCs w:val="24"/>
        </w:rPr>
        <w:t>Reading and viewing a</w:t>
      </w:r>
      <w:r w:rsidR="00F62F8E" w:rsidRPr="00DB6E89">
        <w:rPr>
          <w:rFonts w:ascii="Calibri" w:hAnsi="Calibri" w:cs="Calibri"/>
          <w:sz w:val="24"/>
          <w:szCs w:val="24"/>
        </w:rPr>
        <w:t xml:space="preserve">ssignments will be posted on Canvas </w:t>
      </w:r>
      <w:r>
        <w:rPr>
          <w:rFonts w:ascii="Calibri" w:hAnsi="Calibri" w:cs="Calibri"/>
          <w:sz w:val="24"/>
          <w:szCs w:val="24"/>
        </w:rPr>
        <w:t xml:space="preserve">before </w:t>
      </w:r>
      <w:r w:rsidR="00F62F8E" w:rsidRPr="00DB6E89">
        <w:rPr>
          <w:rFonts w:ascii="Calibri" w:hAnsi="Calibri" w:cs="Calibri"/>
          <w:sz w:val="24"/>
          <w:szCs w:val="24"/>
        </w:rPr>
        <w:t xml:space="preserve">the start of </w:t>
      </w:r>
      <w:r w:rsidR="00851901">
        <w:rPr>
          <w:rFonts w:ascii="Calibri" w:hAnsi="Calibri" w:cs="Calibri"/>
          <w:sz w:val="24"/>
          <w:szCs w:val="24"/>
        </w:rPr>
        <w:t xml:space="preserve">Spring </w:t>
      </w:r>
      <w:r w:rsidR="00D476B6" w:rsidRPr="00DB6E89">
        <w:rPr>
          <w:rFonts w:ascii="Calibri" w:hAnsi="Calibri" w:cs="Calibri"/>
          <w:sz w:val="24"/>
          <w:szCs w:val="24"/>
        </w:rPr>
        <w:t>semester classes</w:t>
      </w:r>
      <w:r>
        <w:rPr>
          <w:rFonts w:ascii="Calibri" w:hAnsi="Calibri" w:cs="Calibri"/>
          <w:sz w:val="24"/>
          <w:szCs w:val="24"/>
        </w:rPr>
        <w:t>,</w:t>
      </w:r>
      <w:r w:rsidR="00F62F8E" w:rsidRPr="00DB6E89">
        <w:rPr>
          <w:rFonts w:ascii="Calibri" w:hAnsi="Calibri" w:cs="Calibri"/>
          <w:sz w:val="24"/>
          <w:szCs w:val="24"/>
        </w:rPr>
        <w:t xml:space="preserve"> and other materials </w:t>
      </w:r>
      <w:r w:rsidR="00D476B6" w:rsidRPr="00DB6E89">
        <w:rPr>
          <w:rFonts w:ascii="Calibri" w:hAnsi="Calibri" w:cs="Calibri"/>
          <w:sz w:val="24"/>
          <w:szCs w:val="24"/>
        </w:rPr>
        <w:t>m</w:t>
      </w:r>
      <w:r>
        <w:rPr>
          <w:rFonts w:ascii="Calibri" w:hAnsi="Calibri" w:cs="Calibri"/>
          <w:sz w:val="24"/>
          <w:szCs w:val="24"/>
        </w:rPr>
        <w:t>ay</w:t>
      </w:r>
      <w:r w:rsidR="00D476B6" w:rsidRPr="00DB6E89">
        <w:rPr>
          <w:rFonts w:ascii="Calibri" w:hAnsi="Calibri" w:cs="Calibri"/>
          <w:sz w:val="24"/>
          <w:szCs w:val="24"/>
        </w:rPr>
        <w:t xml:space="preserve"> be</w:t>
      </w:r>
      <w:r w:rsidR="00F62F8E" w:rsidRPr="00DB6E89">
        <w:rPr>
          <w:rFonts w:ascii="Calibri" w:hAnsi="Calibri" w:cs="Calibri"/>
          <w:sz w:val="24"/>
          <w:szCs w:val="24"/>
        </w:rPr>
        <w:t xml:space="preserve"> added to your assignments periodically throughout the semester.</w:t>
      </w:r>
    </w:p>
    <w:p w14:paraId="20DDAB3A" w14:textId="3BB40514" w:rsidR="00B075A1" w:rsidRPr="00DB6E89" w:rsidRDefault="00B075A1">
      <w:pPr>
        <w:pStyle w:val="Default"/>
        <w:rPr>
          <w:rStyle w:val="None"/>
          <w:rFonts w:ascii="Calibri" w:eastAsia="Palatino" w:hAnsi="Calibri" w:cs="Calibri"/>
          <w:sz w:val="24"/>
          <w:szCs w:val="24"/>
          <w:u w:color="2C3A45"/>
          <w:shd w:val="clear" w:color="auto" w:fill="FFFFFF"/>
        </w:rPr>
      </w:pPr>
    </w:p>
    <w:p w14:paraId="52FA1F08" w14:textId="51BB79BB" w:rsidR="0040224B" w:rsidRPr="0040224B" w:rsidRDefault="0040224B" w:rsidP="0040224B">
      <w:p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rPr>
          <w:rFonts w:ascii="Calibri" w:eastAsia="Times New Roman" w:hAnsi="Calibri" w:cs="Calibri"/>
          <w:b/>
          <w:caps/>
          <w:color w:val="243F60"/>
          <w:bdr w:val="none" w:sz="0" w:space="0" w:color="auto"/>
        </w:rPr>
      </w:pPr>
      <w:r w:rsidRPr="00D00934">
        <w:rPr>
          <w:rFonts w:ascii="Calibri" w:eastAsia="Times New Roman" w:hAnsi="Calibri" w:cs="Calibri"/>
          <w:b/>
          <w:caps/>
          <w:bdr w:val="none" w:sz="0" w:space="0" w:color="auto"/>
        </w:rPr>
        <w:t>UF policy on in-class Recording, with my commentary specific to this course (my commentary is in red):</w:t>
      </w:r>
    </w:p>
    <w:p w14:paraId="608556B6" w14:textId="12C2326D" w:rsidR="0040224B" w:rsidRPr="0040224B" w:rsidRDefault="0040224B" w:rsidP="004022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40224B">
        <w:rPr>
          <w:rFonts w:ascii="Calibri" w:eastAsia="Calibri" w:hAnsi="Calibri"/>
          <w:bdr w:val="none" w:sz="0" w:space="0" w:color="auto"/>
        </w:rPr>
        <w:t xml:space="preserve">Students </w:t>
      </w:r>
      <w:proofErr w:type="gramStart"/>
      <w:r w:rsidRPr="0040224B">
        <w:rPr>
          <w:rFonts w:ascii="Calibri" w:eastAsia="Calibri" w:hAnsi="Calibri"/>
          <w:bdr w:val="none" w:sz="0" w:space="0" w:color="auto"/>
        </w:rPr>
        <w:t>are allowed to</w:t>
      </w:r>
      <w:proofErr w:type="gramEnd"/>
      <w:r w:rsidRPr="0040224B">
        <w:rPr>
          <w:rFonts w:ascii="Calibri" w:eastAsia="Calibri" w:hAnsi="Calibri"/>
          <w:bdr w:val="none" w:sz="0" w:space="0" w:color="auto"/>
        </w:rPr>
        <w:t xml:space="preserve"> record video or audio of class </w:t>
      </w:r>
      <w:r w:rsidRPr="0040224B">
        <w:rPr>
          <w:rFonts w:ascii="Calibri" w:eastAsia="Calibri" w:hAnsi="Calibri"/>
          <w:b/>
          <w:color w:val="FF0000"/>
          <w:bdr w:val="none" w:sz="0" w:space="0" w:color="auto"/>
        </w:rPr>
        <w:t>lectures</w:t>
      </w:r>
      <w:r w:rsidRPr="0040224B">
        <w:rPr>
          <w:rFonts w:ascii="Calibri" w:eastAsia="Calibri" w:hAnsi="Calibri"/>
          <w:bdr w:val="none" w:sz="0" w:space="0" w:color="auto"/>
        </w:rPr>
        <w:t xml:space="preserve">. </w:t>
      </w:r>
      <w:r w:rsidRPr="00DB6E89">
        <w:rPr>
          <w:rFonts w:ascii="Calibri" w:eastAsia="Calibri" w:hAnsi="Calibri"/>
          <w:color w:val="FF0000"/>
          <w:bdr w:val="none" w:sz="0" w:space="0" w:color="auto"/>
        </w:rPr>
        <w:t xml:space="preserve">Please note, however, that this course has almost no lectures. Our group Zoom meetings, twice a semester, are </w:t>
      </w:r>
      <w:proofErr w:type="gramStart"/>
      <w:r w:rsidRPr="00DB6E89">
        <w:rPr>
          <w:rFonts w:ascii="Calibri" w:eastAsia="Calibri" w:hAnsi="Calibri"/>
          <w:color w:val="FF0000"/>
          <w:bdr w:val="none" w:sz="0" w:space="0" w:color="auto"/>
        </w:rPr>
        <w:t>in the nature of discussions</w:t>
      </w:r>
      <w:proofErr w:type="gramEnd"/>
      <w:r w:rsidRPr="00DB6E89">
        <w:rPr>
          <w:rFonts w:ascii="Calibri" w:eastAsia="Calibri" w:hAnsi="Calibri"/>
          <w:color w:val="FF0000"/>
          <w:bdr w:val="none" w:sz="0" w:space="0" w:color="auto"/>
        </w:rPr>
        <w:t xml:space="preserve"> among us about potentially difficult issues you may encounter throughout your externship. Please see the definition of “class lecture” below. If you still wish to record a meeting, please get my explicit permission.</w:t>
      </w:r>
      <w:r w:rsidRPr="00DB6E89">
        <w:rPr>
          <w:rFonts w:ascii="Calibri" w:eastAsia="Calibri" w:hAnsi="Calibri"/>
          <w:bdr w:val="none" w:sz="0" w:space="0" w:color="auto"/>
        </w:rPr>
        <w:t xml:space="preserve"> </w:t>
      </w:r>
      <w:r w:rsidRPr="0040224B">
        <w:rPr>
          <w:rFonts w:ascii="Calibri" w:eastAsia="Calibri" w:hAnsi="Calibri"/>
          <w:bdr w:val="none" w:sz="0" w:space="0" w:color="auto"/>
        </w:rPr>
        <w:t xml:space="preserve">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my prior written consent. </w:t>
      </w:r>
    </w:p>
    <w:p w14:paraId="765C7807" w14:textId="77777777" w:rsidR="0040224B" w:rsidRPr="0040224B" w:rsidRDefault="0040224B" w:rsidP="0040224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bdr w:val="none" w:sz="0" w:space="0" w:color="auto"/>
        </w:rPr>
      </w:pPr>
    </w:p>
    <w:p w14:paraId="5475A4AB" w14:textId="77777777" w:rsidR="0040224B" w:rsidRPr="0040224B" w:rsidRDefault="0040224B" w:rsidP="0040224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bdr w:val="none" w:sz="0" w:space="0" w:color="auto"/>
        </w:rPr>
      </w:pPr>
      <w:r w:rsidRPr="0040224B">
        <w:rPr>
          <w:rFonts w:ascii="Calibri" w:eastAsia="Calibri" w:hAnsi="Calibri"/>
          <w:bdr w:val="none" w:sz="0" w:space="0" w:color="auto"/>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403B2557" w14:textId="77777777" w:rsidR="0040224B" w:rsidRPr="0040224B" w:rsidRDefault="0040224B" w:rsidP="0040224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bdr w:val="none" w:sz="0" w:space="0" w:color="auto"/>
        </w:rPr>
      </w:pPr>
    </w:p>
    <w:p w14:paraId="38143FB1" w14:textId="77777777" w:rsidR="0040224B" w:rsidRPr="0040224B" w:rsidRDefault="0040224B" w:rsidP="004022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dr w:val="none" w:sz="0" w:space="0" w:color="auto"/>
        </w:rPr>
      </w:pPr>
      <w:r w:rsidRPr="0040224B">
        <w:rPr>
          <w:rFonts w:ascii="Calibri" w:eastAsia="Calibri" w:hAnsi="Calibri"/>
          <w:bdr w:val="none" w:sz="0" w:space="0" w:color="auto"/>
        </w:rPr>
        <w:t xml:space="preserve">Publication without my permission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40224B">
        <w:rPr>
          <w:rFonts w:ascii="Calibri" w:eastAsia="Calibri" w:hAnsi="Calibri"/>
          <w:bdr w:val="none" w:sz="0" w:space="0" w:color="auto"/>
        </w:rPr>
        <w:t>third party</w:t>
      </w:r>
      <w:proofErr w:type="gramEnd"/>
      <w:r w:rsidRPr="0040224B">
        <w:rPr>
          <w:rFonts w:ascii="Calibri" w:eastAsia="Calibri" w:hAnsi="Calibri"/>
          <w:bdr w:val="none" w:sz="0" w:space="0" w:color="auto"/>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CE6370B" w14:textId="1E07A5D4" w:rsidR="00B075A1" w:rsidRPr="00DB6E89" w:rsidRDefault="00B075A1">
      <w:pPr>
        <w:pStyle w:val="Default"/>
        <w:rPr>
          <w:rStyle w:val="None"/>
          <w:rFonts w:ascii="Calibri" w:eastAsia="Palatino" w:hAnsi="Calibri" w:cs="Calibri"/>
          <w:sz w:val="24"/>
          <w:szCs w:val="24"/>
          <w:u w:color="2C3A45"/>
          <w:shd w:val="clear" w:color="auto" w:fill="FFFFFF"/>
        </w:rPr>
      </w:pPr>
    </w:p>
    <w:p w14:paraId="67D4B959" w14:textId="605DFC6E" w:rsidR="00AE3B1A" w:rsidRPr="00DB6E89" w:rsidRDefault="00AE3B1A" w:rsidP="00AE3B1A">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b/>
          <w:bCs/>
          <w:sz w:val="24"/>
          <w:szCs w:val="24"/>
          <w:u w:color="2C3A45"/>
          <w:shd w:val="clear" w:color="auto" w:fill="FFFFFF"/>
        </w:rPr>
        <w:t>BI-WEEKLY REFLECTION JOURNALS:</w:t>
      </w:r>
    </w:p>
    <w:p w14:paraId="66D78191" w14:textId="04E1BFCF" w:rsidR="00AE3B1A" w:rsidRPr="00DB6E89" w:rsidRDefault="00AE3B1A" w:rsidP="00AE3B1A">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Beginning week 2 of this semester, you must submit a paper reflecting on your experiences at your field placement over the previous weeks or on the legal system or law practice more broadly. </w:t>
      </w:r>
      <w:r w:rsidRPr="00FE6DF2">
        <w:rPr>
          <w:rStyle w:val="None"/>
          <w:rFonts w:ascii="Calibri" w:hAnsi="Calibri" w:cs="Calibri"/>
          <w:b/>
          <w:sz w:val="24"/>
          <w:szCs w:val="24"/>
          <w:shd w:val="clear" w:color="auto" w:fill="FFFFFF"/>
        </w:rPr>
        <w:t xml:space="preserve">Reflection papers are due before 9:00pm on six (6) Sundays throughout the semester </w:t>
      </w:r>
      <w:r w:rsidR="008D2FC4" w:rsidRPr="00FE6DF2">
        <w:rPr>
          <w:rStyle w:val="None"/>
          <w:rFonts w:ascii="Calibri" w:hAnsi="Calibri" w:cs="Calibri"/>
          <w:b/>
          <w:sz w:val="24"/>
          <w:szCs w:val="24"/>
          <w:shd w:val="clear" w:color="auto" w:fill="FFFFFF"/>
        </w:rPr>
        <w:t>identified in</w:t>
      </w:r>
      <w:r w:rsidRPr="00FE6DF2">
        <w:rPr>
          <w:rStyle w:val="None"/>
          <w:rFonts w:ascii="Calibri" w:hAnsi="Calibri" w:cs="Calibri"/>
          <w:b/>
          <w:sz w:val="24"/>
          <w:szCs w:val="24"/>
          <w:shd w:val="clear" w:color="auto" w:fill="FFFFFF"/>
        </w:rPr>
        <w:t xml:space="preserve"> the Course Schedule below</w:t>
      </w:r>
      <w:r w:rsidRPr="00DB6E89">
        <w:rPr>
          <w:rStyle w:val="None"/>
          <w:rFonts w:ascii="Calibri" w:hAnsi="Calibri" w:cs="Calibri"/>
          <w:sz w:val="24"/>
          <w:szCs w:val="24"/>
          <w:u w:color="2C3A45"/>
          <w:shd w:val="clear" w:color="auto" w:fill="FFFFFF"/>
        </w:rPr>
        <w:t>. Upload these journals via Canvas.  It is helpful—but not required—to begin these papers with a brief description of what you did or saw in the previous weeks. Please do not merely recite events, however. The purpose of these papers is to encourage you to comment on your work or the legal system or practice of la</w:t>
      </w:r>
      <w:r w:rsidR="00FE6DF2">
        <w:rPr>
          <w:rStyle w:val="None"/>
          <w:rFonts w:ascii="Calibri" w:hAnsi="Calibri" w:cs="Calibri"/>
          <w:sz w:val="24"/>
          <w:szCs w:val="24"/>
          <w:u w:color="2C3A45"/>
          <w:shd w:val="clear" w:color="auto" w:fill="FFFFFF"/>
        </w:rPr>
        <w:t xml:space="preserve">w as you see it. Ask yourself: </w:t>
      </w:r>
      <w:r w:rsidRPr="00DB6E89">
        <w:rPr>
          <w:rStyle w:val="None"/>
          <w:rFonts w:ascii="Calibri" w:hAnsi="Calibri" w:cs="Calibri"/>
          <w:sz w:val="24"/>
          <w:szCs w:val="24"/>
          <w:u w:color="2C3A45"/>
          <w:shd w:val="clear" w:color="auto" w:fill="FFFFFF"/>
        </w:rPr>
        <w:t xml:space="preserve">what are the positive aspects and challenges you </w:t>
      </w:r>
      <w:r w:rsidR="00685471" w:rsidRPr="00DB6E89">
        <w:rPr>
          <w:rStyle w:val="None"/>
          <w:rFonts w:ascii="Calibri" w:hAnsi="Calibri" w:cs="Calibri"/>
          <w:sz w:val="24"/>
          <w:szCs w:val="24"/>
          <w:u w:color="2C3A45"/>
          <w:shd w:val="clear" w:color="auto" w:fill="FFFFFF"/>
        </w:rPr>
        <w:t>observed or encountered</w:t>
      </w:r>
      <w:r w:rsidRPr="00DB6E89">
        <w:rPr>
          <w:rStyle w:val="None"/>
          <w:rFonts w:ascii="Calibri" w:hAnsi="Calibri" w:cs="Calibri"/>
          <w:sz w:val="24"/>
          <w:szCs w:val="24"/>
          <w:u w:color="2C3A45"/>
          <w:shd w:val="clear" w:color="auto" w:fill="FFFFFF"/>
        </w:rPr>
        <w:t xml:space="preserve"> with respect to the representation of clients or the administration of justice? Do you like your role?</w:t>
      </w:r>
      <w:r w:rsidR="008D2FC4" w:rsidRPr="00DB6E89">
        <w:rPr>
          <w:rStyle w:val="None"/>
          <w:rFonts w:ascii="Calibri" w:hAnsi="Calibri" w:cs="Calibri"/>
          <w:sz w:val="24"/>
          <w:szCs w:val="24"/>
          <w:u w:color="2C3A45"/>
          <w:shd w:val="clear" w:color="auto" w:fill="FFFFFF"/>
        </w:rPr>
        <w:t xml:space="preserve"> What did you learn from the </w:t>
      </w:r>
      <w:r w:rsidR="00C17B64" w:rsidRPr="00DB6E89">
        <w:rPr>
          <w:rStyle w:val="None"/>
          <w:rFonts w:ascii="Calibri" w:hAnsi="Calibri" w:cs="Calibri"/>
          <w:sz w:val="24"/>
          <w:szCs w:val="24"/>
          <w:u w:color="2C3A45"/>
          <w:shd w:val="clear" w:color="auto" w:fill="FFFFFF"/>
        </w:rPr>
        <w:t xml:space="preserve">assigned reading or video viewing materials that you plan to incorporate into your </w:t>
      </w:r>
      <w:r w:rsidR="00550F77" w:rsidRPr="00DB6E89">
        <w:rPr>
          <w:rStyle w:val="None"/>
          <w:rFonts w:ascii="Calibri" w:hAnsi="Calibri" w:cs="Calibri"/>
          <w:sz w:val="24"/>
          <w:szCs w:val="24"/>
          <w:u w:color="2C3A45"/>
          <w:shd w:val="clear" w:color="auto" w:fill="FFFFFF"/>
        </w:rPr>
        <w:t xml:space="preserve">semester in practice or post-graduation </w:t>
      </w:r>
      <w:r w:rsidR="00C17B64" w:rsidRPr="00DB6E89">
        <w:rPr>
          <w:rStyle w:val="None"/>
          <w:rFonts w:ascii="Calibri" w:hAnsi="Calibri" w:cs="Calibri"/>
          <w:sz w:val="24"/>
          <w:szCs w:val="24"/>
          <w:u w:color="2C3A45"/>
          <w:shd w:val="clear" w:color="auto" w:fill="FFFFFF"/>
        </w:rPr>
        <w:t>practice of law?</w:t>
      </w:r>
    </w:p>
    <w:p w14:paraId="749289A4" w14:textId="77777777" w:rsidR="00AE3B1A" w:rsidRPr="00DB6E89" w:rsidRDefault="00AE3B1A" w:rsidP="00AE3B1A">
      <w:pPr>
        <w:pStyle w:val="Default"/>
        <w:rPr>
          <w:rStyle w:val="None"/>
          <w:rFonts w:ascii="Calibri" w:eastAsia="Palatino" w:hAnsi="Calibri" w:cs="Calibri"/>
          <w:sz w:val="24"/>
          <w:szCs w:val="24"/>
          <w:u w:color="2C3A45"/>
          <w:shd w:val="clear" w:color="auto" w:fill="FFFFFF"/>
        </w:rPr>
      </w:pPr>
    </w:p>
    <w:p w14:paraId="34B73CFC" w14:textId="39678F21" w:rsidR="00AE3B1A" w:rsidRPr="00DB6E89" w:rsidRDefault="00AE3B1A" w:rsidP="00AE3B1A">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If it</w:t>
      </w:r>
      <w:r w:rsidRPr="00DB6E89">
        <w:rPr>
          <w:rStyle w:val="None"/>
          <w:rFonts w:ascii="Calibri" w:hAnsi="Calibri" w:cs="Calibri"/>
          <w:sz w:val="24"/>
          <w:szCs w:val="24"/>
          <w:u w:color="2C3A45"/>
          <w:shd w:val="clear" w:color="auto" w:fill="FFFFFF"/>
          <w:rtl/>
        </w:rPr>
        <w:t>’</w:t>
      </w:r>
      <w:r w:rsidRPr="00DB6E89">
        <w:rPr>
          <w:rStyle w:val="None"/>
          <w:rFonts w:ascii="Calibri" w:hAnsi="Calibri" w:cs="Calibri"/>
          <w:sz w:val="24"/>
          <w:szCs w:val="24"/>
          <w:u w:color="2C3A45"/>
          <w:shd w:val="clear" w:color="auto" w:fill="FFFFFF"/>
        </w:rPr>
        <w:t xml:space="preserve">s been uneventful at the office or if something else in the news or in the class readings or in your life experience has grabbed your attention, please feel free to discuss these other matters. Again, the aim is to reflect on your work or on the </w:t>
      </w:r>
      <w:r w:rsidR="00685471" w:rsidRPr="00DB6E89">
        <w:rPr>
          <w:rStyle w:val="None"/>
          <w:rFonts w:ascii="Calibri" w:hAnsi="Calibri" w:cs="Calibri"/>
          <w:sz w:val="24"/>
          <w:szCs w:val="24"/>
          <w:u w:color="2C3A45"/>
          <w:shd w:val="clear" w:color="auto" w:fill="FFFFFF"/>
        </w:rPr>
        <w:t xml:space="preserve">legal </w:t>
      </w:r>
      <w:r w:rsidRPr="00DB6E89">
        <w:rPr>
          <w:rStyle w:val="None"/>
          <w:rFonts w:ascii="Calibri" w:hAnsi="Calibri" w:cs="Calibri"/>
          <w:sz w:val="24"/>
          <w:szCs w:val="24"/>
          <w:u w:color="2C3A45"/>
          <w:shd w:val="clear" w:color="auto" w:fill="FFFFFF"/>
        </w:rPr>
        <w:t xml:space="preserve">system. Within that realm you are free to explore widely. These papers also may serve as a forum for you to air concerns or suggestions about your </w:t>
      </w:r>
      <w:r w:rsidR="00685471" w:rsidRPr="00DB6E89">
        <w:rPr>
          <w:rStyle w:val="None"/>
          <w:rFonts w:ascii="Calibri" w:hAnsi="Calibri" w:cs="Calibri"/>
          <w:sz w:val="24"/>
          <w:szCs w:val="24"/>
          <w:u w:color="2C3A45"/>
          <w:shd w:val="clear" w:color="auto" w:fill="FFFFFF"/>
        </w:rPr>
        <w:t xml:space="preserve">Semester in Practice </w:t>
      </w:r>
      <w:r w:rsidRPr="00DB6E89">
        <w:rPr>
          <w:rStyle w:val="None"/>
          <w:rFonts w:ascii="Calibri" w:hAnsi="Calibri" w:cs="Calibri"/>
          <w:sz w:val="24"/>
          <w:szCs w:val="24"/>
          <w:u w:color="2C3A45"/>
          <w:shd w:val="clear" w:color="auto" w:fill="FFFFFF"/>
        </w:rPr>
        <w:t xml:space="preserve">or its classroom component. There is no upper page restriction on these papers, but </w:t>
      </w:r>
      <w:r w:rsidRPr="00FE6DF2">
        <w:rPr>
          <w:rStyle w:val="None"/>
          <w:rFonts w:ascii="Calibri" w:hAnsi="Calibri" w:cs="Calibri"/>
          <w:b/>
          <w:sz w:val="24"/>
          <w:szCs w:val="24"/>
          <w:shd w:val="clear" w:color="auto" w:fill="FFFFFF"/>
        </w:rPr>
        <w:t>they should be no less than three (3) double-spaced pages</w:t>
      </w:r>
      <w:r w:rsidRPr="00DB6E89">
        <w:rPr>
          <w:rStyle w:val="None"/>
          <w:rFonts w:ascii="Calibri" w:hAnsi="Calibri" w:cs="Calibri"/>
          <w:sz w:val="24"/>
          <w:szCs w:val="24"/>
          <w:u w:color="2C3A45"/>
          <w:shd w:val="clear" w:color="auto" w:fill="FFFFFF"/>
        </w:rPr>
        <w:t>. Please be sure to include your name and indicate the dates covered in your reflection. Please feel free to contact me if you have any questions regarding your bi-weekly reflection assignments.</w:t>
      </w:r>
    </w:p>
    <w:p w14:paraId="267168F8" w14:textId="77777777" w:rsidR="00AE3B1A" w:rsidRPr="00DB6E89" w:rsidRDefault="00AE3B1A">
      <w:pPr>
        <w:pStyle w:val="Default"/>
        <w:rPr>
          <w:rStyle w:val="None"/>
          <w:rFonts w:ascii="Calibri" w:eastAsia="Palatino" w:hAnsi="Calibri" w:cs="Calibri"/>
          <w:sz w:val="24"/>
          <w:szCs w:val="24"/>
          <w:u w:color="2C3A45"/>
          <w:shd w:val="clear" w:color="auto" w:fill="FFFFFF"/>
        </w:rPr>
      </w:pPr>
    </w:p>
    <w:p w14:paraId="16DA7C56" w14:textId="77777777" w:rsidR="00B075A1" w:rsidRPr="00DB6E89" w:rsidRDefault="00AA54F1">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lang w:val="de-DE"/>
        </w:rPr>
        <w:t>UF LAW HONOR CODE:</w:t>
      </w:r>
    </w:p>
    <w:p w14:paraId="56E0B2D4" w14:textId="75FF7FEB" w:rsidR="00B075A1" w:rsidRPr="00DB6E89" w:rsidRDefault="00AA54F1">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The University of Florida </w:t>
      </w:r>
      <w:r w:rsidR="00FE6DF2">
        <w:rPr>
          <w:rStyle w:val="None"/>
          <w:rFonts w:ascii="Calibri" w:hAnsi="Calibri" w:cs="Calibri"/>
          <w:sz w:val="24"/>
          <w:szCs w:val="24"/>
          <w:u w:color="2C3A45"/>
          <w:shd w:val="clear" w:color="auto" w:fill="FFFFFF"/>
        </w:rPr>
        <w:t xml:space="preserve">Levin </w:t>
      </w:r>
      <w:r w:rsidRPr="00DB6E89">
        <w:rPr>
          <w:rStyle w:val="None"/>
          <w:rFonts w:ascii="Calibri" w:hAnsi="Calibri" w:cs="Calibri"/>
          <w:sz w:val="24"/>
          <w:szCs w:val="24"/>
          <w:u w:color="2C3A45"/>
          <w:shd w:val="clear" w:color="auto" w:fill="FFFFFF"/>
        </w:rPr>
        <w:t>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Further information may be found here: </w:t>
      </w:r>
      <w:hyperlink r:id="rId11" w:history="1">
        <w:r w:rsidRPr="00DB6E89">
          <w:rPr>
            <w:rStyle w:val="Hyperlink0"/>
            <w:rFonts w:ascii="Calibri" w:hAnsi="Calibri" w:cs="Calibri"/>
            <w:color w:val="0070C0"/>
            <w:sz w:val="24"/>
            <w:szCs w:val="24"/>
            <w:u w:color="2C3A45"/>
          </w:rPr>
          <w:t>https://www.law.ufl.edu/life-at-uf-law/office-of-student-affairs/additional-information/honor-code-and-committee/honor-code</w:t>
        </w:r>
      </w:hyperlink>
      <w:r w:rsidRPr="00DB6E89">
        <w:rPr>
          <w:rStyle w:val="None"/>
          <w:rFonts w:ascii="Calibri" w:hAnsi="Calibri" w:cs="Calibri"/>
          <w:sz w:val="24"/>
          <w:szCs w:val="24"/>
          <w:u w:color="2C3A45"/>
          <w:shd w:val="clear" w:color="auto" w:fill="FFFFFF"/>
        </w:rPr>
        <w:t>.</w:t>
      </w:r>
    </w:p>
    <w:p w14:paraId="053942B7" w14:textId="77777777" w:rsidR="00B075A1" w:rsidRPr="00DB6E89" w:rsidRDefault="00B075A1">
      <w:pPr>
        <w:pStyle w:val="Default"/>
        <w:rPr>
          <w:rStyle w:val="None"/>
          <w:rFonts w:ascii="Calibri" w:eastAsia="Palatino" w:hAnsi="Calibri" w:cs="Calibri"/>
          <w:sz w:val="24"/>
          <w:szCs w:val="24"/>
          <w:u w:color="2C3A45"/>
          <w:shd w:val="clear" w:color="auto" w:fill="FFFFFF"/>
        </w:rPr>
      </w:pPr>
    </w:p>
    <w:p w14:paraId="00C115D7" w14:textId="77777777" w:rsidR="00B075A1" w:rsidRPr="00DB6E89" w:rsidRDefault="00AA54F1">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rPr>
        <w:t>STATEMENT RELATED TO ACCOMMODATIONS FOR STUDENTS WITH DISABILITIES:</w:t>
      </w:r>
    </w:p>
    <w:p w14:paraId="0A6F84CB" w14:textId="5DE03718" w:rsidR="00B075A1" w:rsidRPr="00DB6E89" w:rsidRDefault="00AA54F1">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Students with disabilities requesting accommodations should first register with</w:t>
      </w:r>
      <w:r w:rsidR="00FE6DF2">
        <w:rPr>
          <w:rStyle w:val="None"/>
          <w:rFonts w:ascii="Calibri" w:hAnsi="Calibri" w:cs="Calibri"/>
          <w:sz w:val="24"/>
          <w:szCs w:val="24"/>
          <w:u w:color="2C3A45"/>
          <w:shd w:val="clear" w:color="auto" w:fill="FFFFFF"/>
        </w:rPr>
        <w:t xml:space="preserve"> the Disability Resource Center</w:t>
      </w:r>
      <w:r w:rsidRPr="00DB6E89">
        <w:rPr>
          <w:rStyle w:val="None"/>
          <w:rFonts w:ascii="Calibri" w:hAnsi="Calibri" w:cs="Calibri"/>
          <w:sz w:val="24"/>
          <w:szCs w:val="24"/>
          <w:u w:color="2C3A45"/>
          <w:shd w:val="clear" w:color="auto" w:fill="FFFFFF"/>
        </w:rPr>
        <w:t xml:space="preserve"> (352-392-8565, </w:t>
      </w:r>
      <w:hyperlink r:id="rId12" w:history="1">
        <w:r w:rsidRPr="00DB6E89">
          <w:rPr>
            <w:rStyle w:val="Hyperlink0"/>
            <w:rFonts w:ascii="Calibri" w:hAnsi="Calibri" w:cs="Calibri"/>
            <w:color w:val="0070C0"/>
            <w:sz w:val="24"/>
            <w:szCs w:val="24"/>
            <w:u w:color="2C3A45"/>
          </w:rPr>
          <w:t>https://disability.ufl.edu</w:t>
        </w:r>
      </w:hyperlink>
      <w:r w:rsidRPr="00DB6E89">
        <w:rPr>
          <w:rStyle w:val="None"/>
          <w:rFonts w:ascii="Calibri" w:hAnsi="Calibri" w:cs="Calibri"/>
          <w:sz w:val="24"/>
          <w:szCs w:val="24"/>
          <w:u w:color="2C3A45"/>
          <w:shd w:val="clear" w:color="auto" w:fill="FFFFFF"/>
        </w:rPr>
        <w:t>). Once registered, students will receive an accommodation letter</w:t>
      </w:r>
      <w:r w:rsidR="003712F9" w:rsidRPr="00DB6E89">
        <w:rPr>
          <w:rStyle w:val="None"/>
          <w:rFonts w:ascii="Calibri" w:hAnsi="Calibri" w:cs="Calibri"/>
          <w:sz w:val="24"/>
          <w:szCs w:val="24"/>
          <w:u w:color="2C3A45"/>
          <w:shd w:val="clear" w:color="auto" w:fill="FFFFFF"/>
        </w:rPr>
        <w:t xml:space="preserve"> that</w:t>
      </w:r>
      <w:r w:rsidRPr="00DB6E89">
        <w:rPr>
          <w:rStyle w:val="None"/>
          <w:rFonts w:ascii="Calibri" w:hAnsi="Calibri" w:cs="Calibri"/>
          <w:sz w:val="24"/>
          <w:szCs w:val="24"/>
          <w:u w:color="2C3A45"/>
          <w:shd w:val="clear" w:color="auto" w:fill="FFFFFF"/>
        </w:rPr>
        <w:t xml:space="preserve"> must be presented to the Assistant Dean for Student Affairs</w:t>
      </w:r>
      <w:r w:rsidR="003712F9" w:rsidRPr="00DB6E89">
        <w:rPr>
          <w:rStyle w:val="None"/>
          <w:rFonts w:ascii="Calibri" w:hAnsi="Calibri" w:cs="Calibri"/>
          <w:sz w:val="24"/>
          <w:szCs w:val="24"/>
          <w:u w:color="2C3A45"/>
          <w:shd w:val="clear" w:color="auto" w:fill="FFFFFF"/>
        </w:rPr>
        <w:t xml:space="preserve"> (Brian Mitchell)</w:t>
      </w:r>
      <w:r w:rsidRPr="00DB6E89">
        <w:rPr>
          <w:rStyle w:val="None"/>
          <w:rFonts w:ascii="Calibri" w:hAnsi="Calibri" w:cs="Calibri"/>
          <w:sz w:val="24"/>
          <w:szCs w:val="24"/>
          <w:u w:color="2C3A45"/>
          <w:shd w:val="clear" w:color="auto" w:fill="FFFFFF"/>
        </w:rPr>
        <w:t>. Students with disabilities should follow this procedure</w:t>
      </w:r>
      <w:r w:rsidR="003712F9" w:rsidRPr="00DB6E89">
        <w:rPr>
          <w:rStyle w:val="None"/>
          <w:rFonts w:ascii="Calibri" w:hAnsi="Calibri" w:cs="Calibri"/>
          <w:sz w:val="24"/>
          <w:szCs w:val="24"/>
          <w:u w:color="2C3A45"/>
          <w:shd w:val="clear" w:color="auto" w:fill="FFFFFF"/>
        </w:rPr>
        <w:t xml:space="preserve"> and share their accommodation letter with their instructor</w:t>
      </w:r>
      <w:r w:rsidRPr="00DB6E89">
        <w:rPr>
          <w:rStyle w:val="None"/>
          <w:rFonts w:ascii="Calibri" w:hAnsi="Calibri" w:cs="Calibri"/>
          <w:sz w:val="24"/>
          <w:szCs w:val="24"/>
          <w:u w:color="2C3A45"/>
          <w:shd w:val="clear" w:color="auto" w:fill="FFFFFF"/>
        </w:rPr>
        <w:t xml:space="preserve"> as early as possible in the semester.</w:t>
      </w:r>
    </w:p>
    <w:p w14:paraId="73460F40" w14:textId="77777777" w:rsidR="00B075A1" w:rsidRPr="00DB6E89" w:rsidRDefault="00B075A1">
      <w:pPr>
        <w:pStyle w:val="Default"/>
        <w:rPr>
          <w:rStyle w:val="None"/>
          <w:rFonts w:ascii="Calibri" w:eastAsia="Palatino" w:hAnsi="Calibri" w:cs="Calibri"/>
          <w:sz w:val="24"/>
          <w:szCs w:val="24"/>
          <w:u w:color="2C3A45"/>
          <w:shd w:val="clear" w:color="auto" w:fill="FFFFFF"/>
        </w:rPr>
      </w:pPr>
    </w:p>
    <w:p w14:paraId="61C3F5BC" w14:textId="77777777" w:rsidR="00B075A1" w:rsidRPr="00DB6E89" w:rsidRDefault="00AA54F1">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rPr>
        <w:t>STATEMENT REGARDING ONLINE COURSE EVALUATION:</w:t>
      </w:r>
    </w:p>
    <w:p w14:paraId="35B709AF" w14:textId="104A4BD2" w:rsidR="00B075A1" w:rsidRPr="00DB6E89" w:rsidRDefault="00AA54F1">
      <w:pPr>
        <w:pStyle w:val="Default"/>
        <w:rPr>
          <w:rStyle w:val="None"/>
          <w:rFonts w:ascii="Calibri"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Students are expected to provide professional and respectful feedback on the quality of instruction in this course by completing course evaluations online via </w:t>
      </w:r>
      <w:proofErr w:type="spellStart"/>
      <w:r w:rsidRPr="00DB6E89">
        <w:rPr>
          <w:rStyle w:val="None"/>
          <w:rFonts w:ascii="Calibri" w:hAnsi="Calibri" w:cs="Calibri"/>
          <w:sz w:val="24"/>
          <w:szCs w:val="24"/>
          <w:u w:color="2C3A45"/>
          <w:shd w:val="clear" w:color="auto" w:fill="FFFFFF"/>
        </w:rPr>
        <w:t>GatorEvals</w:t>
      </w:r>
      <w:proofErr w:type="spellEnd"/>
      <w:r w:rsidRPr="00DB6E89">
        <w:rPr>
          <w:rStyle w:val="None"/>
          <w:rFonts w:ascii="Calibri" w:hAnsi="Calibri" w:cs="Calibri"/>
          <w:sz w:val="24"/>
          <w:szCs w:val="24"/>
          <w:u w:color="2C3A45"/>
          <w:shd w:val="clear" w:color="auto" w:fill="FFFFFF"/>
        </w:rPr>
        <w:t xml:space="preserve">. Guidance on how to give feedback in a professional and respectful manner is available at </w:t>
      </w:r>
      <w:hyperlink r:id="rId13" w:history="1">
        <w:r w:rsidRPr="00DB6E89">
          <w:rPr>
            <w:rStyle w:val="Hyperlink"/>
            <w:rFonts w:ascii="Calibri" w:hAnsi="Calibri" w:cs="Calibri"/>
            <w:color w:val="0070C0"/>
            <w:sz w:val="24"/>
            <w:szCs w:val="24"/>
            <w:shd w:val="clear" w:color="auto" w:fill="FFFFFF"/>
          </w:rPr>
          <w:t>https://gatorevals.aa.ufl.edu/students/</w:t>
        </w:r>
      </w:hyperlink>
      <w:r w:rsidRPr="00DB6E89">
        <w:rPr>
          <w:rStyle w:val="None"/>
          <w:rFonts w:ascii="Calibri" w:hAnsi="Calibri" w:cs="Calibri"/>
          <w:sz w:val="24"/>
          <w:szCs w:val="24"/>
          <w:u w:color="2C3A45"/>
          <w:shd w:val="clear" w:color="auto" w:fill="FFFFFF"/>
        </w:rPr>
        <w:t xml:space="preserve">. Students will be notified when the evaluation period opens and can complete evaluations through the </w:t>
      </w:r>
      <w:proofErr w:type="gramStart"/>
      <w:r w:rsidRPr="00DB6E89">
        <w:rPr>
          <w:rStyle w:val="None"/>
          <w:rFonts w:ascii="Calibri" w:hAnsi="Calibri" w:cs="Calibri"/>
          <w:sz w:val="24"/>
          <w:szCs w:val="24"/>
          <w:u w:color="2C3A45"/>
          <w:shd w:val="clear" w:color="auto" w:fill="FFFFFF"/>
        </w:rPr>
        <w:t>email</w:t>
      </w:r>
      <w:proofErr w:type="gramEnd"/>
      <w:r w:rsidRPr="00DB6E89">
        <w:rPr>
          <w:rStyle w:val="None"/>
          <w:rFonts w:ascii="Calibri" w:hAnsi="Calibri" w:cs="Calibri"/>
          <w:sz w:val="24"/>
          <w:szCs w:val="24"/>
          <w:u w:color="2C3A45"/>
          <w:shd w:val="clear" w:color="auto" w:fill="FFFFFF"/>
        </w:rPr>
        <w:t xml:space="preserve"> they receive from </w:t>
      </w:r>
      <w:proofErr w:type="spellStart"/>
      <w:r w:rsidRPr="00DB6E89">
        <w:rPr>
          <w:rStyle w:val="None"/>
          <w:rFonts w:ascii="Calibri" w:hAnsi="Calibri" w:cs="Calibri"/>
          <w:sz w:val="24"/>
          <w:szCs w:val="24"/>
          <w:u w:color="2C3A45"/>
          <w:shd w:val="clear" w:color="auto" w:fill="FFFFFF"/>
        </w:rPr>
        <w:t>GatorEvals</w:t>
      </w:r>
      <w:proofErr w:type="spellEnd"/>
      <w:r w:rsidRPr="00DB6E89">
        <w:rPr>
          <w:rStyle w:val="None"/>
          <w:rFonts w:ascii="Calibri" w:hAnsi="Calibri" w:cs="Calibri"/>
          <w:sz w:val="24"/>
          <w:szCs w:val="24"/>
          <w:u w:color="2C3A45"/>
          <w:shd w:val="clear" w:color="auto" w:fill="FFFFFF"/>
        </w:rPr>
        <w:t xml:space="preserve"> in their Canvas course menu under </w:t>
      </w:r>
      <w:proofErr w:type="spellStart"/>
      <w:r w:rsidRPr="00DB6E89">
        <w:rPr>
          <w:rStyle w:val="None"/>
          <w:rFonts w:ascii="Calibri" w:hAnsi="Calibri" w:cs="Calibri"/>
          <w:sz w:val="24"/>
          <w:szCs w:val="24"/>
          <w:u w:color="2C3A45"/>
          <w:shd w:val="clear" w:color="auto" w:fill="FFFFFF"/>
        </w:rPr>
        <w:t>GatorEvals</w:t>
      </w:r>
      <w:proofErr w:type="spellEnd"/>
      <w:r w:rsidRPr="00DB6E89">
        <w:rPr>
          <w:rStyle w:val="None"/>
          <w:rFonts w:ascii="Calibri" w:hAnsi="Calibri" w:cs="Calibri"/>
          <w:sz w:val="24"/>
          <w:szCs w:val="24"/>
          <w:u w:color="2C3A45"/>
          <w:shd w:val="clear" w:color="auto" w:fill="FFFFFF"/>
        </w:rPr>
        <w:t xml:space="preserve"> or via </w:t>
      </w:r>
      <w:hyperlink r:id="rId14" w:history="1">
        <w:r w:rsidR="00367A62" w:rsidRPr="00DB6E89">
          <w:rPr>
            <w:rStyle w:val="Hyperlink"/>
            <w:rFonts w:ascii="Calibri" w:hAnsi="Calibri" w:cs="Calibri"/>
            <w:color w:val="0070C0"/>
            <w:sz w:val="24"/>
            <w:szCs w:val="24"/>
            <w:shd w:val="clear" w:color="auto" w:fill="FFFFFF"/>
          </w:rPr>
          <w:t>https://ufl.bluera.com/ufl/</w:t>
        </w:r>
      </w:hyperlink>
      <w:r w:rsidRPr="00DB6E89">
        <w:rPr>
          <w:rStyle w:val="None"/>
          <w:rFonts w:ascii="Calibri" w:hAnsi="Calibri" w:cs="Calibri"/>
          <w:sz w:val="24"/>
          <w:szCs w:val="24"/>
          <w:u w:color="2C3A45"/>
          <w:shd w:val="clear" w:color="auto" w:fill="FFFFFF"/>
        </w:rPr>
        <w:t>. Summaries of course evaluation results are available to students at </w:t>
      </w:r>
      <w:hyperlink r:id="rId15" w:history="1">
        <w:r w:rsidR="00367A62" w:rsidRPr="00DB6E89">
          <w:rPr>
            <w:rStyle w:val="Hyperlink"/>
            <w:rFonts w:ascii="Calibri" w:hAnsi="Calibri" w:cs="Calibri"/>
            <w:color w:val="0070C0"/>
            <w:sz w:val="24"/>
            <w:szCs w:val="24"/>
            <w:shd w:val="clear" w:color="auto" w:fill="FFFFFF"/>
          </w:rPr>
          <w:t>https://gatorevals.aa.ufl.edu/public-results/</w:t>
        </w:r>
      </w:hyperlink>
      <w:r w:rsidRPr="00DB6E89">
        <w:rPr>
          <w:rStyle w:val="None"/>
          <w:rFonts w:ascii="Calibri" w:hAnsi="Calibri" w:cs="Calibri"/>
          <w:sz w:val="24"/>
          <w:szCs w:val="24"/>
          <w:u w:color="2C3A45"/>
          <w:shd w:val="clear" w:color="auto" w:fill="FFFFFF"/>
        </w:rPr>
        <w:t>.</w:t>
      </w:r>
    </w:p>
    <w:p w14:paraId="61EDB49B" w14:textId="7736942B" w:rsidR="00FD76A0" w:rsidRPr="00DB6E89" w:rsidRDefault="00FD76A0">
      <w:pPr>
        <w:pStyle w:val="Default"/>
        <w:rPr>
          <w:rStyle w:val="None"/>
          <w:rFonts w:ascii="Calibri" w:hAnsi="Calibri" w:cs="Calibri"/>
          <w:sz w:val="24"/>
          <w:szCs w:val="24"/>
          <w:u w:color="2C3A45"/>
          <w:shd w:val="clear" w:color="auto" w:fill="FFFFFF"/>
        </w:rPr>
      </w:pPr>
    </w:p>
    <w:p w14:paraId="03DF2B1D" w14:textId="7D3FEA10" w:rsidR="00FD76A0" w:rsidRPr="00DB6E89" w:rsidRDefault="00FD76A0">
      <w:pPr>
        <w:pStyle w:val="Default"/>
        <w:rPr>
          <w:rStyle w:val="None"/>
          <w:rFonts w:ascii="Calibri" w:hAnsi="Calibri" w:cs="Calibri"/>
          <w:sz w:val="24"/>
          <w:szCs w:val="24"/>
          <w:u w:val="single"/>
          <w:shd w:val="clear" w:color="auto" w:fill="FFFFFF"/>
        </w:rPr>
      </w:pPr>
      <w:r w:rsidRPr="00DB6E89">
        <w:rPr>
          <w:rStyle w:val="None"/>
          <w:rFonts w:ascii="Calibri" w:hAnsi="Calibri" w:cs="Calibri"/>
          <w:b/>
          <w:bCs/>
          <w:sz w:val="24"/>
          <w:szCs w:val="24"/>
          <w:u w:color="2C3A45"/>
          <w:shd w:val="clear" w:color="auto" w:fill="FFFFFF"/>
        </w:rPr>
        <w:t>COVID PROTOCOLS</w:t>
      </w:r>
      <w:r w:rsidRPr="00DB6E89">
        <w:rPr>
          <w:rStyle w:val="None"/>
          <w:rFonts w:ascii="Calibri" w:hAnsi="Calibri" w:cs="Calibri"/>
          <w:sz w:val="24"/>
          <w:szCs w:val="24"/>
          <w:u w:color="2C3A45"/>
          <w:shd w:val="clear" w:color="auto" w:fill="FFFFFF"/>
        </w:rPr>
        <w:t>:</w:t>
      </w:r>
    </w:p>
    <w:p w14:paraId="337F6602" w14:textId="00B715E9" w:rsidR="00FD76A0" w:rsidRPr="00DB6E89" w:rsidRDefault="006039B2" w:rsidP="00FD76A0">
      <w:pPr>
        <w:pStyle w:val="Body"/>
        <w:rPr>
          <w:rFonts w:ascii="Calibri" w:hAnsi="Calibri" w:cs="Calibri"/>
          <w:sz w:val="24"/>
          <w:szCs w:val="24"/>
        </w:rPr>
      </w:pPr>
      <w:r w:rsidRPr="00DB6E89">
        <w:rPr>
          <w:rFonts w:ascii="Calibri" w:hAnsi="Calibri" w:cs="Calibri"/>
          <w:sz w:val="24"/>
          <w:szCs w:val="24"/>
        </w:rPr>
        <w:t>In general, f</w:t>
      </w:r>
      <w:r w:rsidR="00FD76A0" w:rsidRPr="00DB6E89">
        <w:rPr>
          <w:rFonts w:ascii="Calibri" w:hAnsi="Calibri" w:cs="Calibri"/>
          <w:sz w:val="24"/>
          <w:szCs w:val="24"/>
        </w:rPr>
        <w:t>ollow the COVID-19 protocols of your field placement site.  If you are not working remotely, but rather in person at your field placement site, and you are experiencing COVID-19 symptoms (</w:t>
      </w:r>
      <w:hyperlink r:id="rId16" w:history="1">
        <w:r w:rsidR="00FD76A0" w:rsidRPr="00DB6E89">
          <w:rPr>
            <w:rStyle w:val="Hyperlink"/>
            <w:rFonts w:ascii="Calibri" w:hAnsi="Calibri" w:cs="Calibri"/>
            <w:color w:val="0070C0"/>
            <w:sz w:val="24"/>
            <w:szCs w:val="24"/>
          </w:rPr>
          <w:t>https://www.cdc.gov/coronavirus/2019-ncov/symptoms-testing/symptoms.html</w:t>
        </w:r>
      </w:hyperlink>
      <w:r w:rsidR="00FD76A0" w:rsidRPr="00DB6E89">
        <w:rPr>
          <w:rFonts w:ascii="Calibri" w:hAnsi="Calibri" w:cs="Calibri"/>
          <w:sz w:val="24"/>
          <w:szCs w:val="24"/>
        </w:rPr>
        <w:t xml:space="preserve">), please do not come to </w:t>
      </w:r>
      <w:r w:rsidR="00BB13C0" w:rsidRPr="00DB6E89">
        <w:rPr>
          <w:rFonts w:ascii="Calibri" w:hAnsi="Calibri" w:cs="Calibri"/>
          <w:sz w:val="24"/>
          <w:szCs w:val="24"/>
        </w:rPr>
        <w:t xml:space="preserve">the </w:t>
      </w:r>
      <w:r w:rsidR="00FD76A0" w:rsidRPr="00DB6E89">
        <w:rPr>
          <w:rFonts w:ascii="Calibri" w:hAnsi="Calibri" w:cs="Calibri"/>
          <w:sz w:val="24"/>
          <w:szCs w:val="24"/>
        </w:rPr>
        <w:t xml:space="preserve">field placement site or campus or, if you are already on site at either of those places, please immediately leave. Use the UF Health screening system and follow the instructions about when you </w:t>
      </w:r>
      <w:proofErr w:type="gramStart"/>
      <w:r w:rsidR="00FD76A0" w:rsidRPr="00DB6E89">
        <w:rPr>
          <w:rFonts w:ascii="Calibri" w:hAnsi="Calibri" w:cs="Calibri"/>
          <w:sz w:val="24"/>
          <w:szCs w:val="24"/>
        </w:rPr>
        <w:t>are able to</w:t>
      </w:r>
      <w:proofErr w:type="gramEnd"/>
      <w:r w:rsidR="00FD76A0" w:rsidRPr="00DB6E89">
        <w:rPr>
          <w:rFonts w:ascii="Calibri" w:hAnsi="Calibri" w:cs="Calibri"/>
          <w:sz w:val="24"/>
          <w:szCs w:val="24"/>
        </w:rPr>
        <w:t xml:space="preserve"> return to campus.</w:t>
      </w:r>
      <w:r w:rsidRPr="00DB6E89">
        <w:rPr>
          <w:rFonts w:ascii="Calibri" w:hAnsi="Calibri" w:cs="Calibri"/>
          <w:sz w:val="24"/>
          <w:szCs w:val="24"/>
        </w:rPr>
        <w:t xml:space="preserve"> (See</w:t>
      </w:r>
      <w:r w:rsidR="00FD76A0" w:rsidRPr="00DB6E89">
        <w:rPr>
          <w:rFonts w:ascii="Calibri" w:hAnsi="Calibri" w:cs="Calibri"/>
          <w:sz w:val="24"/>
          <w:szCs w:val="24"/>
        </w:rPr>
        <w:t> </w:t>
      </w:r>
      <w:hyperlink r:id="rId17" w:history="1">
        <w:r w:rsidRPr="00DB6E89">
          <w:rPr>
            <w:rStyle w:val="Hyperlink"/>
            <w:rFonts w:ascii="Calibri" w:hAnsi="Calibri" w:cs="Calibri"/>
            <w:color w:val="0070C0"/>
            <w:sz w:val="24"/>
            <w:szCs w:val="24"/>
          </w:rPr>
          <w:t>https://coronavirus.ufhealth.org/screen-test-protect/covid-19-exposure-and-symptoms-who-do-i-call-if/</w:t>
        </w:r>
      </w:hyperlink>
      <w:r w:rsidRPr="00DB6E89">
        <w:rPr>
          <w:rFonts w:ascii="Calibri" w:hAnsi="Calibri" w:cs="Calibri"/>
          <w:sz w:val="24"/>
          <w:szCs w:val="24"/>
        </w:rPr>
        <w:t xml:space="preserve"> )</w:t>
      </w:r>
      <w:r w:rsidR="00FD76A0" w:rsidRPr="00DB6E89">
        <w:rPr>
          <w:rFonts w:ascii="Calibri" w:hAnsi="Calibri" w:cs="Calibri"/>
          <w:sz w:val="24"/>
          <w:szCs w:val="24"/>
        </w:rPr>
        <w:t xml:space="preserve">. </w:t>
      </w:r>
      <w:r w:rsidRPr="00DB6E89">
        <w:rPr>
          <w:rFonts w:ascii="Calibri" w:hAnsi="Calibri" w:cs="Calibri"/>
          <w:sz w:val="24"/>
          <w:szCs w:val="24"/>
        </w:rPr>
        <w:t>Y</w:t>
      </w:r>
      <w:r w:rsidR="00FD76A0" w:rsidRPr="00DB6E89">
        <w:rPr>
          <w:rFonts w:ascii="Calibri" w:hAnsi="Calibri" w:cs="Calibri"/>
          <w:sz w:val="24"/>
          <w:szCs w:val="24"/>
        </w:rPr>
        <w:t>ou will be given a reasonable amount of time to make up work.</w:t>
      </w:r>
      <w:r w:rsidRPr="00DB6E89">
        <w:rPr>
          <w:rFonts w:ascii="Calibri" w:hAnsi="Calibri" w:cs="Calibri"/>
          <w:sz w:val="24"/>
          <w:szCs w:val="24"/>
        </w:rPr>
        <w:t xml:space="preserve"> (See </w:t>
      </w:r>
      <w:hyperlink r:id="rId18" w:history="1">
        <w:r w:rsidRPr="00DB6E89">
          <w:rPr>
            <w:rStyle w:val="Hyperlink"/>
            <w:rFonts w:ascii="Calibri" w:hAnsi="Calibri" w:cs="Calibri"/>
            <w:color w:val="0070C0"/>
            <w:sz w:val="24"/>
            <w:szCs w:val="24"/>
          </w:rPr>
          <w:t>https://catalog.ufl.edu/UGRD/academic-regulations/attendance-policies/</w:t>
        </w:r>
      </w:hyperlink>
      <w:r w:rsidRPr="00DB6E89">
        <w:rPr>
          <w:rFonts w:ascii="Calibri" w:hAnsi="Calibri" w:cs="Calibri"/>
          <w:sz w:val="24"/>
          <w:szCs w:val="24"/>
        </w:rPr>
        <w:t xml:space="preserve"> )</w:t>
      </w:r>
      <w:r w:rsidR="00FD76A0" w:rsidRPr="00DB6E89">
        <w:rPr>
          <w:rFonts w:ascii="Calibri" w:hAnsi="Calibri" w:cs="Calibri"/>
          <w:sz w:val="24"/>
          <w:szCs w:val="24"/>
        </w:rPr>
        <w:t>.</w:t>
      </w:r>
    </w:p>
    <w:p w14:paraId="2215DC08" w14:textId="77777777" w:rsidR="00FD76A0" w:rsidRPr="00DB6E89" w:rsidRDefault="00FD76A0">
      <w:pPr>
        <w:pStyle w:val="Default"/>
        <w:rPr>
          <w:rStyle w:val="None"/>
          <w:rFonts w:ascii="Calibri" w:hAnsi="Calibri" w:cs="Calibri"/>
          <w:b/>
          <w:bCs/>
          <w:sz w:val="24"/>
          <w:szCs w:val="24"/>
          <w:u w:color="2C3A45"/>
          <w:shd w:val="clear" w:color="auto" w:fill="FFFFFF"/>
          <w:lang w:val="de-DE"/>
        </w:rPr>
      </w:pPr>
    </w:p>
    <w:p w14:paraId="52FE8920" w14:textId="2C9CC88C" w:rsidR="006A165A" w:rsidRPr="00DB6E89" w:rsidRDefault="00AD66B1" w:rsidP="006A165A">
      <w:pPr>
        <w:pStyle w:val="Default"/>
        <w:rPr>
          <w:rStyle w:val="Hyperlink2"/>
          <w:rFonts w:ascii="Calibri" w:hAnsi="Calibri" w:cs="Calibri"/>
          <w:b/>
          <w:bCs/>
          <w:sz w:val="24"/>
          <w:szCs w:val="24"/>
          <w:u w:color="2C3A45"/>
          <w:lang w:val="es-ES_tradnl"/>
        </w:rPr>
      </w:pPr>
      <w:r w:rsidRPr="00DB6E89">
        <w:rPr>
          <w:rStyle w:val="Hyperlink2"/>
          <w:rFonts w:ascii="Calibri" w:hAnsi="Calibri" w:cs="Calibri"/>
          <w:b/>
          <w:bCs/>
          <w:sz w:val="24"/>
          <w:szCs w:val="24"/>
          <w:u w:color="2C3A45"/>
          <w:lang w:val="es-ES_tradnl"/>
        </w:rPr>
        <w:t>COURSE SCHEDULE:</w:t>
      </w:r>
    </w:p>
    <w:p w14:paraId="52D3E536" w14:textId="7EDC9DCA" w:rsidR="00AD66B1" w:rsidRPr="00DB6E89" w:rsidRDefault="00AD66B1" w:rsidP="006A165A">
      <w:pPr>
        <w:jc w:val="both"/>
        <w:rPr>
          <w:rFonts w:ascii="Calibri" w:hAnsi="Calibri" w:cs="Calibri"/>
        </w:rPr>
      </w:pPr>
    </w:p>
    <w:p w14:paraId="5C6AB539" w14:textId="67482B99" w:rsidR="006A165A" w:rsidRPr="00DB6E89" w:rsidRDefault="008D3A44" w:rsidP="006A165A">
      <w:pPr>
        <w:jc w:val="both"/>
        <w:rPr>
          <w:rFonts w:ascii="Calibri" w:hAnsi="Calibri" w:cs="Calibri"/>
        </w:rPr>
      </w:pPr>
      <w:r w:rsidRPr="00DB6E89">
        <w:rPr>
          <w:rFonts w:ascii="Calibri" w:hAnsi="Calibri" w:cs="Calibri"/>
        </w:rPr>
        <w:t xml:space="preserve">A summary of the reading, viewing, and writing assignments </w:t>
      </w:r>
      <w:r w:rsidR="00FE6DF2">
        <w:rPr>
          <w:rFonts w:ascii="Calibri" w:hAnsi="Calibri" w:cs="Calibri"/>
        </w:rPr>
        <w:t>is</w:t>
      </w:r>
      <w:r w:rsidRPr="00DB6E89">
        <w:rPr>
          <w:rFonts w:ascii="Calibri" w:hAnsi="Calibri" w:cs="Calibri"/>
        </w:rPr>
        <w:t xml:space="preserve"> listed below and may be </w:t>
      </w:r>
      <w:r w:rsidR="00C20FEF" w:rsidRPr="00DB6E89">
        <w:rPr>
          <w:rFonts w:ascii="Calibri" w:hAnsi="Calibri" w:cs="Calibri"/>
        </w:rPr>
        <w:t>modified</w:t>
      </w:r>
      <w:r w:rsidRPr="00DB6E89">
        <w:rPr>
          <w:rFonts w:ascii="Calibri" w:hAnsi="Calibri" w:cs="Calibri"/>
        </w:rPr>
        <w:t xml:space="preserve"> periodically during the semester. </w:t>
      </w:r>
      <w:r w:rsidR="00D00934">
        <w:rPr>
          <w:rFonts w:ascii="Calibri" w:hAnsi="Calibri" w:cs="Calibri"/>
        </w:rPr>
        <w:t>Detailed a</w:t>
      </w:r>
      <w:r w:rsidR="00AD66B1" w:rsidRPr="00DB6E89">
        <w:rPr>
          <w:rFonts w:ascii="Calibri" w:hAnsi="Calibri" w:cs="Calibri"/>
        </w:rPr>
        <w:t>ssignments</w:t>
      </w:r>
      <w:r w:rsidR="006A165A" w:rsidRPr="00DB6E89">
        <w:rPr>
          <w:rFonts w:ascii="Calibri" w:hAnsi="Calibri" w:cs="Calibri"/>
        </w:rPr>
        <w:t xml:space="preserve"> </w:t>
      </w:r>
      <w:r w:rsidRPr="00DB6E89">
        <w:rPr>
          <w:rFonts w:ascii="Calibri" w:hAnsi="Calibri" w:cs="Calibri"/>
        </w:rPr>
        <w:t xml:space="preserve">for each week of the semester </w:t>
      </w:r>
      <w:r w:rsidR="006A165A" w:rsidRPr="00DB6E89">
        <w:rPr>
          <w:rFonts w:ascii="Calibri" w:hAnsi="Calibri" w:cs="Calibri"/>
        </w:rPr>
        <w:t xml:space="preserve">are </w:t>
      </w:r>
      <w:r w:rsidRPr="00DB6E89">
        <w:rPr>
          <w:rFonts w:ascii="Calibri" w:hAnsi="Calibri" w:cs="Calibri"/>
        </w:rPr>
        <w:t xml:space="preserve">also </w:t>
      </w:r>
      <w:r w:rsidR="006A165A" w:rsidRPr="00DB6E89">
        <w:rPr>
          <w:rFonts w:ascii="Calibri" w:hAnsi="Calibri" w:cs="Calibri"/>
        </w:rPr>
        <w:t xml:space="preserve">posted on the </w:t>
      </w:r>
      <w:r w:rsidR="00AD66B1" w:rsidRPr="00DB6E89">
        <w:rPr>
          <w:rFonts w:ascii="Calibri" w:hAnsi="Calibri" w:cs="Calibri"/>
        </w:rPr>
        <w:t xml:space="preserve">Canvas </w:t>
      </w:r>
      <w:r w:rsidR="006A165A" w:rsidRPr="00DB6E89">
        <w:rPr>
          <w:rFonts w:ascii="Calibri" w:hAnsi="Calibri" w:cs="Calibri"/>
        </w:rPr>
        <w:t>“Modules”</w:t>
      </w:r>
      <w:r w:rsidR="00AD66B1" w:rsidRPr="00DB6E89">
        <w:rPr>
          <w:rFonts w:ascii="Calibri" w:hAnsi="Calibri" w:cs="Calibri"/>
        </w:rPr>
        <w:t xml:space="preserve"> page</w:t>
      </w:r>
      <w:r w:rsidR="00D00934">
        <w:rPr>
          <w:rFonts w:ascii="Calibri" w:hAnsi="Calibri" w:cs="Calibri"/>
        </w:rPr>
        <w:t>s</w:t>
      </w:r>
      <w:r w:rsidR="006A165A" w:rsidRPr="00DB6E89">
        <w:rPr>
          <w:rFonts w:ascii="Calibri" w:hAnsi="Calibri" w:cs="Calibri"/>
        </w:rPr>
        <w:t xml:space="preserve">. There </w:t>
      </w:r>
      <w:r w:rsidR="00AD66B1" w:rsidRPr="00DB6E89">
        <w:rPr>
          <w:rFonts w:ascii="Calibri" w:hAnsi="Calibri" w:cs="Calibri"/>
        </w:rPr>
        <w:t>are</w:t>
      </w:r>
      <w:r w:rsidR="006A165A" w:rsidRPr="00DB6E89">
        <w:rPr>
          <w:rFonts w:ascii="Calibri" w:hAnsi="Calibri" w:cs="Calibri"/>
        </w:rPr>
        <w:t xml:space="preserve"> reading</w:t>
      </w:r>
      <w:r w:rsidR="00AD66B1" w:rsidRPr="00DB6E89">
        <w:rPr>
          <w:rFonts w:ascii="Calibri" w:hAnsi="Calibri" w:cs="Calibri"/>
        </w:rPr>
        <w:t xml:space="preserve"> </w:t>
      </w:r>
      <w:r w:rsidR="006A165A" w:rsidRPr="00DB6E89">
        <w:rPr>
          <w:rFonts w:ascii="Calibri" w:hAnsi="Calibri" w:cs="Calibri"/>
        </w:rPr>
        <w:t>assignment</w:t>
      </w:r>
      <w:r w:rsidR="00AD66B1" w:rsidRPr="00DB6E89">
        <w:rPr>
          <w:rFonts w:ascii="Calibri" w:hAnsi="Calibri" w:cs="Calibri"/>
        </w:rPr>
        <w:t>s</w:t>
      </w:r>
      <w:r w:rsidR="006A165A" w:rsidRPr="00DB6E89">
        <w:rPr>
          <w:rFonts w:ascii="Calibri" w:hAnsi="Calibri" w:cs="Calibri"/>
        </w:rPr>
        <w:t xml:space="preserve"> for </w:t>
      </w:r>
      <w:r w:rsidR="00CB5C74" w:rsidRPr="00DB6E89">
        <w:rPr>
          <w:rFonts w:ascii="Calibri" w:hAnsi="Calibri" w:cs="Calibri"/>
        </w:rPr>
        <w:t>most</w:t>
      </w:r>
      <w:r w:rsidR="006A165A" w:rsidRPr="00DB6E89">
        <w:rPr>
          <w:rFonts w:ascii="Calibri" w:hAnsi="Calibri" w:cs="Calibri"/>
        </w:rPr>
        <w:t xml:space="preserve"> of </w:t>
      </w:r>
      <w:r w:rsidR="00AD66B1" w:rsidRPr="00DB6E89">
        <w:rPr>
          <w:rFonts w:ascii="Calibri" w:hAnsi="Calibri" w:cs="Calibri"/>
        </w:rPr>
        <w:t>the</w:t>
      </w:r>
      <w:r w:rsidR="006A165A" w:rsidRPr="00DB6E89">
        <w:rPr>
          <w:rFonts w:ascii="Calibri" w:hAnsi="Calibri" w:cs="Calibri"/>
        </w:rPr>
        <w:t xml:space="preserve"> modules, and for some </w:t>
      </w:r>
      <w:r w:rsidR="00AD66B1" w:rsidRPr="00DB6E89">
        <w:rPr>
          <w:rFonts w:ascii="Calibri" w:hAnsi="Calibri" w:cs="Calibri"/>
        </w:rPr>
        <w:t>modules</w:t>
      </w:r>
      <w:r w:rsidR="006A165A" w:rsidRPr="00DB6E89">
        <w:rPr>
          <w:rFonts w:ascii="Calibri" w:hAnsi="Calibri" w:cs="Calibri"/>
        </w:rPr>
        <w:t xml:space="preserve"> there are </w:t>
      </w:r>
      <w:r w:rsidR="00AD66B1" w:rsidRPr="00DB6E89">
        <w:rPr>
          <w:rFonts w:ascii="Calibri" w:hAnsi="Calibri" w:cs="Calibri"/>
        </w:rPr>
        <w:t>video viewing and writ</w:t>
      </w:r>
      <w:r w:rsidR="00C20FEF" w:rsidRPr="00DB6E89">
        <w:rPr>
          <w:rFonts w:ascii="Calibri" w:hAnsi="Calibri" w:cs="Calibri"/>
        </w:rPr>
        <w:t>ing</w:t>
      </w:r>
      <w:r w:rsidR="00AD66B1" w:rsidRPr="00DB6E89">
        <w:rPr>
          <w:rFonts w:ascii="Calibri" w:hAnsi="Calibri" w:cs="Calibri"/>
        </w:rPr>
        <w:t xml:space="preserve"> assignments</w:t>
      </w:r>
      <w:r w:rsidR="006A165A" w:rsidRPr="00DB6E89">
        <w:rPr>
          <w:rFonts w:ascii="Calibri" w:hAnsi="Calibri" w:cs="Calibri"/>
        </w:rPr>
        <w:t xml:space="preserve">.  When </w:t>
      </w:r>
      <w:r w:rsidRPr="00DB6E89">
        <w:rPr>
          <w:rFonts w:ascii="Calibri" w:hAnsi="Calibri" w:cs="Calibri"/>
        </w:rPr>
        <w:t xml:space="preserve">an </w:t>
      </w:r>
      <w:r w:rsidR="006A165A" w:rsidRPr="00DB6E89">
        <w:rPr>
          <w:rFonts w:ascii="Calibri" w:hAnsi="Calibri" w:cs="Calibri"/>
        </w:rPr>
        <w:t xml:space="preserve">assignment says “Text,” it means the </w:t>
      </w:r>
      <w:r w:rsidR="00AD66B1" w:rsidRPr="00DB6E89">
        <w:rPr>
          <w:rFonts w:ascii="Calibri" w:hAnsi="Calibri" w:cs="Calibri"/>
        </w:rPr>
        <w:t xml:space="preserve">Herrmann </w:t>
      </w:r>
      <w:r w:rsidR="00AD66B1" w:rsidRPr="00DB6E89">
        <w:rPr>
          <w:rFonts w:ascii="Calibri" w:hAnsi="Calibri" w:cs="Calibri"/>
          <w:i/>
          <w:iCs/>
        </w:rPr>
        <w:t>The Curmudgeon’s Guide to Practicing Law</w:t>
      </w:r>
      <w:r w:rsidR="006A165A" w:rsidRPr="00DB6E89">
        <w:rPr>
          <w:rFonts w:ascii="Calibri" w:hAnsi="Calibri" w:cs="Calibri"/>
          <w:b/>
          <w:i/>
        </w:rPr>
        <w:t xml:space="preserve"> </w:t>
      </w:r>
      <w:r w:rsidR="006A165A" w:rsidRPr="00DB6E89">
        <w:rPr>
          <w:rFonts w:ascii="Calibri" w:hAnsi="Calibri" w:cs="Calibri"/>
        </w:rPr>
        <w:t>book</w:t>
      </w:r>
      <w:r w:rsidR="006A165A" w:rsidRPr="00DB6E89">
        <w:rPr>
          <w:rFonts w:ascii="Calibri" w:hAnsi="Calibri" w:cs="Calibri"/>
          <w:b/>
          <w:i/>
        </w:rPr>
        <w:t>.</w:t>
      </w:r>
      <w:r w:rsidR="006A165A" w:rsidRPr="00DB6E89">
        <w:rPr>
          <w:rFonts w:ascii="Calibri" w:hAnsi="Calibri" w:cs="Calibri"/>
        </w:rPr>
        <w:t xml:space="preserve"> Some </w:t>
      </w:r>
      <w:r w:rsidR="006A165A" w:rsidRPr="00DB6E89">
        <w:rPr>
          <w:rFonts w:ascii="Calibri" w:hAnsi="Calibri" w:cs="Calibri"/>
        </w:rPr>
        <w:lastRenderedPageBreak/>
        <w:t>reading assignments include documents posted on the Canvas site or accessible by the electronic links</w:t>
      </w:r>
      <w:r w:rsidR="00851901">
        <w:rPr>
          <w:rFonts w:ascii="Calibri" w:hAnsi="Calibri" w:cs="Calibri"/>
        </w:rPr>
        <w:t xml:space="preserve"> provided</w:t>
      </w:r>
      <w:r w:rsidR="006A165A" w:rsidRPr="00DB6E89">
        <w:rPr>
          <w:rFonts w:ascii="Calibri" w:hAnsi="Calibri" w:cs="Calibri"/>
        </w:rPr>
        <w:t>.</w:t>
      </w:r>
    </w:p>
    <w:p w14:paraId="04B72194" w14:textId="5D914A2E" w:rsidR="006A165A" w:rsidRPr="00DB6E89" w:rsidRDefault="006A165A" w:rsidP="006A165A">
      <w:pPr>
        <w:jc w:val="both"/>
        <w:rPr>
          <w:rFonts w:ascii="Calibri" w:hAnsi="Calibri" w:cs="Calibri"/>
          <w:i/>
          <w:iCs/>
        </w:rPr>
      </w:pPr>
    </w:p>
    <w:p w14:paraId="008FE464" w14:textId="0E9812F1" w:rsidR="006A165A" w:rsidRPr="00DB6E89" w:rsidRDefault="006A165A" w:rsidP="006A165A">
      <w:pPr>
        <w:ind w:left="2160" w:hanging="1440"/>
        <w:jc w:val="both"/>
        <w:rPr>
          <w:rFonts w:ascii="Calibri" w:hAnsi="Calibri" w:cs="Calibri"/>
          <w:u w:val="single"/>
        </w:rPr>
      </w:pPr>
      <w:r w:rsidRPr="00DB6E89">
        <w:rPr>
          <w:rFonts w:ascii="Calibri" w:hAnsi="Calibri" w:cs="Calibri"/>
        </w:rPr>
        <w:t>Week 1:</w:t>
      </w:r>
      <w:r w:rsidRPr="00DB6E89">
        <w:rPr>
          <w:rFonts w:ascii="Calibri" w:hAnsi="Calibri" w:cs="Calibri"/>
        </w:rPr>
        <w:tab/>
      </w:r>
      <w:r w:rsidR="00B61992" w:rsidRPr="00DB6E89">
        <w:rPr>
          <w:rFonts w:ascii="Calibri" w:hAnsi="Calibri" w:cs="Calibri"/>
          <w:u w:val="single"/>
        </w:rPr>
        <w:t>Professional Development Plan</w:t>
      </w:r>
    </w:p>
    <w:p w14:paraId="56ADBC97" w14:textId="68EA310F" w:rsidR="006A165A" w:rsidRPr="00DB6E89" w:rsidRDefault="006A165A" w:rsidP="006A165A">
      <w:pPr>
        <w:ind w:left="2160" w:hanging="1440"/>
        <w:jc w:val="both"/>
        <w:rPr>
          <w:rFonts w:ascii="Calibri" w:hAnsi="Calibri" w:cs="Calibri"/>
        </w:rPr>
      </w:pPr>
      <w:r w:rsidRPr="00DB6E89">
        <w:rPr>
          <w:rFonts w:ascii="Calibri" w:hAnsi="Calibri" w:cs="Calibri"/>
        </w:rPr>
        <w:tab/>
      </w:r>
      <w:r w:rsidR="00B61992" w:rsidRPr="00DB6E89">
        <w:rPr>
          <w:rFonts w:ascii="Calibri" w:hAnsi="Calibri" w:cs="Calibri"/>
          <w:b/>
          <w:bCs/>
        </w:rPr>
        <w:t>Read</w:t>
      </w:r>
      <w:r w:rsidR="00B61992" w:rsidRPr="00DB6E89">
        <w:rPr>
          <w:rFonts w:ascii="Calibri" w:hAnsi="Calibri" w:cs="Calibri"/>
        </w:rPr>
        <w:t>: The Syllabus, Memorandum of Understanding, Time Sheet Template, Professional Development Plan Guidelines (all on Canvas site)</w:t>
      </w:r>
    </w:p>
    <w:p w14:paraId="04C2F070" w14:textId="03E6B23B" w:rsidR="00B61992" w:rsidRPr="00DB6E89" w:rsidRDefault="00B61992" w:rsidP="006A165A">
      <w:pPr>
        <w:ind w:left="2160" w:hanging="1440"/>
        <w:jc w:val="both"/>
        <w:rPr>
          <w:rFonts w:ascii="Calibri" w:hAnsi="Calibri" w:cs="Calibri"/>
        </w:rPr>
      </w:pPr>
      <w:r w:rsidRPr="00DB6E89">
        <w:rPr>
          <w:rFonts w:ascii="Calibri" w:hAnsi="Calibri" w:cs="Calibri"/>
        </w:rPr>
        <w:tab/>
      </w:r>
      <w:r w:rsidRPr="00DB6E89">
        <w:rPr>
          <w:rFonts w:ascii="Calibri" w:hAnsi="Calibri" w:cs="Calibri"/>
          <w:b/>
          <w:bCs/>
        </w:rPr>
        <w:t>Turn in</w:t>
      </w:r>
      <w:r w:rsidRPr="00DB6E89">
        <w:rPr>
          <w:rFonts w:ascii="Calibri" w:hAnsi="Calibri" w:cs="Calibri"/>
        </w:rPr>
        <w:t>: Signed Memorandum of Understanding, Professional Development Plan</w:t>
      </w:r>
    </w:p>
    <w:p w14:paraId="6228BEF0" w14:textId="247DA7B5" w:rsidR="006A165A" w:rsidRPr="00DB6E89" w:rsidRDefault="00C20FEF" w:rsidP="00851901">
      <w:pPr>
        <w:ind w:left="2160" w:hanging="1440"/>
        <w:jc w:val="both"/>
        <w:rPr>
          <w:rFonts w:ascii="Calibri" w:hAnsi="Calibri" w:cs="Calibri"/>
        </w:rPr>
      </w:pPr>
      <w:r w:rsidRPr="00DB6E89">
        <w:rPr>
          <w:rFonts w:ascii="Calibri" w:hAnsi="Calibri" w:cs="Calibri"/>
        </w:rPr>
        <w:tab/>
      </w:r>
    </w:p>
    <w:p w14:paraId="2D4BFBFC" w14:textId="49E11D2C" w:rsidR="00047FC5" w:rsidRPr="00DB6E89" w:rsidRDefault="00047FC5" w:rsidP="00047FC5">
      <w:pPr>
        <w:ind w:left="2160" w:hanging="1440"/>
        <w:jc w:val="both"/>
        <w:rPr>
          <w:rFonts w:ascii="Calibri" w:hAnsi="Calibri" w:cs="Calibri"/>
        </w:rPr>
      </w:pPr>
      <w:r w:rsidRPr="00DB6E89">
        <w:rPr>
          <w:rFonts w:ascii="Calibri" w:hAnsi="Calibri" w:cs="Calibri"/>
        </w:rPr>
        <w:t xml:space="preserve">Week </w:t>
      </w:r>
      <w:r w:rsidR="004F27C9" w:rsidRPr="00DB6E89">
        <w:rPr>
          <w:rFonts w:ascii="Calibri" w:hAnsi="Calibri" w:cs="Calibri"/>
        </w:rPr>
        <w:t>2</w:t>
      </w:r>
      <w:r w:rsidRPr="00DB6E89">
        <w:rPr>
          <w:rFonts w:ascii="Calibri" w:hAnsi="Calibri" w:cs="Calibri"/>
        </w:rPr>
        <w:t>:</w:t>
      </w:r>
      <w:r w:rsidRPr="00DB6E89">
        <w:rPr>
          <w:rFonts w:ascii="Calibri" w:hAnsi="Calibri" w:cs="Calibri"/>
        </w:rPr>
        <w:tab/>
      </w:r>
      <w:r w:rsidRPr="00DB6E89">
        <w:rPr>
          <w:rFonts w:ascii="Calibri" w:hAnsi="Calibri" w:cs="Calibri"/>
          <w:u w:val="single"/>
        </w:rPr>
        <w:t>Presenting Yourself Well: Research, Writing, and Speaking</w:t>
      </w:r>
    </w:p>
    <w:p w14:paraId="6E08C088" w14:textId="63BDA110" w:rsidR="00047FC5" w:rsidRPr="00DB6E89" w:rsidRDefault="00047FC5" w:rsidP="00047FC5">
      <w:pPr>
        <w:ind w:left="2160" w:hanging="1440"/>
        <w:jc w:val="both"/>
        <w:rPr>
          <w:rFonts w:ascii="Calibri" w:hAnsi="Calibri" w:cs="Calibri"/>
        </w:rPr>
      </w:pPr>
      <w:r w:rsidRPr="00DB6E89">
        <w:rPr>
          <w:rFonts w:ascii="Calibri" w:hAnsi="Calibri" w:cs="Calibri"/>
        </w:rPr>
        <w:tab/>
      </w:r>
      <w:r w:rsidRPr="00DB6E89">
        <w:rPr>
          <w:rFonts w:ascii="Calibri" w:hAnsi="Calibri" w:cs="Calibri"/>
          <w:b/>
          <w:bCs/>
        </w:rPr>
        <w:t>Read</w:t>
      </w:r>
      <w:r w:rsidRPr="00DB6E89">
        <w:rPr>
          <w:rFonts w:ascii="Calibri" w:hAnsi="Calibri" w:cs="Calibri"/>
        </w:rPr>
        <w:t>: Chapter 1 in Text “How to Write</w:t>
      </w:r>
      <w:r w:rsidR="00B30DB7" w:rsidRPr="00DB6E89">
        <w:rPr>
          <w:rFonts w:ascii="Calibri" w:hAnsi="Calibri" w:cs="Calibri"/>
        </w:rPr>
        <w:t>:</w:t>
      </w:r>
      <w:r w:rsidRPr="00DB6E89">
        <w:rPr>
          <w:rFonts w:ascii="Calibri" w:hAnsi="Calibri" w:cs="Calibri"/>
        </w:rPr>
        <w:t xml:space="preserve"> </w:t>
      </w:r>
      <w:r w:rsidR="00063179" w:rsidRPr="00DB6E89">
        <w:rPr>
          <w:rFonts w:ascii="Calibri" w:hAnsi="Calibri" w:cs="Calibri"/>
        </w:rPr>
        <w:t>A</w:t>
      </w:r>
      <w:r w:rsidRPr="00DB6E89">
        <w:rPr>
          <w:rFonts w:ascii="Calibri" w:hAnsi="Calibri" w:cs="Calibri"/>
        </w:rPr>
        <w:t xml:space="preserve"> Memorandum from Curmudgeon”; Chapter 2 in Text “The Curmudgeon Argues”; </w:t>
      </w:r>
      <w:r w:rsidR="004F27C9" w:rsidRPr="00DB6E89">
        <w:rPr>
          <w:rFonts w:ascii="Calibri" w:hAnsi="Calibri" w:cs="Calibri"/>
        </w:rPr>
        <w:t>“</w:t>
      </w:r>
      <w:r w:rsidR="004F27C9" w:rsidRPr="00DB6E89">
        <w:rPr>
          <w:rFonts w:ascii="Calibri" w:hAnsi="Calibri" w:cs="Calibri"/>
          <w:lang w:val="en"/>
        </w:rPr>
        <w:t>Is Your Pronunciation on Point? Take this Quiz to Find Out” (on Canvas site);</w:t>
      </w:r>
      <w:r w:rsidR="004F27C9" w:rsidRPr="00DB6E89">
        <w:rPr>
          <w:rFonts w:ascii="Calibri" w:hAnsi="Calibri" w:cs="Calibri"/>
        </w:rPr>
        <w:t xml:space="preserve"> </w:t>
      </w:r>
      <w:r w:rsidRPr="00DB6E89">
        <w:rPr>
          <w:rFonts w:ascii="Calibri" w:hAnsi="Calibri" w:cs="Calibri"/>
          <w:b/>
          <w:bCs/>
        </w:rPr>
        <w:t>Watch</w:t>
      </w:r>
      <w:r w:rsidRPr="00DB6E89">
        <w:rPr>
          <w:rFonts w:ascii="Calibri" w:hAnsi="Calibri" w:cs="Calibri"/>
        </w:rPr>
        <w:t xml:space="preserve">: </w:t>
      </w:r>
      <w:r w:rsidR="004F27C9" w:rsidRPr="00DB6E89">
        <w:rPr>
          <w:rFonts w:ascii="Calibri" w:hAnsi="Calibri" w:cs="Calibri"/>
        </w:rPr>
        <w:t>“</w:t>
      </w:r>
      <w:r w:rsidRPr="00DB6E89">
        <w:rPr>
          <w:rFonts w:ascii="Calibri" w:hAnsi="Calibri" w:cs="Calibri"/>
        </w:rPr>
        <w:t>Managing Assignments,</w:t>
      </w:r>
      <w:r w:rsidR="004F27C9" w:rsidRPr="00DB6E89">
        <w:rPr>
          <w:rFonts w:ascii="Calibri" w:hAnsi="Calibri" w:cs="Calibri"/>
        </w:rPr>
        <w:t>”</w:t>
      </w:r>
      <w:r w:rsidRPr="00DB6E89">
        <w:rPr>
          <w:rFonts w:ascii="Calibri" w:hAnsi="Calibri" w:cs="Calibri"/>
        </w:rPr>
        <w:t xml:space="preserve"> </w:t>
      </w:r>
      <w:r w:rsidR="004F27C9" w:rsidRPr="00DB6E89">
        <w:rPr>
          <w:rFonts w:ascii="Calibri" w:hAnsi="Calibri" w:cs="Calibri"/>
        </w:rPr>
        <w:t>“</w:t>
      </w:r>
      <w:r w:rsidRPr="00DB6E89">
        <w:rPr>
          <w:rFonts w:ascii="Calibri" w:hAnsi="Calibri" w:cs="Calibri"/>
        </w:rPr>
        <w:t>How to Have a Better Conversation</w:t>
      </w:r>
      <w:r w:rsidR="004F27C9" w:rsidRPr="00DB6E89">
        <w:rPr>
          <w:rFonts w:ascii="Calibri" w:hAnsi="Calibri" w:cs="Calibri"/>
        </w:rPr>
        <w:t>”</w:t>
      </w:r>
      <w:r w:rsidRPr="00DB6E89">
        <w:rPr>
          <w:rFonts w:ascii="Calibri" w:hAnsi="Calibri" w:cs="Calibri"/>
        </w:rPr>
        <w:t xml:space="preserve"> (on Canvas site)</w:t>
      </w:r>
    </w:p>
    <w:p w14:paraId="5035CDDB" w14:textId="2636771A" w:rsidR="004F27C9" w:rsidRPr="00DB6E89" w:rsidRDefault="00047FC5" w:rsidP="00047FC5">
      <w:pPr>
        <w:ind w:left="2160" w:hanging="1440"/>
        <w:jc w:val="both"/>
        <w:rPr>
          <w:rFonts w:ascii="Calibri" w:hAnsi="Calibri" w:cs="Calibri"/>
          <w:color w:val="0070C0"/>
          <w:u w:val="single"/>
        </w:rPr>
      </w:pPr>
      <w:r w:rsidRPr="00DB6E89">
        <w:rPr>
          <w:rFonts w:ascii="Calibri" w:hAnsi="Calibri" w:cs="Calibri"/>
        </w:rPr>
        <w:tab/>
      </w:r>
      <w:r w:rsidRPr="00DB6E89">
        <w:rPr>
          <w:rFonts w:ascii="Calibri" w:hAnsi="Calibri" w:cs="Calibri"/>
          <w:b/>
          <w:bCs/>
        </w:rPr>
        <w:t>Review</w:t>
      </w:r>
      <w:r w:rsidRPr="00DB6E89">
        <w:rPr>
          <w:rFonts w:ascii="Calibri" w:hAnsi="Calibri" w:cs="Calibri"/>
        </w:rPr>
        <w:t xml:space="preserve">: List of Legal Information Center Legal Research Guides at </w:t>
      </w:r>
      <w:hyperlink r:id="rId19" w:history="1">
        <w:r w:rsidRPr="00DB6E89">
          <w:rPr>
            <w:rStyle w:val="Hyperlink"/>
            <w:rFonts w:ascii="Calibri" w:hAnsi="Calibri" w:cs="Calibri"/>
            <w:color w:val="0070C0"/>
          </w:rPr>
          <w:t>https://guides.law.ufl.edu/guide-list</w:t>
        </w:r>
      </w:hyperlink>
    </w:p>
    <w:p w14:paraId="1283F50B" w14:textId="271C20EB" w:rsidR="004F27C9" w:rsidRDefault="004F27C9" w:rsidP="004F27C9">
      <w:pPr>
        <w:ind w:left="2160" w:hanging="1440"/>
        <w:jc w:val="both"/>
        <w:rPr>
          <w:rFonts w:ascii="Calibri" w:hAnsi="Calibri" w:cs="Calibri"/>
        </w:rPr>
      </w:pPr>
      <w:r w:rsidRPr="00DB6E89">
        <w:rPr>
          <w:rFonts w:ascii="Calibri" w:hAnsi="Calibri" w:cs="Calibri"/>
        </w:rPr>
        <w:tab/>
      </w:r>
      <w:r w:rsidRPr="00DB6E89">
        <w:rPr>
          <w:rFonts w:ascii="Calibri" w:hAnsi="Calibri" w:cs="Calibri"/>
          <w:b/>
          <w:bCs/>
        </w:rPr>
        <w:t>Turn in</w:t>
      </w:r>
      <w:r w:rsidRPr="00DB6E89">
        <w:rPr>
          <w:rFonts w:ascii="Calibri" w:hAnsi="Calibri" w:cs="Calibri"/>
        </w:rPr>
        <w:t>: Bi-weekly Reflection Journal</w:t>
      </w:r>
    </w:p>
    <w:p w14:paraId="79253A05" w14:textId="03FC8F11" w:rsidR="00DE09A0" w:rsidRPr="00DB6E89" w:rsidRDefault="00851901" w:rsidP="006A165A">
      <w:pPr>
        <w:ind w:left="2160" w:hanging="1440"/>
        <w:jc w:val="both"/>
        <w:rPr>
          <w:rFonts w:ascii="Calibri" w:hAnsi="Calibri" w:cs="Calibri"/>
        </w:rPr>
      </w:pPr>
      <w:r>
        <w:rPr>
          <w:rFonts w:ascii="Calibri" w:hAnsi="Calibri" w:cs="Calibri"/>
          <w:b/>
          <w:bCs/>
        </w:rPr>
        <w:tab/>
      </w:r>
      <w:r w:rsidRPr="00DB6E89">
        <w:rPr>
          <w:rFonts w:ascii="Calibri" w:hAnsi="Calibri" w:cs="Calibri"/>
          <w:b/>
          <w:bCs/>
        </w:rPr>
        <w:t>Attend</w:t>
      </w:r>
      <w:r w:rsidRPr="00DB6E89">
        <w:rPr>
          <w:rFonts w:ascii="Calibri" w:hAnsi="Calibri" w:cs="Calibri"/>
        </w:rPr>
        <w:t>: Zoom Class</w:t>
      </w:r>
    </w:p>
    <w:p w14:paraId="59ACFABB" w14:textId="77777777" w:rsidR="00DE09A0" w:rsidRPr="00DB6E89" w:rsidRDefault="00DE09A0" w:rsidP="006A165A">
      <w:pPr>
        <w:ind w:left="2160" w:hanging="1440"/>
        <w:jc w:val="both"/>
        <w:rPr>
          <w:rFonts w:ascii="Calibri" w:hAnsi="Calibri" w:cs="Calibri"/>
        </w:rPr>
      </w:pPr>
    </w:p>
    <w:p w14:paraId="5031E9AF" w14:textId="242FD28C" w:rsidR="006A165A" w:rsidRPr="00DB6E89" w:rsidRDefault="006A165A" w:rsidP="006A165A">
      <w:pPr>
        <w:ind w:left="2160" w:hanging="1440"/>
        <w:jc w:val="both"/>
        <w:rPr>
          <w:rFonts w:ascii="Calibri" w:hAnsi="Calibri" w:cs="Calibri"/>
          <w:u w:val="single"/>
        </w:rPr>
      </w:pPr>
      <w:r w:rsidRPr="00DB6E89">
        <w:rPr>
          <w:rFonts w:ascii="Calibri" w:hAnsi="Calibri" w:cs="Calibri"/>
        </w:rPr>
        <w:t xml:space="preserve">Week </w:t>
      </w:r>
      <w:r w:rsidR="004F27C9" w:rsidRPr="00DB6E89">
        <w:rPr>
          <w:rFonts w:ascii="Calibri" w:hAnsi="Calibri" w:cs="Calibri"/>
        </w:rPr>
        <w:t>3</w:t>
      </w:r>
      <w:r w:rsidRPr="00DB6E89">
        <w:rPr>
          <w:rFonts w:ascii="Calibri" w:hAnsi="Calibri" w:cs="Calibri"/>
        </w:rPr>
        <w:t>:</w:t>
      </w:r>
      <w:r w:rsidRPr="00DB6E89">
        <w:rPr>
          <w:rFonts w:ascii="Calibri" w:hAnsi="Calibri" w:cs="Calibri"/>
        </w:rPr>
        <w:tab/>
      </w:r>
      <w:r w:rsidR="00F94173" w:rsidRPr="00DB6E89">
        <w:rPr>
          <w:rFonts w:ascii="Calibri" w:hAnsi="Calibri" w:cs="Calibri"/>
          <w:u w:val="single"/>
        </w:rPr>
        <w:t>Professionalism, Ethics, and Confidentiality</w:t>
      </w:r>
    </w:p>
    <w:p w14:paraId="052DB09F" w14:textId="6456BD25" w:rsidR="000D2EEF" w:rsidRPr="00DB6E89" w:rsidRDefault="006A165A" w:rsidP="006A165A">
      <w:pPr>
        <w:ind w:left="2160" w:hanging="1440"/>
        <w:jc w:val="both"/>
        <w:rPr>
          <w:rFonts w:ascii="Calibri" w:hAnsi="Calibri" w:cs="Calibri"/>
        </w:rPr>
      </w:pPr>
      <w:r w:rsidRPr="00DB6E89">
        <w:rPr>
          <w:rFonts w:ascii="Calibri" w:hAnsi="Calibri" w:cs="Calibri"/>
        </w:rPr>
        <w:tab/>
      </w:r>
      <w:r w:rsidR="00E22E1C" w:rsidRPr="00DB6E89">
        <w:rPr>
          <w:rFonts w:ascii="Calibri" w:hAnsi="Calibri" w:cs="Calibri"/>
          <w:b/>
          <w:bCs/>
        </w:rPr>
        <w:t>Read</w:t>
      </w:r>
      <w:r w:rsidR="00E22E1C" w:rsidRPr="00DB6E89">
        <w:rPr>
          <w:rFonts w:ascii="Calibri" w:hAnsi="Calibri" w:cs="Calibri"/>
        </w:rPr>
        <w:t xml:space="preserve">: </w:t>
      </w:r>
      <w:r w:rsidRPr="00DB6E89">
        <w:rPr>
          <w:rFonts w:ascii="Calibri" w:hAnsi="Calibri" w:cs="Calibri"/>
        </w:rPr>
        <w:t xml:space="preserve">Chapters </w:t>
      </w:r>
      <w:r w:rsidR="00F2118E" w:rsidRPr="00DB6E89">
        <w:rPr>
          <w:rFonts w:ascii="Calibri" w:hAnsi="Calibri" w:cs="Calibri"/>
        </w:rPr>
        <w:t>11</w:t>
      </w:r>
      <w:r w:rsidRPr="00DB6E89">
        <w:rPr>
          <w:rFonts w:ascii="Calibri" w:hAnsi="Calibri" w:cs="Calibri"/>
        </w:rPr>
        <w:t xml:space="preserve"> in Text</w:t>
      </w:r>
      <w:r w:rsidR="00F2118E" w:rsidRPr="00DB6E89">
        <w:rPr>
          <w:rFonts w:ascii="Calibri" w:hAnsi="Calibri" w:cs="Calibri"/>
        </w:rPr>
        <w:t>, “The Curmudgeon on Clients”</w:t>
      </w:r>
      <w:r w:rsidRPr="00DB6E89">
        <w:rPr>
          <w:rFonts w:ascii="Calibri" w:hAnsi="Calibri" w:cs="Calibri"/>
        </w:rPr>
        <w:t xml:space="preserve">; </w:t>
      </w:r>
      <w:r w:rsidR="00F3455F" w:rsidRPr="00DB6E89">
        <w:rPr>
          <w:rFonts w:ascii="Calibri" w:hAnsi="Calibri" w:cs="Calibri"/>
        </w:rPr>
        <w:t>“</w:t>
      </w:r>
      <w:r w:rsidR="00F3455F" w:rsidRPr="00DB6E89">
        <w:rPr>
          <w:rFonts w:ascii="Calibri" w:hAnsi="Calibri" w:cs="Calibri"/>
          <w:iCs/>
        </w:rPr>
        <w:t>Practical Pointers for Effective Client Communications</w:t>
      </w:r>
      <w:r w:rsidR="00E22E1C" w:rsidRPr="00DB6E89">
        <w:rPr>
          <w:rFonts w:ascii="Calibri" w:hAnsi="Calibri" w:cs="Calibri"/>
          <w:iCs/>
        </w:rPr>
        <w:t>,</w:t>
      </w:r>
      <w:r w:rsidR="00F3455F" w:rsidRPr="00DB6E89">
        <w:rPr>
          <w:rFonts w:ascii="Calibri" w:hAnsi="Calibri" w:cs="Calibri"/>
          <w:i/>
        </w:rPr>
        <w:t>”</w:t>
      </w:r>
      <w:r w:rsidR="00E22E1C" w:rsidRPr="00DB6E89">
        <w:rPr>
          <w:rFonts w:ascii="Calibri" w:hAnsi="Calibri" w:cs="Calibri"/>
          <w:i/>
        </w:rPr>
        <w:t xml:space="preserve"> </w:t>
      </w:r>
      <w:r w:rsidR="00E22E1C" w:rsidRPr="00DB6E89">
        <w:rPr>
          <w:rFonts w:ascii="Calibri" w:hAnsi="Calibri" w:cs="Calibri"/>
          <w:iCs/>
        </w:rPr>
        <w:t>“Twelve Tips to Help You Avoid Disciplinary Proceedings</w:t>
      </w:r>
      <w:r w:rsidR="00E22E1C" w:rsidRPr="00DB6E89">
        <w:rPr>
          <w:rFonts w:ascii="Calibri" w:hAnsi="Calibri" w:cs="Calibri"/>
          <w:i/>
        </w:rPr>
        <w:t>”</w:t>
      </w:r>
      <w:r w:rsidRPr="00DB6E89">
        <w:rPr>
          <w:rFonts w:ascii="Calibri" w:hAnsi="Calibri" w:cs="Calibri"/>
          <w:i/>
        </w:rPr>
        <w:t xml:space="preserve"> </w:t>
      </w:r>
      <w:r w:rsidRPr="00DB6E89">
        <w:rPr>
          <w:rFonts w:ascii="Calibri" w:hAnsi="Calibri" w:cs="Calibri"/>
        </w:rPr>
        <w:t>(on Canvas site).</w:t>
      </w:r>
    </w:p>
    <w:p w14:paraId="776D7C08" w14:textId="034620D4" w:rsidR="006A165A" w:rsidRPr="00DB6E89" w:rsidRDefault="006A165A" w:rsidP="006A165A">
      <w:pPr>
        <w:jc w:val="both"/>
        <w:rPr>
          <w:rFonts w:ascii="Calibri" w:hAnsi="Calibri" w:cs="Calibri"/>
        </w:rPr>
      </w:pPr>
    </w:p>
    <w:p w14:paraId="3E3C4301" w14:textId="297FEAC8" w:rsidR="006A165A" w:rsidRPr="00DB6E89" w:rsidRDefault="006A165A" w:rsidP="006A165A">
      <w:pPr>
        <w:jc w:val="both"/>
        <w:rPr>
          <w:rFonts w:ascii="Calibri" w:hAnsi="Calibri" w:cs="Calibri"/>
        </w:rPr>
      </w:pPr>
      <w:r w:rsidRPr="00DB6E89">
        <w:rPr>
          <w:rFonts w:ascii="Calibri" w:hAnsi="Calibri" w:cs="Calibri"/>
        </w:rPr>
        <w:tab/>
        <w:t xml:space="preserve">Week 4: </w:t>
      </w:r>
      <w:r w:rsidRPr="00DB6E89">
        <w:rPr>
          <w:rFonts w:ascii="Calibri" w:hAnsi="Calibri" w:cs="Calibri"/>
        </w:rPr>
        <w:tab/>
      </w:r>
      <w:r w:rsidR="00F94173" w:rsidRPr="00DB6E89">
        <w:rPr>
          <w:rFonts w:ascii="Calibri" w:hAnsi="Calibri" w:cs="Calibri"/>
          <w:u w:val="single"/>
        </w:rPr>
        <w:t>Steadying Yourself for the Unknown</w:t>
      </w:r>
      <w:r w:rsidRPr="00DB6E89">
        <w:rPr>
          <w:rFonts w:ascii="Calibri" w:hAnsi="Calibri" w:cs="Calibri"/>
        </w:rPr>
        <w:tab/>
      </w:r>
      <w:r w:rsidRPr="00DB6E89">
        <w:rPr>
          <w:rFonts w:ascii="Calibri" w:hAnsi="Calibri" w:cs="Calibri"/>
        </w:rPr>
        <w:tab/>
      </w:r>
    </w:p>
    <w:p w14:paraId="35EE280B" w14:textId="6B987909" w:rsidR="006A165A" w:rsidRPr="00DB6E89" w:rsidRDefault="003F51B9" w:rsidP="00E34C56">
      <w:pPr>
        <w:ind w:left="2160"/>
        <w:jc w:val="both"/>
        <w:rPr>
          <w:rFonts w:ascii="Calibri" w:hAnsi="Calibri" w:cs="Calibri"/>
        </w:rPr>
      </w:pPr>
      <w:r w:rsidRPr="00DB6E89">
        <w:rPr>
          <w:rFonts w:ascii="Calibri" w:hAnsi="Calibri" w:cs="Calibri"/>
          <w:b/>
          <w:bCs/>
        </w:rPr>
        <w:t>Read</w:t>
      </w:r>
      <w:r w:rsidRPr="00DB6E89">
        <w:rPr>
          <w:rFonts w:ascii="Calibri" w:hAnsi="Calibri" w:cs="Calibri"/>
        </w:rPr>
        <w:t xml:space="preserve">: </w:t>
      </w:r>
      <w:r w:rsidR="006A165A" w:rsidRPr="00DB6E89">
        <w:rPr>
          <w:rFonts w:ascii="Calibri" w:hAnsi="Calibri" w:cs="Calibri"/>
        </w:rPr>
        <w:t xml:space="preserve">Chapter </w:t>
      </w:r>
      <w:r w:rsidR="00063179" w:rsidRPr="00DB6E89">
        <w:rPr>
          <w:rFonts w:ascii="Calibri" w:hAnsi="Calibri" w:cs="Calibri"/>
        </w:rPr>
        <w:t>2</w:t>
      </w:r>
      <w:r w:rsidR="006A165A" w:rsidRPr="00DB6E89">
        <w:rPr>
          <w:rFonts w:ascii="Calibri" w:hAnsi="Calibri" w:cs="Calibri"/>
        </w:rPr>
        <w:t xml:space="preserve"> in Text</w:t>
      </w:r>
      <w:r w:rsidR="00063179" w:rsidRPr="00DB6E89">
        <w:rPr>
          <w:rFonts w:ascii="Calibri" w:hAnsi="Calibri" w:cs="Calibri"/>
        </w:rPr>
        <w:t xml:space="preserve"> “How to Fail as an Associate”</w:t>
      </w:r>
      <w:r w:rsidR="006A165A" w:rsidRPr="00DB6E89">
        <w:rPr>
          <w:rFonts w:ascii="Calibri" w:hAnsi="Calibri" w:cs="Calibri"/>
        </w:rPr>
        <w:t xml:space="preserve">; </w:t>
      </w:r>
      <w:r w:rsidR="00063179" w:rsidRPr="00DB6E89">
        <w:rPr>
          <w:rFonts w:ascii="Calibri" w:hAnsi="Calibri" w:cs="Calibri"/>
          <w:b/>
          <w:bCs/>
          <w:iCs/>
        </w:rPr>
        <w:t>Watch</w:t>
      </w:r>
      <w:r w:rsidR="00063179" w:rsidRPr="00DB6E89">
        <w:rPr>
          <w:rFonts w:ascii="Calibri" w:hAnsi="Calibri" w:cs="Calibri"/>
          <w:iCs/>
        </w:rPr>
        <w:t>: “How you Can Use the Imposter Syndrome to Your Benefit,” “Avoiding Disasters”</w:t>
      </w:r>
      <w:r w:rsidR="006A165A" w:rsidRPr="00DB6E89">
        <w:rPr>
          <w:rFonts w:ascii="Calibri" w:hAnsi="Calibri" w:cs="Calibri"/>
        </w:rPr>
        <w:t xml:space="preserve"> (</w:t>
      </w:r>
      <w:r w:rsidR="00063179" w:rsidRPr="00DB6E89">
        <w:rPr>
          <w:rFonts w:ascii="Calibri" w:hAnsi="Calibri" w:cs="Calibri"/>
        </w:rPr>
        <w:t>on Canvas site</w:t>
      </w:r>
      <w:proofErr w:type="gramStart"/>
      <w:r w:rsidR="006A165A" w:rsidRPr="00DB6E89">
        <w:rPr>
          <w:rFonts w:ascii="Calibri" w:hAnsi="Calibri" w:cs="Calibri"/>
        </w:rPr>
        <w:t>);</w:t>
      </w:r>
      <w:proofErr w:type="gramEnd"/>
      <w:r w:rsidR="006A165A" w:rsidRPr="00DB6E89">
        <w:rPr>
          <w:rFonts w:ascii="Calibri" w:hAnsi="Calibri" w:cs="Calibri"/>
        </w:rPr>
        <w:t xml:space="preserve"> </w:t>
      </w:r>
    </w:p>
    <w:p w14:paraId="0C830B96" w14:textId="08E849D0" w:rsidR="006A165A" w:rsidRPr="00DB6E89" w:rsidRDefault="00643795" w:rsidP="006A165A">
      <w:pPr>
        <w:jc w:val="both"/>
        <w:rPr>
          <w:rFonts w:ascii="Calibri" w:hAnsi="Calibri" w:cs="Calibri"/>
        </w:rPr>
      </w:pPr>
      <w:r w:rsidRPr="00DB6E89">
        <w:rPr>
          <w:rFonts w:ascii="Calibri" w:hAnsi="Calibri" w:cs="Calibri"/>
        </w:rPr>
        <w:tab/>
      </w:r>
      <w:r w:rsidRPr="00DB6E89">
        <w:rPr>
          <w:rFonts w:ascii="Calibri" w:hAnsi="Calibri" w:cs="Calibri"/>
        </w:rPr>
        <w:tab/>
      </w:r>
      <w:r w:rsidRPr="00DB6E89">
        <w:rPr>
          <w:rFonts w:ascii="Calibri" w:hAnsi="Calibri" w:cs="Calibri"/>
        </w:rPr>
        <w:tab/>
      </w:r>
      <w:r w:rsidRPr="00DB6E89">
        <w:rPr>
          <w:rFonts w:ascii="Calibri" w:hAnsi="Calibri" w:cs="Calibri"/>
          <w:b/>
          <w:bCs/>
        </w:rPr>
        <w:t>Turn in</w:t>
      </w:r>
      <w:r w:rsidRPr="00DB6E89">
        <w:rPr>
          <w:rFonts w:ascii="Calibri" w:hAnsi="Calibri" w:cs="Calibri"/>
        </w:rPr>
        <w:t>: Bi-weekly Reflection Journal</w:t>
      </w:r>
    </w:p>
    <w:p w14:paraId="52645906" w14:textId="77777777" w:rsidR="00643795" w:rsidRPr="00DB6E89" w:rsidRDefault="00643795" w:rsidP="006A165A">
      <w:pPr>
        <w:jc w:val="both"/>
        <w:rPr>
          <w:rFonts w:ascii="Calibri" w:hAnsi="Calibri" w:cs="Calibri"/>
        </w:rPr>
      </w:pPr>
    </w:p>
    <w:p w14:paraId="1A6027F3" w14:textId="4077409B" w:rsidR="006A165A" w:rsidRPr="00DB6E89" w:rsidRDefault="006A165A" w:rsidP="006A165A">
      <w:pPr>
        <w:jc w:val="both"/>
        <w:rPr>
          <w:rFonts w:ascii="Calibri" w:hAnsi="Calibri" w:cs="Calibri"/>
        </w:rPr>
      </w:pPr>
      <w:r w:rsidRPr="00DB6E89">
        <w:rPr>
          <w:rFonts w:ascii="Calibri" w:hAnsi="Calibri" w:cs="Calibri"/>
        </w:rPr>
        <w:tab/>
        <w:t>Week 5:</w:t>
      </w:r>
      <w:r w:rsidRPr="00DB6E89">
        <w:rPr>
          <w:rFonts w:ascii="Calibri" w:hAnsi="Calibri" w:cs="Calibri"/>
        </w:rPr>
        <w:tab/>
      </w:r>
      <w:r w:rsidR="00F94173" w:rsidRPr="00DB6E89">
        <w:rPr>
          <w:rFonts w:ascii="Calibri" w:hAnsi="Calibri" w:cs="Calibri"/>
          <w:u w:val="single"/>
        </w:rPr>
        <w:t>Dealing with Others</w:t>
      </w:r>
    </w:p>
    <w:p w14:paraId="15253CEC" w14:textId="6DE0EE19" w:rsidR="006A165A" w:rsidRPr="00DB6E89" w:rsidRDefault="003F51B9" w:rsidP="00E34C56">
      <w:pPr>
        <w:ind w:left="2160"/>
        <w:jc w:val="both"/>
        <w:rPr>
          <w:rFonts w:ascii="Calibri" w:hAnsi="Calibri" w:cs="Calibri"/>
        </w:rPr>
      </w:pPr>
      <w:r w:rsidRPr="00DB6E89">
        <w:rPr>
          <w:rFonts w:ascii="Calibri" w:hAnsi="Calibri" w:cs="Calibri"/>
          <w:b/>
          <w:bCs/>
        </w:rPr>
        <w:t>Read</w:t>
      </w:r>
      <w:r w:rsidRPr="00DB6E89">
        <w:rPr>
          <w:rFonts w:ascii="Calibri" w:hAnsi="Calibri" w:cs="Calibri"/>
        </w:rPr>
        <w:t xml:space="preserve">: </w:t>
      </w:r>
      <w:r w:rsidR="006A165A" w:rsidRPr="00DB6E89">
        <w:rPr>
          <w:rFonts w:ascii="Calibri" w:hAnsi="Calibri" w:cs="Calibri"/>
        </w:rPr>
        <w:t xml:space="preserve">Chapter </w:t>
      </w:r>
      <w:r w:rsidRPr="00DB6E89">
        <w:rPr>
          <w:rFonts w:ascii="Calibri" w:hAnsi="Calibri" w:cs="Calibri"/>
        </w:rPr>
        <w:t>4</w:t>
      </w:r>
      <w:r w:rsidR="006A165A" w:rsidRPr="00DB6E89">
        <w:rPr>
          <w:rFonts w:ascii="Calibri" w:hAnsi="Calibri" w:cs="Calibri"/>
        </w:rPr>
        <w:t xml:space="preserve"> in Text</w:t>
      </w:r>
      <w:r w:rsidRPr="00DB6E89">
        <w:rPr>
          <w:rFonts w:ascii="Calibri" w:hAnsi="Calibri" w:cs="Calibri"/>
        </w:rPr>
        <w:t xml:space="preserve"> “The Curmudgeonly Assistant”</w:t>
      </w:r>
      <w:r w:rsidR="006A165A" w:rsidRPr="00DB6E89">
        <w:rPr>
          <w:rFonts w:ascii="Calibri" w:hAnsi="Calibri" w:cs="Calibri"/>
        </w:rPr>
        <w:t xml:space="preserve">; </w:t>
      </w:r>
      <w:r w:rsidRPr="00DB6E89">
        <w:rPr>
          <w:rFonts w:ascii="Calibri" w:hAnsi="Calibri" w:cs="Calibri"/>
          <w:b/>
          <w:bCs/>
          <w:iCs/>
        </w:rPr>
        <w:t>Watch</w:t>
      </w:r>
      <w:r w:rsidRPr="00DB6E89">
        <w:rPr>
          <w:rFonts w:ascii="Calibri" w:hAnsi="Calibri" w:cs="Calibri"/>
          <w:iCs/>
        </w:rPr>
        <w:t>: “Dealing with Colleagues,” “Defusing Difficult People,” “Working with Partners or Judges” (on Canvas site)</w:t>
      </w:r>
    </w:p>
    <w:p w14:paraId="509EDF02" w14:textId="77777777" w:rsidR="006A165A" w:rsidRPr="00DB6E89" w:rsidRDefault="006A165A" w:rsidP="006A165A">
      <w:pPr>
        <w:jc w:val="both"/>
        <w:rPr>
          <w:rFonts w:ascii="Calibri" w:hAnsi="Calibri" w:cs="Calibri"/>
        </w:rPr>
      </w:pPr>
    </w:p>
    <w:p w14:paraId="79DE2F2F" w14:textId="31ECABDE" w:rsidR="006A165A" w:rsidRPr="00DB6E89" w:rsidRDefault="006A165A" w:rsidP="006A165A">
      <w:pPr>
        <w:jc w:val="both"/>
        <w:rPr>
          <w:rFonts w:ascii="Calibri" w:hAnsi="Calibri" w:cs="Calibri"/>
          <w:u w:val="single"/>
        </w:rPr>
      </w:pPr>
      <w:r w:rsidRPr="00DB6E89">
        <w:rPr>
          <w:rFonts w:ascii="Calibri" w:hAnsi="Calibri" w:cs="Calibri"/>
        </w:rPr>
        <w:tab/>
        <w:t>Week 6:</w:t>
      </w:r>
      <w:r w:rsidRPr="00DB6E89">
        <w:rPr>
          <w:rFonts w:ascii="Calibri" w:hAnsi="Calibri" w:cs="Calibri"/>
        </w:rPr>
        <w:tab/>
      </w:r>
      <w:r w:rsidR="00F94173" w:rsidRPr="00DB6E89">
        <w:rPr>
          <w:rFonts w:ascii="Calibri" w:hAnsi="Calibri" w:cs="Calibri"/>
          <w:u w:val="single"/>
        </w:rPr>
        <w:t>Listening and Observing Skills</w:t>
      </w:r>
    </w:p>
    <w:p w14:paraId="30C34299" w14:textId="6F25A30A" w:rsidR="006A165A" w:rsidRPr="00DB6E89" w:rsidRDefault="006A165A" w:rsidP="006A165A">
      <w:pPr>
        <w:ind w:left="2160" w:hanging="1440"/>
        <w:jc w:val="both"/>
        <w:rPr>
          <w:rStyle w:val="None"/>
          <w:rFonts w:ascii="Calibri" w:hAnsi="Calibri" w:cs="Calibri"/>
          <w:u w:color="2C3A45"/>
          <w:shd w:val="clear" w:color="auto" w:fill="FFFFFF"/>
        </w:rPr>
      </w:pPr>
      <w:r w:rsidRPr="00DB6E89">
        <w:rPr>
          <w:rFonts w:ascii="Calibri" w:hAnsi="Calibri" w:cs="Calibri"/>
        </w:rPr>
        <w:tab/>
      </w:r>
      <w:r w:rsidR="00FC3079" w:rsidRPr="00DB6E89">
        <w:rPr>
          <w:rStyle w:val="None"/>
          <w:rFonts w:ascii="Calibri" w:hAnsi="Calibri" w:cs="Calibri"/>
          <w:b/>
          <w:bCs/>
          <w:u w:color="2C3A45"/>
          <w:shd w:val="clear" w:color="auto" w:fill="FFFFFF"/>
        </w:rPr>
        <w:t>Watch</w:t>
      </w:r>
      <w:r w:rsidR="00C20FEF" w:rsidRPr="00DB6E89">
        <w:rPr>
          <w:rStyle w:val="None"/>
          <w:rFonts w:ascii="Calibri" w:hAnsi="Calibri" w:cs="Calibri"/>
          <w:u w:color="2C3A45"/>
          <w:shd w:val="clear" w:color="auto" w:fill="FFFFFF"/>
        </w:rPr>
        <w:t>:</w:t>
      </w:r>
      <w:r w:rsidR="00FC3079" w:rsidRPr="00DB6E89">
        <w:rPr>
          <w:rStyle w:val="None"/>
          <w:rFonts w:ascii="Calibri" w:hAnsi="Calibri" w:cs="Calibri"/>
          <w:u w:color="2C3A45"/>
          <w:shd w:val="clear" w:color="auto" w:fill="FFFFFF"/>
        </w:rPr>
        <w:t xml:space="preserve"> </w:t>
      </w:r>
      <w:r w:rsidR="00450104" w:rsidRPr="00DB6E89">
        <w:rPr>
          <w:rStyle w:val="None"/>
          <w:rFonts w:ascii="Calibri" w:hAnsi="Calibri" w:cs="Calibri"/>
          <w:u w:color="2C3A45"/>
          <w:shd w:val="clear" w:color="auto" w:fill="FFFFFF"/>
        </w:rPr>
        <w:t xml:space="preserve">“Five Ways to Listen Better,” </w:t>
      </w:r>
      <w:r w:rsidR="00FC3079" w:rsidRPr="00DB6E89">
        <w:rPr>
          <w:rStyle w:val="None"/>
          <w:rFonts w:ascii="Calibri" w:hAnsi="Calibri" w:cs="Calibri"/>
          <w:u w:color="2C3A45"/>
          <w:shd w:val="clear" w:color="auto" w:fill="FFFFFF"/>
        </w:rPr>
        <w:t>Amy Cuddy "Your Body Language May Shape Who You Are</w:t>
      </w:r>
      <w:r w:rsidR="00450104" w:rsidRPr="00DB6E89">
        <w:rPr>
          <w:rStyle w:val="None"/>
          <w:rFonts w:ascii="Calibri" w:hAnsi="Calibri" w:cs="Calibri"/>
          <w:u w:color="2C3A45"/>
          <w:shd w:val="clear" w:color="auto" w:fill="FFFFFF"/>
        </w:rPr>
        <w:t>,</w:t>
      </w:r>
      <w:r w:rsidR="00FC3079" w:rsidRPr="00DB6E89">
        <w:rPr>
          <w:rStyle w:val="None"/>
          <w:rFonts w:ascii="Calibri" w:hAnsi="Calibri" w:cs="Calibri"/>
          <w:u w:color="2C3A45"/>
          <w:shd w:val="clear" w:color="auto" w:fill="FFFFFF"/>
        </w:rPr>
        <w:t>"</w:t>
      </w:r>
      <w:r w:rsidR="00450104" w:rsidRPr="00DB6E89">
        <w:rPr>
          <w:rStyle w:val="None"/>
          <w:rFonts w:ascii="Calibri" w:hAnsi="Calibri" w:cs="Calibri"/>
          <w:u w:color="2C3A45"/>
          <w:shd w:val="clear" w:color="auto" w:fill="FFFFFF"/>
        </w:rPr>
        <w:t xml:space="preserve"> “Lie Spotting” (on Canvas site)</w:t>
      </w:r>
    </w:p>
    <w:p w14:paraId="0DC03E47" w14:textId="609ED25A" w:rsidR="00C20FEF" w:rsidRPr="00DB6E89" w:rsidRDefault="00C20FEF" w:rsidP="006A165A">
      <w:pPr>
        <w:ind w:left="2160" w:hanging="1440"/>
        <w:jc w:val="both"/>
        <w:rPr>
          <w:rFonts w:ascii="Calibri" w:hAnsi="Calibri" w:cs="Calibri"/>
        </w:rPr>
      </w:pPr>
      <w:r w:rsidRPr="00DB6E89">
        <w:rPr>
          <w:rStyle w:val="None"/>
          <w:rFonts w:ascii="Calibri" w:hAnsi="Calibri" w:cs="Calibri"/>
          <w:u w:color="2C3A45"/>
          <w:shd w:val="clear" w:color="auto" w:fill="FFFFFF"/>
        </w:rPr>
        <w:tab/>
      </w:r>
      <w:r w:rsidRPr="00DB6E89">
        <w:rPr>
          <w:rStyle w:val="None"/>
          <w:rFonts w:ascii="Calibri" w:hAnsi="Calibri" w:cs="Calibri"/>
          <w:b/>
          <w:bCs/>
          <w:u w:color="2C3A45"/>
          <w:shd w:val="clear" w:color="auto" w:fill="FFFFFF"/>
        </w:rPr>
        <w:t>Turn in</w:t>
      </w:r>
      <w:r w:rsidRPr="00DB6E89">
        <w:rPr>
          <w:rStyle w:val="None"/>
          <w:rFonts w:ascii="Calibri" w:hAnsi="Calibri" w:cs="Calibri"/>
          <w:u w:color="2C3A45"/>
          <w:shd w:val="clear" w:color="auto" w:fill="FFFFFF"/>
        </w:rPr>
        <w:t>: Bi-weekly Reflection Journal</w:t>
      </w:r>
    </w:p>
    <w:p w14:paraId="4DDEB283" w14:textId="77777777" w:rsidR="006A165A" w:rsidRPr="00DB6E89" w:rsidRDefault="006A165A" w:rsidP="006A165A">
      <w:pPr>
        <w:ind w:left="2160" w:hanging="1440"/>
        <w:jc w:val="both"/>
        <w:rPr>
          <w:rFonts w:ascii="Calibri" w:hAnsi="Calibri" w:cs="Calibri"/>
        </w:rPr>
      </w:pPr>
    </w:p>
    <w:p w14:paraId="737317A4" w14:textId="08098FE6" w:rsidR="006A165A" w:rsidRPr="00DB6E89" w:rsidRDefault="006A165A" w:rsidP="006A165A">
      <w:pPr>
        <w:ind w:left="2160" w:hanging="1440"/>
        <w:jc w:val="both"/>
        <w:rPr>
          <w:rFonts w:ascii="Calibri" w:hAnsi="Calibri" w:cs="Calibri"/>
          <w:u w:val="single"/>
        </w:rPr>
      </w:pPr>
      <w:r w:rsidRPr="00DB6E89">
        <w:rPr>
          <w:rFonts w:ascii="Calibri" w:hAnsi="Calibri" w:cs="Calibri"/>
        </w:rPr>
        <w:t>Week 7:    </w:t>
      </w:r>
      <w:r w:rsidRPr="00DB6E89">
        <w:rPr>
          <w:rFonts w:ascii="Calibri" w:hAnsi="Calibri" w:cs="Calibri"/>
        </w:rPr>
        <w:tab/>
      </w:r>
      <w:r w:rsidR="00F94173" w:rsidRPr="00DB6E89">
        <w:rPr>
          <w:rFonts w:ascii="Calibri" w:hAnsi="Calibri" w:cs="Calibri"/>
          <w:u w:val="single"/>
        </w:rPr>
        <w:t>Thinking Back and Ahead</w:t>
      </w:r>
    </w:p>
    <w:p w14:paraId="4E550A82" w14:textId="09DA2DEB" w:rsidR="006A165A" w:rsidRPr="00DB6E89" w:rsidRDefault="006A165A" w:rsidP="006A165A">
      <w:pPr>
        <w:ind w:left="2160" w:hanging="1440"/>
        <w:jc w:val="both"/>
        <w:rPr>
          <w:rFonts w:ascii="Calibri" w:hAnsi="Calibri" w:cs="Calibri"/>
          <w:iCs/>
        </w:rPr>
      </w:pPr>
      <w:r w:rsidRPr="00DB6E89">
        <w:rPr>
          <w:rFonts w:ascii="Calibri" w:hAnsi="Calibri" w:cs="Calibri"/>
        </w:rPr>
        <w:tab/>
      </w:r>
      <w:r w:rsidR="00CB5C74" w:rsidRPr="00DB6E89">
        <w:rPr>
          <w:rFonts w:ascii="Calibri" w:hAnsi="Calibri" w:cs="Calibri"/>
          <w:b/>
          <w:bCs/>
        </w:rPr>
        <w:t>Read</w:t>
      </w:r>
      <w:r w:rsidR="00CB5C74" w:rsidRPr="00DB6E89">
        <w:rPr>
          <w:rFonts w:ascii="Calibri" w:hAnsi="Calibri" w:cs="Calibri"/>
        </w:rPr>
        <w:t xml:space="preserve">: </w:t>
      </w:r>
      <w:r w:rsidR="00CB5C74" w:rsidRPr="00DB6E89">
        <w:rPr>
          <w:rFonts w:ascii="Calibri" w:hAnsi="Calibri" w:cs="Calibri"/>
          <w:iCs/>
        </w:rPr>
        <w:t>Chapter</w:t>
      </w:r>
      <w:r w:rsidRPr="00DB6E89">
        <w:rPr>
          <w:rFonts w:ascii="Calibri" w:hAnsi="Calibri" w:cs="Calibri"/>
          <w:iCs/>
        </w:rPr>
        <w:t xml:space="preserve"> </w:t>
      </w:r>
      <w:r w:rsidR="00CB5C74" w:rsidRPr="00DB6E89">
        <w:rPr>
          <w:rFonts w:ascii="Calibri" w:hAnsi="Calibri" w:cs="Calibri"/>
          <w:iCs/>
        </w:rPr>
        <w:t xml:space="preserve">12 in Text “The Curmudgeon’s Guide to Building a Practice”; </w:t>
      </w:r>
      <w:r w:rsidR="00CB5C74" w:rsidRPr="00DB6E89">
        <w:rPr>
          <w:rFonts w:ascii="Calibri" w:hAnsi="Calibri" w:cs="Calibri"/>
          <w:b/>
          <w:bCs/>
          <w:iCs/>
        </w:rPr>
        <w:t>Watch</w:t>
      </w:r>
      <w:r w:rsidR="00CB5C74" w:rsidRPr="00DB6E89">
        <w:rPr>
          <w:rFonts w:ascii="Calibri" w:hAnsi="Calibri" w:cs="Calibri"/>
          <w:iCs/>
        </w:rPr>
        <w:t xml:space="preserve">: </w:t>
      </w:r>
      <w:r w:rsidR="00886ECC" w:rsidRPr="00DB6E89">
        <w:rPr>
          <w:rFonts w:ascii="Calibri" w:hAnsi="Calibri" w:cs="Calibri"/>
          <w:iCs/>
        </w:rPr>
        <w:t>“</w:t>
      </w:r>
      <w:r w:rsidR="00CB5C74" w:rsidRPr="00DB6E89">
        <w:rPr>
          <w:rFonts w:ascii="Calibri" w:hAnsi="Calibri" w:cs="Calibri"/>
          <w:iCs/>
        </w:rPr>
        <w:t>Increasing Odds of an Offer” (on Canvas)</w:t>
      </w:r>
    </w:p>
    <w:p w14:paraId="2F81012F" w14:textId="77777777" w:rsidR="006A165A" w:rsidRPr="00DB6E89" w:rsidRDefault="006A165A" w:rsidP="006A165A">
      <w:pPr>
        <w:ind w:left="2160" w:hanging="1440"/>
        <w:jc w:val="both"/>
        <w:rPr>
          <w:rFonts w:ascii="Calibri" w:hAnsi="Calibri" w:cs="Calibri"/>
        </w:rPr>
      </w:pPr>
    </w:p>
    <w:p w14:paraId="03172765" w14:textId="531668CC" w:rsidR="006A165A" w:rsidRPr="00DB6E89" w:rsidRDefault="006A165A" w:rsidP="006A165A">
      <w:pPr>
        <w:ind w:left="2160" w:hanging="1440"/>
        <w:jc w:val="both"/>
        <w:rPr>
          <w:rFonts w:ascii="Calibri" w:hAnsi="Calibri" w:cs="Calibri"/>
          <w:u w:val="single"/>
        </w:rPr>
      </w:pPr>
      <w:r w:rsidRPr="00DB6E89">
        <w:rPr>
          <w:rFonts w:ascii="Calibri" w:hAnsi="Calibri" w:cs="Calibri"/>
        </w:rPr>
        <w:t xml:space="preserve">Week 8:    </w:t>
      </w:r>
      <w:r w:rsidRPr="00DB6E89">
        <w:rPr>
          <w:rFonts w:ascii="Calibri" w:hAnsi="Calibri" w:cs="Calibri"/>
        </w:rPr>
        <w:tab/>
      </w:r>
      <w:r w:rsidR="00F94173" w:rsidRPr="00DB6E89">
        <w:rPr>
          <w:rFonts w:ascii="Calibri" w:hAnsi="Calibri" w:cs="Calibri"/>
          <w:u w:val="single"/>
        </w:rPr>
        <w:t>Some Realities of Practice</w:t>
      </w:r>
    </w:p>
    <w:p w14:paraId="30F8A24F" w14:textId="1F9C63C9" w:rsidR="006A165A" w:rsidRPr="00DB6E89" w:rsidRDefault="006A165A" w:rsidP="006A165A">
      <w:pPr>
        <w:ind w:left="2160" w:hanging="1440"/>
        <w:jc w:val="both"/>
        <w:rPr>
          <w:rFonts w:ascii="Calibri" w:hAnsi="Calibri" w:cs="Calibri"/>
          <w:iCs/>
        </w:rPr>
      </w:pPr>
      <w:r w:rsidRPr="00DB6E89">
        <w:rPr>
          <w:rFonts w:ascii="Calibri" w:hAnsi="Calibri" w:cs="Calibri"/>
          <w:i/>
        </w:rPr>
        <w:tab/>
      </w:r>
      <w:r w:rsidR="00CB5C74" w:rsidRPr="00DB6E89">
        <w:rPr>
          <w:rFonts w:ascii="Calibri" w:hAnsi="Calibri" w:cs="Calibri"/>
          <w:b/>
          <w:bCs/>
          <w:iCs/>
        </w:rPr>
        <w:t>Read</w:t>
      </w:r>
      <w:r w:rsidR="00CB5C74" w:rsidRPr="00DB6E89">
        <w:rPr>
          <w:rFonts w:ascii="Calibri" w:hAnsi="Calibri" w:cs="Calibri"/>
          <w:iCs/>
        </w:rPr>
        <w:t xml:space="preserve">: Chapter 3 in Text “What They Didn’t Tell You in Law School,” </w:t>
      </w:r>
      <w:r w:rsidR="009A3583" w:rsidRPr="00DB6E89">
        <w:rPr>
          <w:rFonts w:ascii="Calibri" w:hAnsi="Calibri" w:cs="Calibri"/>
          <w:iCs/>
        </w:rPr>
        <w:t>Chapter 6 in Text “Seven Hours Locked in a Room,” “How to Enter Time so that Clients Will Pay for It”</w:t>
      </w:r>
    </w:p>
    <w:p w14:paraId="28D75212" w14:textId="23B61BF6" w:rsidR="00C20FEF" w:rsidRPr="00DB6E89" w:rsidRDefault="00C20FEF" w:rsidP="006A165A">
      <w:pPr>
        <w:ind w:left="2160" w:hanging="1440"/>
        <w:jc w:val="both"/>
        <w:rPr>
          <w:rFonts w:ascii="Calibri" w:hAnsi="Calibri" w:cs="Calibri"/>
        </w:rPr>
      </w:pPr>
      <w:r w:rsidRPr="00DB6E89">
        <w:rPr>
          <w:rFonts w:ascii="Calibri" w:hAnsi="Calibri" w:cs="Calibri"/>
          <w:i/>
        </w:rPr>
        <w:tab/>
      </w:r>
      <w:r w:rsidRPr="00DB6E89">
        <w:rPr>
          <w:rStyle w:val="None"/>
          <w:rFonts w:ascii="Calibri" w:hAnsi="Calibri" w:cs="Calibri"/>
          <w:b/>
          <w:bCs/>
          <w:u w:color="2C3A45"/>
          <w:shd w:val="clear" w:color="auto" w:fill="FFFFFF"/>
        </w:rPr>
        <w:t>Turn in</w:t>
      </w:r>
      <w:r w:rsidRPr="00DB6E89">
        <w:rPr>
          <w:rStyle w:val="None"/>
          <w:rFonts w:ascii="Calibri" w:hAnsi="Calibri" w:cs="Calibri"/>
          <w:u w:color="2C3A45"/>
          <w:shd w:val="clear" w:color="auto" w:fill="FFFFFF"/>
        </w:rPr>
        <w:t>: Bi-weekly Reflection Journal</w:t>
      </w:r>
    </w:p>
    <w:p w14:paraId="65687342" w14:textId="77777777" w:rsidR="006A165A" w:rsidRPr="00DB6E89" w:rsidRDefault="006A165A" w:rsidP="006A165A">
      <w:pPr>
        <w:ind w:left="2160" w:hanging="1440"/>
        <w:jc w:val="both"/>
        <w:rPr>
          <w:rFonts w:ascii="Calibri" w:hAnsi="Calibri" w:cs="Calibri"/>
        </w:rPr>
      </w:pPr>
    </w:p>
    <w:p w14:paraId="731A9466" w14:textId="43F83ACA" w:rsidR="006A165A" w:rsidRPr="00DB6E89" w:rsidRDefault="006A165A" w:rsidP="006A165A">
      <w:pPr>
        <w:ind w:left="2160" w:hanging="1440"/>
        <w:jc w:val="both"/>
        <w:rPr>
          <w:rFonts w:ascii="Calibri" w:hAnsi="Calibri" w:cs="Calibri"/>
          <w:u w:val="single"/>
        </w:rPr>
      </w:pPr>
      <w:r w:rsidRPr="00DB6E89">
        <w:rPr>
          <w:rFonts w:ascii="Calibri" w:hAnsi="Calibri" w:cs="Calibri"/>
        </w:rPr>
        <w:t>Week 9:    </w:t>
      </w:r>
      <w:r w:rsidRPr="00DB6E89">
        <w:rPr>
          <w:rFonts w:ascii="Calibri" w:hAnsi="Calibri" w:cs="Calibri"/>
        </w:rPr>
        <w:tab/>
      </w:r>
      <w:r w:rsidR="00F94173" w:rsidRPr="00DB6E89">
        <w:rPr>
          <w:rFonts w:ascii="Calibri" w:hAnsi="Calibri" w:cs="Calibri"/>
          <w:u w:val="single"/>
        </w:rPr>
        <w:t>Business Etiquette</w:t>
      </w:r>
    </w:p>
    <w:p w14:paraId="3FBF0599" w14:textId="7AB52F0D" w:rsidR="006A165A" w:rsidRPr="00DB6E89" w:rsidRDefault="006A165A" w:rsidP="006A165A">
      <w:pPr>
        <w:ind w:left="2160" w:hanging="1440"/>
        <w:jc w:val="both"/>
        <w:rPr>
          <w:rFonts w:ascii="Calibri" w:hAnsi="Calibri" w:cs="Calibri"/>
          <w:iCs/>
        </w:rPr>
      </w:pPr>
      <w:r w:rsidRPr="00DB6E89">
        <w:rPr>
          <w:rFonts w:ascii="Calibri" w:hAnsi="Calibri" w:cs="Calibri"/>
          <w:iCs/>
        </w:rPr>
        <w:tab/>
      </w:r>
      <w:r w:rsidR="009A3583" w:rsidRPr="00DB6E89">
        <w:rPr>
          <w:rFonts w:ascii="Calibri" w:hAnsi="Calibri" w:cs="Calibri"/>
          <w:b/>
          <w:bCs/>
          <w:iCs/>
        </w:rPr>
        <w:t>Read</w:t>
      </w:r>
      <w:r w:rsidR="009A3583" w:rsidRPr="00DB6E89">
        <w:rPr>
          <w:rFonts w:ascii="Calibri" w:hAnsi="Calibri" w:cs="Calibri"/>
          <w:iCs/>
        </w:rPr>
        <w:t>: Chapter 10 in Text “The Curmudgeon on Couth”</w:t>
      </w:r>
      <w:r w:rsidR="00886ECC" w:rsidRPr="00DB6E89">
        <w:rPr>
          <w:rFonts w:ascii="Calibri" w:hAnsi="Calibri" w:cs="Calibri"/>
          <w:iCs/>
        </w:rPr>
        <w:t>;</w:t>
      </w:r>
      <w:r w:rsidRPr="00DB6E89">
        <w:rPr>
          <w:rFonts w:ascii="Calibri" w:hAnsi="Calibri" w:cs="Calibri"/>
          <w:iCs/>
        </w:rPr>
        <w:t xml:space="preserve"> </w:t>
      </w:r>
      <w:r w:rsidR="009A3583" w:rsidRPr="00DB6E89">
        <w:rPr>
          <w:rFonts w:ascii="Calibri" w:hAnsi="Calibri" w:cs="Calibri"/>
          <w:iCs/>
        </w:rPr>
        <w:t>“Business Etiquette”</w:t>
      </w:r>
      <w:r w:rsidRPr="00DB6E89">
        <w:rPr>
          <w:rFonts w:ascii="Calibri" w:hAnsi="Calibri" w:cs="Calibri"/>
          <w:iCs/>
        </w:rPr>
        <w:t xml:space="preserve"> (on Canvas) </w:t>
      </w:r>
    </w:p>
    <w:p w14:paraId="0DD8B123" w14:textId="77777777" w:rsidR="009A3583" w:rsidRPr="00DB6E89" w:rsidRDefault="009A3583" w:rsidP="006A165A">
      <w:pPr>
        <w:ind w:left="2160" w:hanging="1440"/>
        <w:jc w:val="both"/>
        <w:rPr>
          <w:rFonts w:ascii="Calibri" w:hAnsi="Calibri" w:cs="Calibri"/>
          <w:iCs/>
        </w:rPr>
      </w:pPr>
    </w:p>
    <w:p w14:paraId="1E46A4DD" w14:textId="3AD0EE0E" w:rsidR="006A165A" w:rsidRPr="00DB6E89" w:rsidRDefault="006A165A" w:rsidP="006A165A">
      <w:pPr>
        <w:ind w:left="2160" w:hanging="1440"/>
        <w:jc w:val="both"/>
        <w:rPr>
          <w:rFonts w:ascii="Calibri" w:hAnsi="Calibri" w:cs="Calibri"/>
          <w:u w:val="single"/>
        </w:rPr>
      </w:pPr>
      <w:r w:rsidRPr="00DB6E89">
        <w:rPr>
          <w:rFonts w:ascii="Calibri" w:hAnsi="Calibri" w:cs="Calibri"/>
        </w:rPr>
        <w:t>Week 10:</w:t>
      </w:r>
      <w:r w:rsidRPr="00DB6E89">
        <w:rPr>
          <w:rFonts w:ascii="Calibri" w:hAnsi="Calibri" w:cs="Calibri"/>
        </w:rPr>
        <w:tab/>
      </w:r>
      <w:r w:rsidR="00F94173" w:rsidRPr="00DB6E89">
        <w:rPr>
          <w:rFonts w:ascii="Calibri" w:hAnsi="Calibri" w:cs="Calibri"/>
          <w:u w:val="single"/>
        </w:rPr>
        <w:t>Cultural Competence for Successful Lawyering</w:t>
      </w:r>
    </w:p>
    <w:p w14:paraId="6922975E" w14:textId="7BB9723D" w:rsidR="006A165A" w:rsidRPr="00DB6E89" w:rsidRDefault="006A165A" w:rsidP="006A165A">
      <w:pPr>
        <w:ind w:left="2160" w:hanging="1440"/>
        <w:jc w:val="both"/>
        <w:rPr>
          <w:rFonts w:ascii="Calibri" w:hAnsi="Calibri" w:cs="Calibri"/>
        </w:rPr>
      </w:pPr>
      <w:r w:rsidRPr="00DB6E89">
        <w:rPr>
          <w:rFonts w:ascii="Calibri" w:hAnsi="Calibri" w:cs="Calibri"/>
        </w:rPr>
        <w:tab/>
      </w:r>
      <w:r w:rsidR="009A3583" w:rsidRPr="00DB6E89">
        <w:rPr>
          <w:rFonts w:ascii="Calibri" w:hAnsi="Calibri" w:cs="Calibri"/>
          <w:b/>
          <w:bCs/>
        </w:rPr>
        <w:t>Read</w:t>
      </w:r>
      <w:r w:rsidR="009A3583" w:rsidRPr="00DB6E89">
        <w:rPr>
          <w:rFonts w:ascii="Calibri" w:hAnsi="Calibri" w:cs="Calibri"/>
        </w:rPr>
        <w:t xml:space="preserve">: </w:t>
      </w:r>
      <w:r w:rsidR="004E1950" w:rsidRPr="00DB6E89">
        <w:rPr>
          <w:rFonts w:ascii="Calibri" w:hAnsi="Calibri" w:cs="Calibri"/>
        </w:rPr>
        <w:t xml:space="preserve">“Multicultural </w:t>
      </w:r>
      <w:r w:rsidR="00C87171" w:rsidRPr="00DB6E89">
        <w:rPr>
          <w:rFonts w:ascii="Calibri" w:hAnsi="Calibri" w:cs="Calibri"/>
        </w:rPr>
        <w:t>Intelligence</w:t>
      </w:r>
      <w:r w:rsidR="004E1950" w:rsidRPr="00DB6E89">
        <w:rPr>
          <w:rFonts w:ascii="Calibri" w:hAnsi="Calibri" w:cs="Calibri"/>
        </w:rPr>
        <w:t xml:space="preserve"> for Lawyers</w:t>
      </w:r>
      <w:r w:rsidR="00C87171" w:rsidRPr="00DB6E89">
        <w:rPr>
          <w:rFonts w:ascii="Calibri" w:hAnsi="Calibri" w:cs="Calibri"/>
        </w:rPr>
        <w:t>,” “Habits of Cross-Cultural Lawyering” (on Canvas)</w:t>
      </w:r>
    </w:p>
    <w:p w14:paraId="772EE9FB" w14:textId="77777777" w:rsidR="00C20FEF" w:rsidRPr="00DB6E89" w:rsidRDefault="00C20FEF" w:rsidP="00C20FEF">
      <w:pPr>
        <w:ind w:left="2160" w:hanging="1440"/>
        <w:jc w:val="both"/>
        <w:rPr>
          <w:rFonts w:ascii="Calibri" w:hAnsi="Calibri" w:cs="Calibri"/>
        </w:rPr>
      </w:pPr>
      <w:r w:rsidRPr="00DB6E89">
        <w:rPr>
          <w:rFonts w:ascii="Calibri" w:hAnsi="Calibri" w:cs="Calibri"/>
        </w:rPr>
        <w:tab/>
      </w:r>
      <w:r w:rsidRPr="00DB6E89">
        <w:rPr>
          <w:rStyle w:val="None"/>
          <w:rFonts w:ascii="Calibri" w:hAnsi="Calibri" w:cs="Calibri"/>
          <w:b/>
          <w:bCs/>
          <w:u w:color="2C3A45"/>
          <w:shd w:val="clear" w:color="auto" w:fill="FFFFFF"/>
        </w:rPr>
        <w:t>Turn in</w:t>
      </w:r>
      <w:r w:rsidRPr="00DB6E89">
        <w:rPr>
          <w:rStyle w:val="None"/>
          <w:rFonts w:ascii="Calibri" w:hAnsi="Calibri" w:cs="Calibri"/>
          <w:u w:color="2C3A45"/>
          <w:shd w:val="clear" w:color="auto" w:fill="FFFFFF"/>
        </w:rPr>
        <w:t>: Bi-weekly Reflection Journal</w:t>
      </w:r>
    </w:p>
    <w:p w14:paraId="1938FD57" w14:textId="77777777" w:rsidR="00DE09A0" w:rsidRPr="00DB6E89" w:rsidRDefault="00DE09A0" w:rsidP="006A165A">
      <w:pPr>
        <w:ind w:left="2160" w:hanging="1440"/>
        <w:jc w:val="both"/>
        <w:rPr>
          <w:rFonts w:ascii="Calibri" w:hAnsi="Calibri" w:cs="Calibri"/>
        </w:rPr>
      </w:pPr>
    </w:p>
    <w:p w14:paraId="345DC376" w14:textId="3A5BBE5C" w:rsidR="006A165A" w:rsidRPr="00DB6E89" w:rsidRDefault="006A165A" w:rsidP="006A165A">
      <w:pPr>
        <w:ind w:left="2160" w:hanging="1440"/>
        <w:jc w:val="both"/>
        <w:rPr>
          <w:rFonts w:ascii="Calibri" w:hAnsi="Calibri" w:cs="Calibri"/>
          <w:u w:val="single"/>
        </w:rPr>
      </w:pPr>
      <w:r w:rsidRPr="00DB6E89">
        <w:rPr>
          <w:rFonts w:ascii="Calibri" w:hAnsi="Calibri" w:cs="Calibri"/>
        </w:rPr>
        <w:t>Week 11:</w:t>
      </w:r>
      <w:r w:rsidRPr="00DB6E89">
        <w:rPr>
          <w:rFonts w:ascii="Calibri" w:hAnsi="Calibri" w:cs="Calibri"/>
        </w:rPr>
        <w:tab/>
      </w:r>
      <w:r w:rsidR="00FC3079" w:rsidRPr="00DB6E89">
        <w:rPr>
          <w:rFonts w:ascii="Calibri" w:hAnsi="Calibri" w:cs="Calibri"/>
          <w:u w:val="single"/>
        </w:rPr>
        <w:t>Pitfalls to Avoid</w:t>
      </w:r>
    </w:p>
    <w:p w14:paraId="0C204470" w14:textId="5810C94D" w:rsidR="006A165A" w:rsidRPr="00DB6E89" w:rsidRDefault="006A165A" w:rsidP="006A165A">
      <w:pPr>
        <w:ind w:left="2160" w:hanging="1440"/>
        <w:jc w:val="both"/>
        <w:rPr>
          <w:rFonts w:ascii="Calibri" w:hAnsi="Calibri" w:cs="Calibri"/>
        </w:rPr>
      </w:pPr>
      <w:r w:rsidRPr="00DB6E89">
        <w:rPr>
          <w:rFonts w:ascii="Calibri" w:hAnsi="Calibri" w:cs="Calibri"/>
        </w:rPr>
        <w:tab/>
      </w:r>
      <w:r w:rsidR="00FC3079" w:rsidRPr="00DB6E89">
        <w:rPr>
          <w:rFonts w:ascii="Calibri" w:hAnsi="Calibri" w:cs="Calibri"/>
          <w:b/>
          <w:bCs/>
        </w:rPr>
        <w:t>Read</w:t>
      </w:r>
      <w:proofErr w:type="gramStart"/>
      <w:r w:rsidR="00FC3079" w:rsidRPr="00DB6E89">
        <w:rPr>
          <w:rFonts w:ascii="Calibri" w:hAnsi="Calibri" w:cs="Calibri"/>
        </w:rPr>
        <w:t>:</w:t>
      </w:r>
      <w:r w:rsidR="00FC3079" w:rsidRPr="00DB6E89">
        <w:rPr>
          <w:rFonts w:ascii="Calibri" w:hAnsi="Calibri" w:cs="Calibri"/>
          <w:i/>
          <w:iCs/>
        </w:rPr>
        <w:t xml:space="preserve"> </w:t>
      </w:r>
      <w:r w:rsidRPr="00DB6E89">
        <w:rPr>
          <w:rFonts w:ascii="Calibri" w:hAnsi="Calibri" w:cs="Calibri"/>
        </w:rPr>
        <w:t xml:space="preserve"> </w:t>
      </w:r>
      <w:r w:rsidR="00C87171" w:rsidRPr="00DB6E89">
        <w:rPr>
          <w:rFonts w:ascii="Calibri" w:hAnsi="Calibri" w:cs="Calibri"/>
        </w:rPr>
        <w:t>“</w:t>
      </w:r>
      <w:proofErr w:type="gramEnd"/>
      <w:r w:rsidR="00FC3079" w:rsidRPr="00DB6E89">
        <w:rPr>
          <w:rFonts w:ascii="Calibri" w:hAnsi="Calibri" w:cs="Calibri"/>
        </w:rPr>
        <w:t>How to Avoid 10 Common Ethics Pitfalls</w:t>
      </w:r>
      <w:r w:rsidR="00C87171" w:rsidRPr="00DB6E89">
        <w:rPr>
          <w:rFonts w:ascii="Calibri" w:hAnsi="Calibri" w:cs="Calibri"/>
        </w:rPr>
        <w:t xml:space="preserve">,” “Ethical Pitfalls and Practical Pointers for Attorneys Promoting Themselves on Social Media” </w:t>
      </w:r>
      <w:r w:rsidRPr="00DB6E89">
        <w:rPr>
          <w:rFonts w:ascii="Calibri" w:hAnsi="Calibri" w:cs="Calibri"/>
        </w:rPr>
        <w:t xml:space="preserve">(on Canvas); </w:t>
      </w:r>
    </w:p>
    <w:p w14:paraId="4CEE2380" w14:textId="77777777" w:rsidR="006A165A" w:rsidRPr="00DB6E89" w:rsidRDefault="006A165A" w:rsidP="006A165A">
      <w:pPr>
        <w:ind w:left="2160" w:hanging="1440"/>
        <w:jc w:val="both"/>
        <w:rPr>
          <w:rFonts w:ascii="Calibri" w:hAnsi="Calibri" w:cs="Calibri"/>
          <w:u w:val="single"/>
        </w:rPr>
      </w:pPr>
    </w:p>
    <w:p w14:paraId="66D4C2C9" w14:textId="6709C9AF" w:rsidR="006A165A" w:rsidRPr="00DB6E89" w:rsidRDefault="006A165A" w:rsidP="006A165A">
      <w:pPr>
        <w:ind w:left="2160" w:hanging="1440"/>
        <w:jc w:val="both"/>
        <w:rPr>
          <w:rFonts w:ascii="Calibri" w:hAnsi="Calibri" w:cs="Calibri"/>
        </w:rPr>
      </w:pPr>
      <w:r w:rsidRPr="00DB6E89">
        <w:rPr>
          <w:rFonts w:ascii="Calibri" w:hAnsi="Calibri" w:cs="Calibri"/>
        </w:rPr>
        <w:t xml:space="preserve">Week 12: </w:t>
      </w:r>
      <w:r w:rsidRPr="00DB6E89">
        <w:rPr>
          <w:rFonts w:ascii="Calibri" w:hAnsi="Calibri" w:cs="Calibri"/>
        </w:rPr>
        <w:tab/>
      </w:r>
      <w:r w:rsidR="00FC3079" w:rsidRPr="00DB6E89">
        <w:rPr>
          <w:rFonts w:ascii="Calibri" w:hAnsi="Calibri" w:cs="Calibri"/>
          <w:u w:val="single"/>
        </w:rPr>
        <w:t>Lawyer Wellness</w:t>
      </w:r>
    </w:p>
    <w:p w14:paraId="07FE3208" w14:textId="55F2D93F" w:rsidR="00715BE2" w:rsidRPr="00DB6E89" w:rsidRDefault="006A165A" w:rsidP="00715BE2">
      <w:pPr>
        <w:ind w:left="2160" w:hanging="1440"/>
        <w:jc w:val="both"/>
        <w:rPr>
          <w:rFonts w:ascii="Calibri" w:hAnsi="Calibri" w:cs="Calibri"/>
          <w:b/>
          <w:bCs/>
          <w:i/>
        </w:rPr>
      </w:pPr>
      <w:r w:rsidRPr="00DB6E89">
        <w:rPr>
          <w:rFonts w:ascii="Calibri" w:hAnsi="Calibri" w:cs="Calibri"/>
          <w:i/>
        </w:rPr>
        <w:tab/>
      </w:r>
      <w:r w:rsidR="00C87171" w:rsidRPr="00DB6E89">
        <w:rPr>
          <w:rFonts w:ascii="Calibri" w:hAnsi="Calibri" w:cs="Calibri"/>
          <w:b/>
          <w:bCs/>
        </w:rPr>
        <w:t>Read</w:t>
      </w:r>
      <w:r w:rsidR="00C87171" w:rsidRPr="00DB6E89">
        <w:rPr>
          <w:rFonts w:ascii="Calibri" w:hAnsi="Calibri" w:cs="Calibri"/>
        </w:rPr>
        <w:t>: “On Being a Happy, Healthy, and Ethical Member of an Unhappy, Unhealthy, and Unethical Profession”</w:t>
      </w:r>
      <w:r w:rsidRPr="00DB6E89">
        <w:rPr>
          <w:rFonts w:ascii="Calibri" w:hAnsi="Calibri" w:cs="Calibri"/>
        </w:rPr>
        <w:t xml:space="preserve">; </w:t>
      </w:r>
      <w:r w:rsidR="00715BE2" w:rsidRPr="00DB6E89">
        <w:rPr>
          <w:rFonts w:ascii="Calibri" w:hAnsi="Calibri" w:cs="Calibri"/>
          <w:b/>
          <w:bCs/>
        </w:rPr>
        <w:t>Read or Watch</w:t>
      </w:r>
      <w:r w:rsidR="00715BE2" w:rsidRPr="00DB6E89">
        <w:rPr>
          <w:rFonts w:ascii="Calibri" w:hAnsi="Calibri" w:cs="Calibri"/>
        </w:rPr>
        <w:t>: “</w:t>
      </w:r>
      <w:r w:rsidR="00715BE2" w:rsidRPr="00DB6E89">
        <w:rPr>
          <w:rFonts w:ascii="Calibri" w:hAnsi="Calibri" w:cs="Calibri"/>
          <w:iCs/>
        </w:rPr>
        <w:t>How Lawyers Can Bring Mindfulness into Their Practice (podcast with transcript)” (on Canvas)</w:t>
      </w:r>
    </w:p>
    <w:p w14:paraId="403EB4A6" w14:textId="066BD9B7" w:rsidR="00FC3079" w:rsidRPr="00DB6E89" w:rsidRDefault="00FC3079" w:rsidP="006A165A">
      <w:pPr>
        <w:ind w:left="2160" w:hanging="1440"/>
        <w:jc w:val="both"/>
        <w:rPr>
          <w:rFonts w:ascii="Calibri" w:hAnsi="Calibri" w:cs="Calibri"/>
        </w:rPr>
      </w:pPr>
      <w:r w:rsidRPr="00DB6E89">
        <w:rPr>
          <w:rFonts w:ascii="Calibri" w:hAnsi="Calibri" w:cs="Calibri"/>
        </w:rPr>
        <w:tab/>
        <w:t>Turn in: Final Journal</w:t>
      </w:r>
      <w:r w:rsidR="00F2118E" w:rsidRPr="00DB6E89">
        <w:rPr>
          <w:rFonts w:ascii="Calibri" w:hAnsi="Calibri" w:cs="Calibri"/>
        </w:rPr>
        <w:t xml:space="preserve"> Assignment Reflecting on Your Semester in Practice</w:t>
      </w:r>
    </w:p>
    <w:p w14:paraId="73570251" w14:textId="6CA29B66" w:rsidR="006A165A" w:rsidRPr="00DB6E89" w:rsidRDefault="006A165A" w:rsidP="006A165A">
      <w:pPr>
        <w:ind w:left="2160" w:hanging="1440"/>
        <w:jc w:val="both"/>
        <w:rPr>
          <w:rFonts w:ascii="Calibri" w:hAnsi="Calibri" w:cs="Calibri"/>
          <w:u w:val="single"/>
        </w:rPr>
      </w:pPr>
      <w:r w:rsidRPr="00DB6E89">
        <w:rPr>
          <w:rFonts w:ascii="Calibri" w:hAnsi="Calibri" w:cs="Calibri"/>
        </w:rPr>
        <w:t>Week 13:  </w:t>
      </w:r>
      <w:r w:rsidRPr="00DB6E89">
        <w:rPr>
          <w:rFonts w:ascii="Calibri" w:hAnsi="Calibri" w:cs="Calibri"/>
        </w:rPr>
        <w:tab/>
      </w:r>
      <w:r w:rsidR="00FC3079" w:rsidRPr="00DB6E89">
        <w:rPr>
          <w:rFonts w:ascii="Calibri" w:hAnsi="Calibri" w:cs="Calibri"/>
          <w:u w:val="single"/>
        </w:rPr>
        <w:t>Reflecting on Your Semester in Practice</w:t>
      </w:r>
    </w:p>
    <w:p w14:paraId="760734E5" w14:textId="4FACD735" w:rsidR="006A165A" w:rsidRPr="00DB6E89" w:rsidRDefault="006A165A" w:rsidP="003B61E1">
      <w:pPr>
        <w:ind w:left="2160" w:hanging="1440"/>
        <w:rPr>
          <w:rFonts w:ascii="Calibri" w:hAnsi="Calibri" w:cs="Calibri"/>
        </w:rPr>
      </w:pPr>
      <w:r w:rsidRPr="00DB6E89">
        <w:rPr>
          <w:rFonts w:ascii="Calibri" w:hAnsi="Calibri" w:cs="Calibri"/>
        </w:rPr>
        <w:tab/>
      </w:r>
      <w:r w:rsidR="00715BE2" w:rsidRPr="00DB6E89">
        <w:rPr>
          <w:rFonts w:ascii="Calibri" w:hAnsi="Calibri" w:cs="Calibri"/>
          <w:b/>
          <w:bCs/>
        </w:rPr>
        <w:t>Attend</w:t>
      </w:r>
      <w:r w:rsidR="00715BE2" w:rsidRPr="00DB6E89">
        <w:rPr>
          <w:rFonts w:ascii="Calibri" w:hAnsi="Calibri" w:cs="Calibri"/>
        </w:rPr>
        <w:t>: Zoom Class</w:t>
      </w:r>
    </w:p>
    <w:p w14:paraId="65E4C90F" w14:textId="77777777" w:rsidR="00FA3CB5" w:rsidRPr="00DB6E89" w:rsidRDefault="00FA3CB5" w:rsidP="00FA3CB5">
      <w:pPr>
        <w:pStyle w:val="Default"/>
        <w:rPr>
          <w:rFonts w:ascii="Calibri" w:hAnsi="Calibri" w:cs="Calibri"/>
          <w:sz w:val="24"/>
          <w:szCs w:val="24"/>
          <w:u w:color="2C3A45"/>
        </w:rPr>
      </w:pPr>
    </w:p>
    <w:sectPr w:rsidR="00FA3CB5" w:rsidRPr="00DB6E8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FDEC" w14:textId="77777777" w:rsidR="00EE6583" w:rsidRDefault="00EE6583">
      <w:r>
        <w:separator/>
      </w:r>
    </w:p>
  </w:endnote>
  <w:endnote w:type="continuationSeparator" w:id="0">
    <w:p w14:paraId="7EE72519" w14:textId="77777777" w:rsidR="00EE6583" w:rsidRDefault="00EE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56B" w14:textId="39252BB1" w:rsidR="00B075A1" w:rsidRPr="005560A0" w:rsidRDefault="00AA54F1">
    <w:pPr>
      <w:pStyle w:val="HeaderFooter"/>
      <w:tabs>
        <w:tab w:val="clear" w:pos="9020"/>
        <w:tab w:val="center" w:pos="4680"/>
        <w:tab w:val="right" w:pos="9360"/>
      </w:tabs>
      <w:rPr>
        <w:rFonts w:ascii="Calibri" w:hAnsi="Calibri"/>
        <w:sz w:val="22"/>
      </w:rPr>
    </w:pPr>
    <w:r>
      <w:rPr>
        <w:rFonts w:ascii="Palatino" w:hAnsi="Palatino"/>
      </w:rPr>
      <w:tab/>
    </w:r>
    <w:r w:rsidRPr="005560A0">
      <w:rPr>
        <w:rFonts w:ascii="Calibri" w:hAnsi="Calibri"/>
        <w:sz w:val="22"/>
      </w:rPr>
      <w:t xml:space="preserve">Page </w:t>
    </w:r>
    <w:r w:rsidRPr="005560A0">
      <w:rPr>
        <w:rFonts w:ascii="Calibri" w:eastAsia="Palatino" w:hAnsi="Calibri" w:cs="Palatino"/>
        <w:sz w:val="22"/>
      </w:rPr>
      <w:fldChar w:fldCharType="begin"/>
    </w:r>
    <w:r w:rsidRPr="005560A0">
      <w:rPr>
        <w:rFonts w:ascii="Calibri" w:eastAsia="Palatino" w:hAnsi="Calibri" w:cs="Palatino"/>
        <w:sz w:val="22"/>
      </w:rPr>
      <w:instrText xml:space="preserve"> PAGE </w:instrText>
    </w:r>
    <w:r w:rsidRPr="005560A0">
      <w:rPr>
        <w:rFonts w:ascii="Calibri" w:eastAsia="Palatino" w:hAnsi="Calibri" w:cs="Palatino"/>
        <w:sz w:val="22"/>
      </w:rPr>
      <w:fldChar w:fldCharType="separate"/>
    </w:r>
    <w:r w:rsidR="00D00934">
      <w:rPr>
        <w:rFonts w:ascii="Calibri" w:eastAsia="Palatino" w:hAnsi="Calibri" w:cs="Palatino"/>
        <w:noProof/>
        <w:sz w:val="22"/>
      </w:rPr>
      <w:t>9</w:t>
    </w:r>
    <w:r w:rsidRPr="005560A0">
      <w:rPr>
        <w:rFonts w:ascii="Calibri" w:eastAsia="Palatino" w:hAnsi="Calibri" w:cs="Palatino"/>
        <w:sz w:val="22"/>
      </w:rPr>
      <w:fldChar w:fldCharType="end"/>
    </w:r>
    <w:r w:rsidRPr="005560A0">
      <w:rPr>
        <w:rFonts w:ascii="Calibri" w:hAnsi="Calibri"/>
        <w:sz w:val="22"/>
      </w:rPr>
      <w:t xml:space="preserve"> of </w:t>
    </w:r>
    <w:r w:rsidRPr="005560A0">
      <w:rPr>
        <w:rFonts w:ascii="Calibri" w:eastAsia="Palatino" w:hAnsi="Calibri" w:cs="Palatino"/>
        <w:sz w:val="22"/>
      </w:rPr>
      <w:fldChar w:fldCharType="begin"/>
    </w:r>
    <w:r w:rsidRPr="005560A0">
      <w:rPr>
        <w:rFonts w:ascii="Calibri" w:eastAsia="Palatino" w:hAnsi="Calibri" w:cs="Palatino"/>
        <w:sz w:val="22"/>
      </w:rPr>
      <w:instrText xml:space="preserve"> NUMPAGES </w:instrText>
    </w:r>
    <w:r w:rsidRPr="005560A0">
      <w:rPr>
        <w:rFonts w:ascii="Calibri" w:eastAsia="Palatino" w:hAnsi="Calibri" w:cs="Palatino"/>
        <w:sz w:val="22"/>
      </w:rPr>
      <w:fldChar w:fldCharType="separate"/>
    </w:r>
    <w:r w:rsidR="00D00934">
      <w:rPr>
        <w:rFonts w:ascii="Calibri" w:eastAsia="Palatino" w:hAnsi="Calibri" w:cs="Palatino"/>
        <w:noProof/>
        <w:sz w:val="22"/>
      </w:rPr>
      <w:t>9</w:t>
    </w:r>
    <w:r w:rsidRPr="005560A0">
      <w:rPr>
        <w:rFonts w:ascii="Calibri" w:eastAsia="Palatino" w:hAnsi="Calibri" w:cs="Palatino"/>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E9BC" w14:textId="77777777" w:rsidR="00EE6583" w:rsidRDefault="00EE6583">
      <w:r>
        <w:separator/>
      </w:r>
    </w:p>
  </w:footnote>
  <w:footnote w:type="continuationSeparator" w:id="0">
    <w:p w14:paraId="732ADF70" w14:textId="77777777" w:rsidR="00EE6583" w:rsidRDefault="00EE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D71"/>
    <w:multiLevelType w:val="hybridMultilevel"/>
    <w:tmpl w:val="24821BC2"/>
    <w:styleLink w:val="Bullet"/>
    <w:lvl w:ilvl="0" w:tplc="4216A02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77127AB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8A2999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17E825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B8EB66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5B0433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25635F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B1AF93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A08457D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CD03010"/>
    <w:multiLevelType w:val="hybridMultilevel"/>
    <w:tmpl w:val="0F582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20D49"/>
    <w:multiLevelType w:val="hybridMultilevel"/>
    <w:tmpl w:val="A318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21C43"/>
    <w:multiLevelType w:val="hybridMultilevel"/>
    <w:tmpl w:val="C63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C00C2"/>
    <w:multiLevelType w:val="hybridMultilevel"/>
    <w:tmpl w:val="66F895BC"/>
    <w:lvl w:ilvl="0" w:tplc="90F23A0E">
      <w:start w:val="1"/>
      <w:numFmt w:val="decimal"/>
      <w:lvlText w:val="%1."/>
      <w:lvlJc w:val="left"/>
      <w:pPr>
        <w:ind w:left="1800" w:hanging="360"/>
      </w:pPr>
      <w:rPr>
        <w:rFonts w:eastAsia="Arial Unicode M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856F34"/>
    <w:multiLevelType w:val="hybridMultilevel"/>
    <w:tmpl w:val="B84E32E0"/>
    <w:lvl w:ilvl="0" w:tplc="2132DBD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8C371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D8518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6A3F9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F6F1E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88C0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74FB6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34D74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C0B81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4F17ED"/>
    <w:multiLevelType w:val="hybridMultilevel"/>
    <w:tmpl w:val="24821BC2"/>
    <w:numStyleLink w:val="Bullet"/>
  </w:abstractNum>
  <w:abstractNum w:abstractNumId="7" w15:restartNumberingAfterBreak="0">
    <w:nsid w:val="5B5051CC"/>
    <w:multiLevelType w:val="hybridMultilevel"/>
    <w:tmpl w:val="A2203DC8"/>
    <w:lvl w:ilvl="0" w:tplc="90F23A0E">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030002"/>
    <w:multiLevelType w:val="hybridMultilevel"/>
    <w:tmpl w:val="24821BC2"/>
    <w:numStyleLink w:val="Bullet"/>
  </w:abstractNum>
  <w:abstractNum w:abstractNumId="9" w15:restartNumberingAfterBreak="0">
    <w:nsid w:val="7CFE7C0E"/>
    <w:multiLevelType w:val="hybridMultilevel"/>
    <w:tmpl w:val="6CFC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A6AE1"/>
    <w:multiLevelType w:val="hybridMultilevel"/>
    <w:tmpl w:val="1038B620"/>
    <w:lvl w:ilvl="0" w:tplc="90F23A0E">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6"/>
    <w:lvlOverride w:ilvl="0">
      <w:lvl w:ilvl="0" w:tplc="330499F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1">
      <w:lvl w:ilvl="1" w:tplc="36A0EC6A">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2">
      <w:lvl w:ilvl="2" w:tplc="25CECC28">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3">
      <w:lvl w:ilvl="3" w:tplc="B19C3EB6">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4">
      <w:lvl w:ilvl="4" w:tplc="21D8E356">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5">
      <w:lvl w:ilvl="5" w:tplc="F58EF70C">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6">
      <w:lvl w:ilvl="6" w:tplc="4498F58C">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7">
      <w:lvl w:ilvl="7" w:tplc="818AF75C">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8">
      <w:lvl w:ilvl="8" w:tplc="09BCD822">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num>
  <w:num w:numId="5">
    <w:abstractNumId w:val="9"/>
  </w:num>
  <w:num w:numId="6">
    <w:abstractNumId w:val="8"/>
  </w:num>
  <w:num w:numId="7">
    <w:abstractNumId w:val="2"/>
  </w:num>
  <w:num w:numId="8">
    <w:abstractNumId w:val="1"/>
  </w:num>
  <w:num w:numId="9">
    <w:abstractNumId w:val="7"/>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A1"/>
    <w:rsid w:val="00047FC5"/>
    <w:rsid w:val="00063179"/>
    <w:rsid w:val="000C0C1E"/>
    <w:rsid w:val="000D2EEF"/>
    <w:rsid w:val="00187CB0"/>
    <w:rsid w:val="00223960"/>
    <w:rsid w:val="00251E6E"/>
    <w:rsid w:val="00261333"/>
    <w:rsid w:val="002A7C80"/>
    <w:rsid w:val="002C17C1"/>
    <w:rsid w:val="002E24D2"/>
    <w:rsid w:val="002E6EE5"/>
    <w:rsid w:val="002F27AE"/>
    <w:rsid w:val="002F6C77"/>
    <w:rsid w:val="00353902"/>
    <w:rsid w:val="00367A62"/>
    <w:rsid w:val="003712F9"/>
    <w:rsid w:val="003901BD"/>
    <w:rsid w:val="003A0D64"/>
    <w:rsid w:val="003B61E1"/>
    <w:rsid w:val="003B75AC"/>
    <w:rsid w:val="003C227A"/>
    <w:rsid w:val="003D022E"/>
    <w:rsid w:val="003F51B9"/>
    <w:rsid w:val="0040224B"/>
    <w:rsid w:val="00450104"/>
    <w:rsid w:val="0047633E"/>
    <w:rsid w:val="004D6002"/>
    <w:rsid w:val="004E1950"/>
    <w:rsid w:val="004E7ED9"/>
    <w:rsid w:val="004F27C9"/>
    <w:rsid w:val="00550F77"/>
    <w:rsid w:val="00554110"/>
    <w:rsid w:val="005560A0"/>
    <w:rsid w:val="005713F6"/>
    <w:rsid w:val="00585153"/>
    <w:rsid w:val="00590EF2"/>
    <w:rsid w:val="005B1532"/>
    <w:rsid w:val="0060261F"/>
    <w:rsid w:val="006039B2"/>
    <w:rsid w:val="0061012A"/>
    <w:rsid w:val="00643795"/>
    <w:rsid w:val="006668C4"/>
    <w:rsid w:val="0067084B"/>
    <w:rsid w:val="00680B9A"/>
    <w:rsid w:val="00685471"/>
    <w:rsid w:val="00697CE9"/>
    <w:rsid w:val="006A165A"/>
    <w:rsid w:val="006A62AA"/>
    <w:rsid w:val="006A6379"/>
    <w:rsid w:val="006B694A"/>
    <w:rsid w:val="006B7812"/>
    <w:rsid w:val="006D10E6"/>
    <w:rsid w:val="006E5CA2"/>
    <w:rsid w:val="00715BE2"/>
    <w:rsid w:val="00792B5B"/>
    <w:rsid w:val="007C7B97"/>
    <w:rsid w:val="0084100E"/>
    <w:rsid w:val="008421C8"/>
    <w:rsid w:val="008462F6"/>
    <w:rsid w:val="00851901"/>
    <w:rsid w:val="00855792"/>
    <w:rsid w:val="0086224D"/>
    <w:rsid w:val="00886ECC"/>
    <w:rsid w:val="008D2FC4"/>
    <w:rsid w:val="008D3A44"/>
    <w:rsid w:val="009644CB"/>
    <w:rsid w:val="00966E21"/>
    <w:rsid w:val="009A3583"/>
    <w:rsid w:val="009D3D22"/>
    <w:rsid w:val="00A0045F"/>
    <w:rsid w:val="00A03C58"/>
    <w:rsid w:val="00A4105C"/>
    <w:rsid w:val="00A52DDA"/>
    <w:rsid w:val="00A532DA"/>
    <w:rsid w:val="00A61088"/>
    <w:rsid w:val="00A64182"/>
    <w:rsid w:val="00A7328D"/>
    <w:rsid w:val="00AA54F1"/>
    <w:rsid w:val="00AA6265"/>
    <w:rsid w:val="00AB5D4A"/>
    <w:rsid w:val="00AD66B1"/>
    <w:rsid w:val="00AD6FB8"/>
    <w:rsid w:val="00AD7E05"/>
    <w:rsid w:val="00AE3B1A"/>
    <w:rsid w:val="00B075A1"/>
    <w:rsid w:val="00B12FB2"/>
    <w:rsid w:val="00B30DB7"/>
    <w:rsid w:val="00B40DD2"/>
    <w:rsid w:val="00B61992"/>
    <w:rsid w:val="00B630DC"/>
    <w:rsid w:val="00B93094"/>
    <w:rsid w:val="00BB13C0"/>
    <w:rsid w:val="00C13E98"/>
    <w:rsid w:val="00C17B64"/>
    <w:rsid w:val="00C20FEF"/>
    <w:rsid w:val="00C31FD5"/>
    <w:rsid w:val="00C87171"/>
    <w:rsid w:val="00CA187E"/>
    <w:rsid w:val="00CB1421"/>
    <w:rsid w:val="00CB5C74"/>
    <w:rsid w:val="00CC44EC"/>
    <w:rsid w:val="00CF6600"/>
    <w:rsid w:val="00D00934"/>
    <w:rsid w:val="00D476B6"/>
    <w:rsid w:val="00DA5BDF"/>
    <w:rsid w:val="00DB6E89"/>
    <w:rsid w:val="00DE09A0"/>
    <w:rsid w:val="00E22E1C"/>
    <w:rsid w:val="00E34C56"/>
    <w:rsid w:val="00E46ACE"/>
    <w:rsid w:val="00E82CA9"/>
    <w:rsid w:val="00EB1F9D"/>
    <w:rsid w:val="00EE2C24"/>
    <w:rsid w:val="00EE6583"/>
    <w:rsid w:val="00EF5519"/>
    <w:rsid w:val="00F038A3"/>
    <w:rsid w:val="00F11216"/>
    <w:rsid w:val="00F2118E"/>
    <w:rsid w:val="00F3455F"/>
    <w:rsid w:val="00F62F8E"/>
    <w:rsid w:val="00F94173"/>
    <w:rsid w:val="00FA3CB5"/>
    <w:rsid w:val="00FB7DE4"/>
    <w:rsid w:val="00FC3079"/>
    <w:rsid w:val="00FD76A0"/>
    <w:rsid w:val="00FE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EB51"/>
  <w15:docId w15:val="{81F73674-B79B-6646-80B3-48D89148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15BE2"/>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2"/>
      </w:numPr>
    </w:pPr>
  </w:style>
  <w:style w:type="character" w:customStyle="1" w:styleId="None">
    <w:name w:val="None"/>
  </w:style>
  <w:style w:type="character" w:customStyle="1" w:styleId="Hyperlink1">
    <w:name w:val="Hyperlink.1"/>
    <w:basedOn w:val="None"/>
    <w:rPr>
      <w:u w:val="single" w:color="074B80"/>
      <w:shd w:val="clear" w:color="auto" w:fill="FFFFFF"/>
    </w:rPr>
  </w:style>
  <w:style w:type="character" w:customStyle="1" w:styleId="Hyperlink2">
    <w:name w:val="Hyperlink.2"/>
    <w:basedOn w:val="None"/>
    <w:rPr>
      <w:shd w:val="clear" w:color="auto" w:fill="FFFFFF"/>
    </w:rPr>
  </w:style>
  <w:style w:type="paragraph" w:styleId="Header">
    <w:name w:val="header"/>
    <w:basedOn w:val="Normal"/>
    <w:link w:val="HeaderChar"/>
    <w:uiPriority w:val="99"/>
    <w:unhideWhenUsed/>
    <w:rsid w:val="005560A0"/>
    <w:pPr>
      <w:tabs>
        <w:tab w:val="center" w:pos="4680"/>
        <w:tab w:val="right" w:pos="9360"/>
      </w:tabs>
    </w:pPr>
  </w:style>
  <w:style w:type="character" w:customStyle="1" w:styleId="HeaderChar">
    <w:name w:val="Header Char"/>
    <w:basedOn w:val="DefaultParagraphFont"/>
    <w:link w:val="Header"/>
    <w:uiPriority w:val="99"/>
    <w:rsid w:val="005560A0"/>
    <w:rPr>
      <w:sz w:val="24"/>
      <w:szCs w:val="24"/>
    </w:rPr>
  </w:style>
  <w:style w:type="paragraph" w:styleId="Footer">
    <w:name w:val="footer"/>
    <w:basedOn w:val="Normal"/>
    <w:link w:val="FooterChar"/>
    <w:uiPriority w:val="99"/>
    <w:unhideWhenUsed/>
    <w:rsid w:val="005560A0"/>
    <w:pPr>
      <w:tabs>
        <w:tab w:val="center" w:pos="4680"/>
        <w:tab w:val="right" w:pos="9360"/>
      </w:tabs>
    </w:pPr>
  </w:style>
  <w:style w:type="character" w:customStyle="1" w:styleId="FooterChar">
    <w:name w:val="Footer Char"/>
    <w:basedOn w:val="DefaultParagraphFont"/>
    <w:link w:val="Footer"/>
    <w:uiPriority w:val="99"/>
    <w:rsid w:val="005560A0"/>
    <w:rPr>
      <w:sz w:val="24"/>
      <w:szCs w:val="24"/>
    </w:rPr>
  </w:style>
  <w:style w:type="character" w:customStyle="1" w:styleId="UnresolvedMention1">
    <w:name w:val="Unresolved Mention1"/>
    <w:basedOn w:val="DefaultParagraphFont"/>
    <w:uiPriority w:val="99"/>
    <w:semiHidden/>
    <w:unhideWhenUsed/>
    <w:rsid w:val="00367A62"/>
    <w:rPr>
      <w:color w:val="605E5C"/>
      <w:shd w:val="clear" w:color="auto" w:fill="E1DFDD"/>
    </w:rPr>
  </w:style>
  <w:style w:type="character" w:styleId="FollowedHyperlink">
    <w:name w:val="FollowedHyperlink"/>
    <w:basedOn w:val="DefaultParagraphFont"/>
    <w:uiPriority w:val="99"/>
    <w:semiHidden/>
    <w:unhideWhenUsed/>
    <w:rsid w:val="00367A62"/>
    <w:rPr>
      <w:color w:val="FF00FF" w:themeColor="followedHyperlink"/>
      <w:u w:val="single"/>
    </w:rPr>
  </w:style>
  <w:style w:type="character" w:customStyle="1" w:styleId="ItemDescription">
    <w:name w:val="Item Description"/>
    <w:rsid w:val="00EE2C24"/>
    <w:rPr>
      <w:rFonts w:ascii="Calibri" w:eastAsia="Calibri" w:hAnsi="Calibri" w:cs="Calibri"/>
      <w:i/>
      <w:sz w:val="24"/>
    </w:rPr>
  </w:style>
  <w:style w:type="paragraph" w:styleId="NoSpacing">
    <w:name w:val="No Spacing"/>
    <w:uiPriority w:val="1"/>
    <w:qFormat/>
    <w:rsid w:val="009D3D2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685471"/>
    <w:pPr>
      <w:ind w:left="720"/>
      <w:contextualSpacing/>
    </w:pPr>
  </w:style>
  <w:style w:type="character" w:customStyle="1" w:styleId="Heading1Char">
    <w:name w:val="Heading 1 Char"/>
    <w:basedOn w:val="DefaultParagraphFont"/>
    <w:link w:val="Heading1"/>
    <w:uiPriority w:val="9"/>
    <w:rsid w:val="00715BE2"/>
    <w:rPr>
      <w:rFonts w:asciiTheme="majorHAnsi" w:eastAsiaTheme="majorEastAsia" w:hAnsiTheme="majorHAnsi" w:cstheme="majorBidi"/>
      <w:color w:val="0079BF"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299524">
      <w:bodyDiv w:val="1"/>
      <w:marLeft w:val="0"/>
      <w:marRight w:val="0"/>
      <w:marTop w:val="0"/>
      <w:marBottom w:val="0"/>
      <w:divBdr>
        <w:top w:val="none" w:sz="0" w:space="0" w:color="auto"/>
        <w:left w:val="none" w:sz="0" w:space="0" w:color="auto"/>
        <w:bottom w:val="none" w:sz="0" w:space="0" w:color="auto"/>
        <w:right w:val="none" w:sz="0" w:space="0" w:color="auto"/>
      </w:divBdr>
    </w:div>
    <w:div w:id="1970164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catalog.ufl.edu/UGRD/academic-regulations/attendance-polic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dkinsm@law.ufl.edu" TargetMode="External"/><Relationship Id="rId12" Type="http://schemas.openxmlformats.org/officeDocument/2006/relationships/hyperlink" Target="https://disability.ufl.edu" TargetMode="External"/><Relationship Id="rId17" Type="http://schemas.openxmlformats.org/officeDocument/2006/relationships/hyperlink" Target="https://coronavirus.ufhealth.org/screen-test-protect/covid-19-exposure-and-symptoms-who-do-i-call-if/" TargetMode="Externa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additional-information/honor-code-and-committee/honor-code" TargetMode="External"/><Relationship Id="rId5" Type="http://schemas.openxmlformats.org/officeDocument/2006/relationships/footnotes" Target="footnotes.xml"/><Relationship Id="rId15" Type="http://schemas.openxmlformats.org/officeDocument/2006/relationships/hyperlink" Target="https://gatorevals.aa.ufl.edu/public-results/" TargetMode="External"/><Relationship Id="rId10" Type="http://schemas.openxmlformats.org/officeDocument/2006/relationships/hyperlink" Target="http://externships@law.ufl.edu" TargetMode="External"/><Relationship Id="rId19" Type="http://schemas.openxmlformats.org/officeDocument/2006/relationships/hyperlink" Target="https://guides.law.ufl.edu/guide-list" TargetMode="External"/><Relationship Id="rId4" Type="http://schemas.openxmlformats.org/officeDocument/2006/relationships/webSettings" Target="webSettings.xml"/><Relationship Id="rId9" Type="http://schemas.openxmlformats.org/officeDocument/2006/relationships/hyperlink" Target="http://externships@law.ufl.edu" TargetMode="External"/><Relationship Id="rId14" Type="http://schemas.openxmlformats.org/officeDocument/2006/relationships/hyperlink" Target="https://ufl.bluera.com/ufl/"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3437</Words>
  <Characters>19594</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ADKINS,MARY E</dc:creator>
  <cp:lastModifiedBy>McIlhenny, Ruth M.</cp:lastModifiedBy>
  <cp:revision>2</cp:revision>
  <cp:lastPrinted>2021-01-11T19:09:00Z</cp:lastPrinted>
  <dcterms:created xsi:type="dcterms:W3CDTF">2022-01-10T15:41:00Z</dcterms:created>
  <dcterms:modified xsi:type="dcterms:W3CDTF">2022-01-10T15:41:00Z</dcterms:modified>
</cp:coreProperties>
</file>