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963B" w14:textId="2FD2ADDA" w:rsidR="00C07D61" w:rsidRPr="000246BF" w:rsidRDefault="00C07D61" w:rsidP="136815DD">
      <w:pPr>
        <w:spacing w:after="0" w:line="240" w:lineRule="auto"/>
        <w:jc w:val="center"/>
        <w:rPr>
          <w:rFonts w:eastAsia="Times New Roman"/>
          <w:b/>
          <w:bCs/>
          <w:sz w:val="24"/>
          <w:szCs w:val="24"/>
        </w:rPr>
      </w:pPr>
      <w:r w:rsidRPr="08CB37E9">
        <w:rPr>
          <w:rFonts w:eastAsia="Times New Roman"/>
          <w:b/>
          <w:bCs/>
          <w:sz w:val="24"/>
          <w:szCs w:val="24"/>
        </w:rPr>
        <w:t>Legal Research</w:t>
      </w:r>
    </w:p>
    <w:p w14:paraId="3EFF181F" w14:textId="60849B31" w:rsidR="00C07D61" w:rsidRDefault="00E42AD3" w:rsidP="00C07D61">
      <w:pPr>
        <w:spacing w:after="0" w:line="240" w:lineRule="auto"/>
        <w:jc w:val="center"/>
        <w:rPr>
          <w:rFonts w:eastAsia="Times New Roman" w:cstheme="minorHAnsi"/>
          <w:b/>
          <w:sz w:val="24"/>
          <w:szCs w:val="24"/>
        </w:rPr>
      </w:pPr>
      <w:r>
        <w:rPr>
          <w:rFonts w:eastAsia="Times New Roman" w:cstheme="minorHAnsi"/>
          <w:b/>
          <w:sz w:val="24"/>
          <w:szCs w:val="24"/>
        </w:rPr>
        <w:t xml:space="preserve">LAW </w:t>
      </w:r>
      <w:r w:rsidR="005C7C5D">
        <w:rPr>
          <w:rFonts w:eastAsia="Times New Roman" w:cstheme="minorHAnsi"/>
          <w:b/>
          <w:sz w:val="24"/>
          <w:szCs w:val="24"/>
        </w:rPr>
        <w:t>6903</w:t>
      </w:r>
    </w:p>
    <w:p w14:paraId="5A42844F" w14:textId="3C2246F6" w:rsidR="005C7C5D" w:rsidRPr="000246BF" w:rsidRDefault="005C7C5D" w:rsidP="00C07D61">
      <w:pPr>
        <w:spacing w:after="0" w:line="240" w:lineRule="auto"/>
        <w:jc w:val="center"/>
        <w:rPr>
          <w:rFonts w:eastAsia="Times New Roman" w:cstheme="minorHAnsi"/>
          <w:b/>
          <w:sz w:val="24"/>
          <w:szCs w:val="24"/>
        </w:rPr>
      </w:pPr>
      <w:r>
        <w:rPr>
          <w:rFonts w:eastAsia="Times New Roman" w:cstheme="minorHAnsi"/>
          <w:b/>
          <w:sz w:val="24"/>
          <w:szCs w:val="24"/>
        </w:rPr>
        <w:t>Advanced Legal Research (Tax)</w:t>
      </w:r>
    </w:p>
    <w:p w14:paraId="5B4D2A10" w14:textId="2F8370A1" w:rsidR="00C07D61" w:rsidRPr="000246BF" w:rsidRDefault="005C7C5D" w:rsidP="00C07D61">
      <w:pPr>
        <w:spacing w:after="0" w:line="240" w:lineRule="auto"/>
        <w:jc w:val="center"/>
        <w:rPr>
          <w:rFonts w:eastAsia="Times New Roman" w:cstheme="minorHAnsi"/>
          <w:b/>
          <w:sz w:val="24"/>
          <w:szCs w:val="24"/>
        </w:rPr>
      </w:pPr>
      <w:r>
        <w:rPr>
          <w:rFonts w:eastAsia="Times New Roman" w:cstheme="minorHAnsi"/>
          <w:b/>
          <w:sz w:val="24"/>
          <w:szCs w:val="24"/>
        </w:rPr>
        <w:t>Spring 2021</w:t>
      </w:r>
      <w:r w:rsidR="00557473">
        <w:rPr>
          <w:rFonts w:eastAsia="Times New Roman" w:cstheme="minorHAnsi"/>
          <w:b/>
          <w:sz w:val="24"/>
          <w:szCs w:val="24"/>
        </w:rPr>
        <w:t xml:space="preserve"> </w:t>
      </w:r>
      <w:r w:rsidR="00C07D61" w:rsidRPr="000246BF">
        <w:rPr>
          <w:rFonts w:eastAsia="Times New Roman" w:cstheme="minorHAnsi"/>
          <w:b/>
          <w:sz w:val="24"/>
          <w:szCs w:val="24"/>
        </w:rPr>
        <w:t>Syllabus</w:t>
      </w:r>
    </w:p>
    <w:p w14:paraId="3A53889F" w14:textId="0CF36CA8" w:rsidR="00C07D61" w:rsidRDefault="00C07D61" w:rsidP="00C07D61">
      <w:pPr>
        <w:spacing w:after="0" w:line="240" w:lineRule="auto"/>
        <w:rPr>
          <w:rFonts w:eastAsia="Times New Roman" w:cstheme="minorHAnsi"/>
          <w:i/>
          <w:sz w:val="24"/>
          <w:szCs w:val="24"/>
        </w:rPr>
      </w:pPr>
    </w:p>
    <w:p w14:paraId="719C15D6" w14:textId="77777777" w:rsidR="00DF726E" w:rsidRPr="000246BF" w:rsidRDefault="00DF726E"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2505A601">
        <w:tc>
          <w:tcPr>
            <w:tcW w:w="4587" w:type="dxa"/>
          </w:tcPr>
          <w:p w14:paraId="31AD0950"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3631D12C" w:rsidR="00C07D61" w:rsidRPr="000246BF" w:rsidRDefault="00946E28" w:rsidP="213854C9">
            <w:pPr>
              <w:spacing w:line="276" w:lineRule="auto"/>
              <w:rPr>
                <w:sz w:val="24"/>
                <w:szCs w:val="24"/>
              </w:rPr>
            </w:pPr>
            <w:r>
              <w:rPr>
                <w:sz w:val="24"/>
                <w:szCs w:val="24"/>
              </w:rPr>
              <w:t>Giannina Arney</w:t>
            </w:r>
            <w:r w:rsidR="00C07D61" w:rsidRPr="2FF66CB1">
              <w:rPr>
                <w:sz w:val="24"/>
                <w:szCs w:val="24"/>
              </w:rPr>
              <w:t xml:space="preserve">                                                            </w:t>
            </w:r>
          </w:p>
          <w:p w14:paraId="1418469B" w14:textId="2F5081FA" w:rsidR="000246BF" w:rsidRDefault="00C07D61" w:rsidP="213854C9">
            <w:pPr>
              <w:spacing w:line="276" w:lineRule="auto"/>
              <w:rPr>
                <w:sz w:val="24"/>
                <w:szCs w:val="24"/>
              </w:rPr>
            </w:pPr>
            <w:r w:rsidRPr="213854C9">
              <w:rPr>
                <w:sz w:val="24"/>
                <w:szCs w:val="24"/>
              </w:rPr>
              <w:t>175</w:t>
            </w:r>
            <w:r w:rsidR="4CE1EA72" w:rsidRPr="213854C9">
              <w:rPr>
                <w:sz w:val="24"/>
                <w:szCs w:val="24"/>
              </w:rPr>
              <w:t>B</w:t>
            </w:r>
            <w:r w:rsidRPr="213854C9">
              <w:rPr>
                <w:sz w:val="24"/>
                <w:szCs w:val="24"/>
              </w:rPr>
              <w:t xml:space="preserve"> Holland Hall </w:t>
            </w:r>
            <w:bookmarkStart w:id="0" w:name="_GoBack"/>
            <w:bookmarkEnd w:id="0"/>
          </w:p>
          <w:p w14:paraId="7079965A" w14:textId="462D1E7A" w:rsidR="00C07D61" w:rsidRPr="000246BF" w:rsidRDefault="00AC22E3" w:rsidP="008671CE">
            <w:pPr>
              <w:spacing w:line="276" w:lineRule="auto"/>
              <w:rPr>
                <w:rFonts w:cstheme="minorHAnsi"/>
                <w:sz w:val="24"/>
                <w:szCs w:val="24"/>
              </w:rPr>
            </w:pPr>
            <w:hyperlink r:id="rId11" w:history="1">
              <w:r w:rsidR="00946E28" w:rsidRPr="00291E87">
                <w:rPr>
                  <w:rStyle w:val="Hyperlink"/>
                  <w:rFonts w:cstheme="minorHAnsi"/>
                  <w:sz w:val="24"/>
                  <w:szCs w:val="24"/>
                </w:rPr>
                <w:t>arney@law.ufl.edu</w:t>
              </w:r>
            </w:hyperlink>
            <w:r w:rsidR="00946E28">
              <w:rPr>
                <w:rFonts w:cstheme="minorHAnsi"/>
                <w:sz w:val="24"/>
                <w:szCs w:val="24"/>
              </w:rPr>
              <w:t xml:space="preserve"> </w:t>
            </w:r>
            <w:r w:rsidR="00946E28" w:rsidRPr="000246BF">
              <w:rPr>
                <w:rFonts w:cstheme="minorHAnsi"/>
                <w:sz w:val="24"/>
                <w:szCs w:val="24"/>
              </w:rPr>
              <w:t xml:space="preserve"> </w:t>
            </w:r>
          </w:p>
          <w:p w14:paraId="0389EEEA" w14:textId="65874B14" w:rsidR="00C07D61" w:rsidRPr="000246BF" w:rsidRDefault="00654761" w:rsidP="008671CE">
            <w:pPr>
              <w:spacing w:line="276" w:lineRule="auto"/>
              <w:rPr>
                <w:rFonts w:cstheme="minorHAnsi"/>
                <w:sz w:val="24"/>
                <w:szCs w:val="24"/>
              </w:rPr>
            </w:pPr>
            <w:r w:rsidRPr="000246BF">
              <w:rPr>
                <w:rFonts w:cstheme="minorHAnsi"/>
                <w:sz w:val="24"/>
                <w:szCs w:val="24"/>
              </w:rPr>
              <w:t>(352) 273-071</w:t>
            </w:r>
            <w:r w:rsidR="00946E28">
              <w:rPr>
                <w:rFonts w:cstheme="minorHAnsi"/>
                <w:sz w:val="24"/>
                <w:szCs w:val="24"/>
              </w:rPr>
              <w:t>9</w:t>
            </w:r>
            <w:r w:rsidR="00C07D61" w:rsidRPr="000246BF">
              <w:rPr>
                <w:rFonts w:cstheme="minorHAnsi"/>
                <w:sz w:val="24"/>
                <w:szCs w:val="24"/>
              </w:rPr>
              <w:t xml:space="preserve"> </w:t>
            </w:r>
          </w:p>
          <w:p w14:paraId="5D9F2FFE"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3F010AD3" w14:textId="720A2F5B" w:rsidR="00C07D61" w:rsidRPr="000246BF" w:rsidRDefault="00C07D61" w:rsidP="2FF66CB1">
            <w:pPr>
              <w:rPr>
                <w:b/>
                <w:bCs/>
                <w:sz w:val="24"/>
                <w:szCs w:val="24"/>
                <w:u w:val="single"/>
              </w:rPr>
            </w:pPr>
          </w:p>
        </w:tc>
        <w:tc>
          <w:tcPr>
            <w:tcW w:w="4773" w:type="dxa"/>
          </w:tcPr>
          <w:p w14:paraId="26091B8B"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36C1B7A2" w:rsidR="00C07D61" w:rsidRPr="000246BF" w:rsidRDefault="00C07D61" w:rsidP="3074653F">
            <w:pPr>
              <w:spacing w:line="276" w:lineRule="auto"/>
              <w:rPr>
                <w:sz w:val="24"/>
                <w:szCs w:val="24"/>
              </w:rPr>
            </w:pPr>
            <w:r w:rsidRPr="3074653F">
              <w:rPr>
                <w:sz w:val="24"/>
                <w:szCs w:val="24"/>
              </w:rPr>
              <w:t xml:space="preserve">  </w:t>
            </w:r>
            <w:r w:rsidR="00822166" w:rsidRPr="3074653F">
              <w:rPr>
                <w:sz w:val="24"/>
                <w:szCs w:val="24"/>
              </w:rPr>
              <w:t xml:space="preserve">Fridays, </w:t>
            </w:r>
            <w:r w:rsidR="005C7C5D">
              <w:rPr>
                <w:sz w:val="24"/>
                <w:szCs w:val="24"/>
              </w:rPr>
              <w:t>10</w:t>
            </w:r>
            <w:r w:rsidR="00822166" w:rsidRPr="3074653F">
              <w:rPr>
                <w:sz w:val="24"/>
                <w:szCs w:val="24"/>
              </w:rPr>
              <w:t>:00 a.m. –</w:t>
            </w:r>
            <w:r w:rsidR="00557473" w:rsidRPr="3074653F">
              <w:rPr>
                <w:sz w:val="24"/>
                <w:szCs w:val="24"/>
              </w:rPr>
              <w:t xml:space="preserve"> 1</w:t>
            </w:r>
            <w:r w:rsidR="005C7C5D">
              <w:rPr>
                <w:sz w:val="24"/>
                <w:szCs w:val="24"/>
              </w:rPr>
              <w:t>1</w:t>
            </w:r>
            <w:r w:rsidR="00557473" w:rsidRPr="3074653F">
              <w:rPr>
                <w:sz w:val="24"/>
                <w:szCs w:val="24"/>
              </w:rPr>
              <w:t>:</w:t>
            </w:r>
            <w:r w:rsidR="005C7C5D">
              <w:rPr>
                <w:sz w:val="24"/>
                <w:szCs w:val="24"/>
              </w:rPr>
              <w:t>50</w:t>
            </w:r>
            <w:r w:rsidR="00557473" w:rsidRPr="3074653F">
              <w:rPr>
                <w:sz w:val="24"/>
                <w:szCs w:val="24"/>
              </w:rPr>
              <w:t xml:space="preserve"> </w:t>
            </w:r>
            <w:r w:rsidRPr="3074653F">
              <w:rPr>
                <w:sz w:val="24"/>
                <w:szCs w:val="24"/>
              </w:rPr>
              <w:t xml:space="preserve">a.m. </w:t>
            </w:r>
          </w:p>
          <w:p w14:paraId="1D1392E7" w14:textId="40AE8FB4" w:rsidR="00C07D61" w:rsidRPr="000246BF" w:rsidRDefault="40E7AA9D" w:rsidP="2704A00F">
            <w:pPr>
              <w:spacing w:line="276" w:lineRule="auto"/>
              <w:rPr>
                <w:sz w:val="24"/>
                <w:szCs w:val="24"/>
              </w:rPr>
            </w:pPr>
            <w:r w:rsidRPr="2704A00F">
              <w:rPr>
                <w:sz w:val="24"/>
                <w:szCs w:val="24"/>
              </w:rPr>
              <w:t xml:space="preserve">  </w:t>
            </w:r>
          </w:p>
          <w:p w14:paraId="1F3BB322" w14:textId="4720A8D6" w:rsidR="2FF66CB1" w:rsidRDefault="2FF66CB1" w:rsidP="2FF66CB1">
            <w:pPr>
              <w:spacing w:line="276" w:lineRule="auto"/>
              <w:rPr>
                <w:sz w:val="24"/>
                <w:szCs w:val="24"/>
              </w:rPr>
            </w:pPr>
          </w:p>
          <w:p w14:paraId="12F768BC" w14:textId="76D0F8F6"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Virtual O</w:t>
            </w:r>
            <w:r w:rsidRPr="2FF66CB1">
              <w:rPr>
                <w:b/>
                <w:bCs/>
                <w:sz w:val="24"/>
                <w:szCs w:val="24"/>
                <w:u w:val="single"/>
              </w:rPr>
              <w:t>ffice Hours</w:t>
            </w:r>
          </w:p>
          <w:p w14:paraId="55014ED6" w14:textId="236201FD" w:rsidR="00C07D61" w:rsidRPr="000246BF" w:rsidRDefault="000246BF" w:rsidP="00946E28">
            <w:pPr>
              <w:tabs>
                <w:tab w:val="left" w:pos="900"/>
              </w:tabs>
              <w:spacing w:line="276" w:lineRule="auto"/>
              <w:rPr>
                <w:sz w:val="24"/>
                <w:szCs w:val="24"/>
              </w:rPr>
            </w:pPr>
            <w:r w:rsidRPr="2505A601">
              <w:rPr>
                <w:sz w:val="24"/>
                <w:szCs w:val="24"/>
              </w:rPr>
              <w:t xml:space="preserve">  </w:t>
            </w:r>
            <w:r w:rsidR="00946E28">
              <w:rPr>
                <w:sz w:val="24"/>
                <w:szCs w:val="24"/>
              </w:rPr>
              <w:t>TBD</w:t>
            </w: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1F8BCF57" w14:textId="338071AE" w:rsidR="00C07D61" w:rsidRPr="000246BF" w:rsidRDefault="00C07D61" w:rsidP="19A8EBD1">
      <w:pPr>
        <w:spacing w:after="0" w:line="240" w:lineRule="auto"/>
        <w:rPr>
          <w:rFonts w:eastAsia="Times New Roman"/>
          <w:sz w:val="24"/>
          <w:szCs w:val="24"/>
        </w:rPr>
      </w:pPr>
      <w:r w:rsidRPr="19A8EBD1">
        <w:rPr>
          <w:rFonts w:eastAsia="Times New Roman"/>
          <w:sz w:val="24"/>
          <w:szCs w:val="24"/>
        </w:rPr>
        <w:t>All course materials are accessible on Canvas at</w:t>
      </w:r>
      <w:r w:rsidR="00CF31AF" w:rsidRPr="19A8EBD1">
        <w:rPr>
          <w:rFonts w:eastAsia="Times New Roman"/>
          <w:sz w:val="24"/>
          <w:szCs w:val="24"/>
        </w:rPr>
        <w:t xml:space="preserve">: </w:t>
      </w:r>
      <w:hyperlink r:id="rId12" w:history="1">
        <w:r w:rsidR="005C7C5D" w:rsidRPr="00BB72B1">
          <w:rPr>
            <w:rStyle w:val="Hyperlink"/>
          </w:rPr>
          <w:t>https://ufl.instructure.com/courses/419381</w:t>
        </w:r>
      </w:hyperlink>
      <w:r w:rsidR="005C7C5D">
        <w:t xml:space="preserve"> </w:t>
      </w:r>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09D3A922" w14:textId="4DBFC9B3" w:rsidR="00C07D61" w:rsidRPr="000246BF" w:rsidRDefault="005C7C5D" w:rsidP="00C07D61">
      <w:pPr>
        <w:spacing w:after="0" w:line="240" w:lineRule="auto"/>
        <w:contextualSpacing/>
        <w:rPr>
          <w:rFonts w:eastAsia="Times New Roman" w:cstheme="minorHAnsi"/>
          <w:bCs/>
          <w:sz w:val="24"/>
          <w:szCs w:val="24"/>
        </w:rPr>
      </w:pPr>
      <w:r>
        <w:rPr>
          <w:rFonts w:eastAsia="Times New Roman" w:cstheme="minorHAnsi"/>
          <w:bCs/>
          <w:sz w:val="24"/>
          <w:szCs w:val="24"/>
        </w:rPr>
        <w:t>None required. Materials to be provided.</w:t>
      </w:r>
    </w:p>
    <w:p w14:paraId="180C2298" w14:textId="77777777" w:rsidR="00C07D61" w:rsidRPr="000246BF" w:rsidRDefault="00C07D61" w:rsidP="00C07D61">
      <w:pPr>
        <w:spacing w:after="0" w:line="240" w:lineRule="auto"/>
        <w:contextualSpacing/>
        <w:rPr>
          <w:rFonts w:eastAsia="Times New Roman" w:cstheme="minorHAnsi"/>
          <w:bCs/>
          <w:sz w:val="24"/>
          <w:szCs w:val="24"/>
        </w:rPr>
      </w:pPr>
    </w:p>
    <w:p w14:paraId="5EE29E73" w14:textId="7762DB81"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Course Objectives</w:t>
      </w:r>
      <w:r w:rsidRPr="2FF66CB1">
        <w:rPr>
          <w:rFonts w:eastAsia="Times New Roman"/>
          <w:sz w:val="24"/>
          <w:szCs w:val="24"/>
        </w:rPr>
        <w:t xml:space="preserve"> </w:t>
      </w:r>
    </w:p>
    <w:p w14:paraId="2497DF43" w14:textId="36A14F13" w:rsidR="00C07D61" w:rsidRPr="005C7C5D" w:rsidRDefault="7A9A5057" w:rsidP="005C7C5D">
      <w:pPr>
        <w:spacing w:after="0" w:line="240" w:lineRule="auto"/>
        <w:rPr>
          <w:rFonts w:eastAsia="Times New Roman"/>
          <w:sz w:val="24"/>
          <w:szCs w:val="24"/>
        </w:rPr>
      </w:pPr>
      <w:r w:rsidRPr="005C7C5D">
        <w:rPr>
          <w:rFonts w:eastAsia="Times New Roman"/>
          <w:sz w:val="24"/>
          <w:szCs w:val="24"/>
        </w:rPr>
        <w:t xml:space="preserve">The aim of this course is to introduce students to the basic principles of </w:t>
      </w:r>
      <w:r w:rsidR="005C7C5D" w:rsidRPr="005C7C5D">
        <w:rPr>
          <w:rFonts w:eastAsia="Times New Roman"/>
          <w:sz w:val="24"/>
          <w:szCs w:val="24"/>
        </w:rPr>
        <w:t xml:space="preserve">tax </w:t>
      </w:r>
      <w:r w:rsidRPr="005C7C5D">
        <w:rPr>
          <w:rFonts w:eastAsia="Times New Roman"/>
          <w:sz w:val="24"/>
          <w:szCs w:val="24"/>
        </w:rPr>
        <w:t xml:space="preserve">legal research. Students </w:t>
      </w:r>
      <w:r w:rsidR="582FFF1D" w:rsidRPr="005C7C5D">
        <w:rPr>
          <w:sz w:val="24"/>
          <w:szCs w:val="24"/>
        </w:rPr>
        <w:t xml:space="preserve">will </w:t>
      </w:r>
      <w:r w:rsidR="005C7C5D" w:rsidRPr="005C7C5D">
        <w:rPr>
          <w:sz w:val="24"/>
          <w:szCs w:val="24"/>
        </w:rPr>
        <w:t xml:space="preserve">be exposed to print and electronic information sources, both primary and secondary, utilized by researchers in the specialized area of tax law. </w:t>
      </w:r>
      <w:r w:rsidR="3C243141" w:rsidRPr="005C7C5D">
        <w:rPr>
          <w:sz w:val="24"/>
          <w:szCs w:val="24"/>
        </w:rPr>
        <w:t xml:space="preserve">Students will </w:t>
      </w:r>
      <w:r w:rsidR="582FFF1D" w:rsidRPr="005C7C5D">
        <w:rPr>
          <w:sz w:val="24"/>
          <w:szCs w:val="24"/>
        </w:rPr>
        <w:t>be able t</w:t>
      </w:r>
      <w:r w:rsidR="005C7C5D" w:rsidRPr="005C7C5D">
        <w:rPr>
          <w:sz w:val="24"/>
          <w:szCs w:val="24"/>
        </w:rPr>
        <w:t>o</w:t>
      </w:r>
      <w:r w:rsidR="582FFF1D" w:rsidRPr="005C7C5D">
        <w:rPr>
          <w:sz w:val="24"/>
          <w:szCs w:val="24"/>
        </w:rPr>
        <w:t xml:space="preserve"> effectively </w:t>
      </w:r>
      <w:r w:rsidR="2CE05756" w:rsidRPr="005C7C5D">
        <w:rPr>
          <w:sz w:val="24"/>
          <w:szCs w:val="24"/>
        </w:rPr>
        <w:t xml:space="preserve">research and </w:t>
      </w:r>
      <w:r w:rsidR="582FFF1D" w:rsidRPr="005C7C5D">
        <w:rPr>
          <w:sz w:val="24"/>
          <w:szCs w:val="24"/>
        </w:rPr>
        <w:t>communicate the results of their research</w:t>
      </w:r>
      <w:r w:rsidR="2B2C3107" w:rsidRPr="005C7C5D">
        <w:rPr>
          <w:sz w:val="24"/>
          <w:szCs w:val="24"/>
        </w:rPr>
        <w:t xml:space="preserve">. </w:t>
      </w:r>
      <w:r w:rsidR="005C7C5D" w:rsidRPr="005C7C5D">
        <w:rPr>
          <w:sz w:val="24"/>
          <w:szCs w:val="24"/>
        </w:rPr>
        <w:t xml:space="preserve">Students will be will become proficient in the use of tax research databases, including RIA Checkpoint, CCH </w:t>
      </w:r>
      <w:proofErr w:type="spellStart"/>
      <w:r w:rsidR="005C7C5D" w:rsidRPr="005C7C5D">
        <w:rPr>
          <w:sz w:val="24"/>
          <w:szCs w:val="24"/>
        </w:rPr>
        <w:t>Intelliconnect</w:t>
      </w:r>
      <w:proofErr w:type="spellEnd"/>
      <w:r w:rsidR="005C7C5D" w:rsidRPr="005C7C5D">
        <w:rPr>
          <w:sz w:val="24"/>
          <w:szCs w:val="24"/>
        </w:rPr>
        <w:t xml:space="preserve">, and Bloomberg/BNA and Tax Analysts. </w:t>
      </w:r>
      <w:r w:rsidR="2B2C3107" w:rsidRPr="005C7C5D">
        <w:rPr>
          <w:sz w:val="24"/>
          <w:szCs w:val="24"/>
        </w:rPr>
        <w:t>F</w:t>
      </w:r>
      <w:r w:rsidR="2B2C3107" w:rsidRPr="005C7C5D">
        <w:rPr>
          <w:rFonts w:eastAsia="Times New Roman"/>
          <w:sz w:val="24"/>
          <w:szCs w:val="24"/>
        </w:rPr>
        <w:t xml:space="preserve">or a more detailed discussion of the goals and learning objectives for the course, please see attached Appendix A.   </w:t>
      </w:r>
      <w:r w:rsidR="00C07D61" w:rsidRPr="005C7C5D">
        <w:rPr>
          <w:rFonts w:eastAsia="Times New Roman"/>
          <w:sz w:val="24"/>
          <w:szCs w:val="24"/>
        </w:rPr>
        <w:t xml:space="preserve"> </w:t>
      </w:r>
    </w:p>
    <w:p w14:paraId="7A260B55" w14:textId="77777777" w:rsidR="001C71EA" w:rsidRPr="000246BF" w:rsidRDefault="001C71EA"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31508B5A" w:rsidR="00C07D61" w:rsidRPr="000246BF" w:rsidRDefault="005C7C5D" w:rsidP="00C07D61">
      <w:pPr>
        <w:spacing w:after="0" w:line="240" w:lineRule="auto"/>
        <w:rPr>
          <w:rFonts w:eastAsia="Times New Roman" w:cstheme="minorHAnsi"/>
          <w:sz w:val="24"/>
          <w:szCs w:val="24"/>
        </w:rPr>
      </w:pPr>
      <w:r>
        <w:rPr>
          <w:rFonts w:eastAsia="Times New Roman" w:cstheme="minorHAnsi"/>
          <w:sz w:val="24"/>
          <w:szCs w:val="24"/>
        </w:rPr>
        <w:t xml:space="preserve">Advanced </w:t>
      </w:r>
      <w:r w:rsidR="00C07D61" w:rsidRPr="000246BF">
        <w:rPr>
          <w:rFonts w:eastAsia="Times New Roman" w:cstheme="minorHAnsi"/>
          <w:sz w:val="24"/>
          <w:szCs w:val="24"/>
        </w:rPr>
        <w:t>Legal Research</w:t>
      </w:r>
      <w:r>
        <w:rPr>
          <w:rFonts w:eastAsia="Times New Roman" w:cstheme="minorHAnsi"/>
          <w:sz w:val="24"/>
          <w:szCs w:val="24"/>
        </w:rPr>
        <w:t xml:space="preserve"> - Tax</w:t>
      </w:r>
      <w:r w:rsidR="00C07D61" w:rsidRPr="000246BF">
        <w:rPr>
          <w:rFonts w:eastAsia="Times New Roman" w:cstheme="minorHAnsi"/>
          <w:sz w:val="24"/>
          <w:szCs w:val="24"/>
        </w:rPr>
        <w:t xml:space="preserve"> is a </w:t>
      </w:r>
      <w:r>
        <w:rPr>
          <w:rFonts w:eastAsia="Times New Roman" w:cstheme="minorHAnsi"/>
          <w:sz w:val="24"/>
          <w:szCs w:val="24"/>
        </w:rPr>
        <w:t>spring</w:t>
      </w:r>
      <w:r w:rsidR="00557473">
        <w:rPr>
          <w:rFonts w:eastAsia="Times New Roman" w:cstheme="minorHAnsi"/>
          <w:sz w:val="24"/>
          <w:szCs w:val="24"/>
        </w:rPr>
        <w:t xml:space="preserve"> </w:t>
      </w:r>
      <w:r w:rsidR="003B52E5" w:rsidRPr="000246BF">
        <w:rPr>
          <w:rFonts w:eastAsia="Times New Roman" w:cstheme="minorHAnsi"/>
          <w:sz w:val="24"/>
          <w:szCs w:val="24"/>
        </w:rPr>
        <w:t>semester</w:t>
      </w:r>
      <w:r w:rsidR="00CF31AF">
        <w:rPr>
          <w:rFonts w:eastAsia="Times New Roman" w:cstheme="minorHAnsi"/>
          <w:sz w:val="24"/>
          <w:szCs w:val="24"/>
        </w:rPr>
        <w:t xml:space="preserve"> course.  We will meet for </w:t>
      </w:r>
      <w:r>
        <w:rPr>
          <w:rFonts w:eastAsia="Times New Roman" w:cstheme="minorHAnsi"/>
          <w:sz w:val="24"/>
          <w:szCs w:val="24"/>
        </w:rPr>
        <w:t>7</w:t>
      </w:r>
      <w:r w:rsidR="00C07D61" w:rsidRPr="000246BF">
        <w:rPr>
          <w:rFonts w:eastAsia="Times New Roman" w:cstheme="minorHAnsi"/>
          <w:sz w:val="24"/>
          <w:szCs w:val="24"/>
        </w:rPr>
        <w:t xml:space="preserve"> classes in total.  The </w:t>
      </w:r>
      <w:r w:rsidR="00557473">
        <w:rPr>
          <w:rFonts w:eastAsia="Times New Roman" w:cstheme="minorHAnsi"/>
          <w:sz w:val="24"/>
          <w:szCs w:val="24"/>
        </w:rPr>
        <w:t xml:space="preserve">course is </w:t>
      </w:r>
      <w:r w:rsidR="00C07D61" w:rsidRPr="000246BF">
        <w:rPr>
          <w:rFonts w:eastAsia="Times New Roman" w:cstheme="minorHAnsi"/>
          <w:sz w:val="24"/>
          <w:szCs w:val="24"/>
        </w:rPr>
        <w:t xml:space="preserve">worth one-credit hour.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14:paraId="45A27E1D" w14:textId="77777777" w:rsidTr="1B3FB4A6">
        <w:tc>
          <w:tcPr>
            <w:tcW w:w="3810" w:type="dxa"/>
          </w:tcPr>
          <w:p w14:paraId="247B4E9F" w14:textId="2512DA91" w:rsidR="00557473" w:rsidRDefault="00557473" w:rsidP="60555890">
            <w:pPr>
              <w:autoSpaceDE w:val="0"/>
              <w:autoSpaceDN w:val="0"/>
              <w:adjustRightInd w:val="0"/>
              <w:rPr>
                <w:rFonts w:eastAsia="Times New Roman"/>
                <w:sz w:val="24"/>
                <w:szCs w:val="24"/>
              </w:rPr>
            </w:pPr>
            <w:r w:rsidRPr="60555890">
              <w:rPr>
                <w:rFonts w:eastAsia="Times New Roman"/>
                <w:sz w:val="24"/>
                <w:szCs w:val="24"/>
              </w:rPr>
              <w:t>Homework Assignments (</w:t>
            </w:r>
            <w:r w:rsidR="005C7C5D">
              <w:rPr>
                <w:rFonts w:eastAsia="Times New Roman"/>
                <w:sz w:val="24"/>
                <w:szCs w:val="24"/>
              </w:rPr>
              <w:t>6</w:t>
            </w:r>
            <w:r w:rsidRPr="60555890">
              <w:rPr>
                <w:rFonts w:eastAsia="Times New Roman"/>
                <w:sz w:val="24"/>
                <w:szCs w:val="24"/>
              </w:rPr>
              <w:t>)</w:t>
            </w:r>
          </w:p>
        </w:tc>
        <w:tc>
          <w:tcPr>
            <w:tcW w:w="2400" w:type="dxa"/>
          </w:tcPr>
          <w:p w14:paraId="2983F032" w14:textId="455088A9" w:rsidR="00557473" w:rsidRDefault="3BB22C90" w:rsidP="753ED3E8">
            <w:pPr>
              <w:autoSpaceDE w:val="0"/>
              <w:autoSpaceDN w:val="0"/>
              <w:adjustRightInd w:val="0"/>
              <w:jc w:val="center"/>
              <w:rPr>
                <w:rFonts w:eastAsia="Times New Roman"/>
                <w:sz w:val="24"/>
                <w:szCs w:val="24"/>
              </w:rPr>
            </w:pPr>
            <w:r w:rsidRPr="2FF66CB1">
              <w:rPr>
                <w:rFonts w:eastAsia="Times New Roman"/>
                <w:sz w:val="24"/>
                <w:szCs w:val="24"/>
              </w:rPr>
              <w:t>2</w:t>
            </w:r>
            <w:r w:rsidR="005C7C5D">
              <w:rPr>
                <w:rFonts w:eastAsia="Times New Roman"/>
                <w:sz w:val="24"/>
                <w:szCs w:val="24"/>
              </w:rPr>
              <w:t>5</w:t>
            </w:r>
            <w:r w:rsidR="00557473" w:rsidRPr="2FF66CB1">
              <w:rPr>
                <w:rFonts w:eastAsia="Times New Roman"/>
                <w:sz w:val="24"/>
                <w:szCs w:val="24"/>
              </w:rPr>
              <w:t>%</w:t>
            </w:r>
          </w:p>
        </w:tc>
      </w:tr>
      <w:tr w:rsidR="00C0023A" w14:paraId="49069A3C" w14:textId="77777777" w:rsidTr="00D55C59">
        <w:tc>
          <w:tcPr>
            <w:tcW w:w="3810" w:type="dxa"/>
          </w:tcPr>
          <w:p w14:paraId="2109FEB8" w14:textId="77777777" w:rsidR="00C0023A" w:rsidRDefault="00C0023A" w:rsidP="00D55C59">
            <w:pPr>
              <w:autoSpaceDE w:val="0"/>
              <w:autoSpaceDN w:val="0"/>
              <w:adjustRightInd w:val="0"/>
              <w:rPr>
                <w:rFonts w:eastAsia="Times New Roman" w:cstheme="minorHAnsi"/>
                <w:sz w:val="24"/>
                <w:szCs w:val="24"/>
              </w:rPr>
            </w:pPr>
            <w:r>
              <w:rPr>
                <w:rFonts w:eastAsia="Times New Roman" w:cstheme="minorHAnsi"/>
                <w:sz w:val="24"/>
                <w:szCs w:val="24"/>
              </w:rPr>
              <w:t>In class assignments</w:t>
            </w:r>
          </w:p>
        </w:tc>
        <w:tc>
          <w:tcPr>
            <w:tcW w:w="2400" w:type="dxa"/>
          </w:tcPr>
          <w:p w14:paraId="177D9D42" w14:textId="1AEA0119" w:rsidR="00C0023A" w:rsidRDefault="00C0023A" w:rsidP="00D55C59">
            <w:pPr>
              <w:autoSpaceDE w:val="0"/>
              <w:autoSpaceDN w:val="0"/>
              <w:adjustRightInd w:val="0"/>
              <w:jc w:val="center"/>
              <w:rPr>
                <w:rFonts w:eastAsia="Times New Roman" w:cstheme="minorHAnsi"/>
                <w:sz w:val="24"/>
                <w:szCs w:val="24"/>
              </w:rPr>
            </w:pPr>
            <w:r>
              <w:rPr>
                <w:rFonts w:eastAsia="Times New Roman" w:cstheme="minorHAnsi"/>
                <w:sz w:val="24"/>
                <w:szCs w:val="24"/>
              </w:rPr>
              <w:t>20%</w:t>
            </w:r>
          </w:p>
        </w:tc>
      </w:tr>
      <w:tr w:rsidR="00557473" w14:paraId="1E1450DB" w14:textId="77777777" w:rsidTr="1B3FB4A6">
        <w:tc>
          <w:tcPr>
            <w:tcW w:w="3810" w:type="dxa"/>
          </w:tcPr>
          <w:p w14:paraId="05CCF11C" w14:textId="3E5025E9" w:rsidR="00557473" w:rsidRDefault="00C0023A" w:rsidP="00C07D61">
            <w:pPr>
              <w:autoSpaceDE w:val="0"/>
              <w:autoSpaceDN w:val="0"/>
              <w:adjustRightInd w:val="0"/>
              <w:rPr>
                <w:rFonts w:eastAsia="Times New Roman" w:cstheme="minorHAnsi"/>
                <w:sz w:val="24"/>
                <w:szCs w:val="24"/>
              </w:rPr>
            </w:pPr>
            <w:r>
              <w:rPr>
                <w:rFonts w:eastAsia="Times New Roman" w:cstheme="minorHAnsi"/>
                <w:sz w:val="24"/>
                <w:szCs w:val="24"/>
              </w:rPr>
              <w:t>Participation</w:t>
            </w:r>
          </w:p>
        </w:tc>
        <w:tc>
          <w:tcPr>
            <w:tcW w:w="2400" w:type="dxa"/>
          </w:tcPr>
          <w:p w14:paraId="224A7918" w14:textId="23CB3DCD" w:rsidR="00557473" w:rsidRDefault="00C0023A" w:rsidP="00557473">
            <w:pPr>
              <w:autoSpaceDE w:val="0"/>
              <w:autoSpaceDN w:val="0"/>
              <w:adjustRightInd w:val="0"/>
              <w:jc w:val="center"/>
              <w:rPr>
                <w:rFonts w:eastAsia="Times New Roman" w:cstheme="minorHAnsi"/>
                <w:sz w:val="24"/>
                <w:szCs w:val="24"/>
              </w:rPr>
            </w:pPr>
            <w:r>
              <w:rPr>
                <w:rFonts w:eastAsia="Times New Roman" w:cstheme="minorHAnsi"/>
                <w:sz w:val="24"/>
                <w:szCs w:val="24"/>
              </w:rPr>
              <w:t>5</w:t>
            </w:r>
            <w:r w:rsidR="00557473">
              <w:rPr>
                <w:rFonts w:eastAsia="Times New Roman" w:cstheme="minorHAnsi"/>
                <w:sz w:val="24"/>
                <w:szCs w:val="24"/>
              </w:rPr>
              <w:t>%</w:t>
            </w:r>
          </w:p>
        </w:tc>
      </w:tr>
      <w:tr w:rsidR="00F8330F" w14:paraId="489833EE" w14:textId="77777777" w:rsidTr="1B3FB4A6">
        <w:tc>
          <w:tcPr>
            <w:tcW w:w="3810" w:type="dxa"/>
          </w:tcPr>
          <w:p w14:paraId="1173E65D" w14:textId="715805DA"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26593D7A" w14:textId="6E2512DF" w:rsidR="00F8330F" w:rsidRDefault="06B71FD0" w:rsidP="2FF66CB1">
            <w:pPr>
              <w:autoSpaceDE w:val="0"/>
              <w:autoSpaceDN w:val="0"/>
              <w:adjustRightInd w:val="0"/>
              <w:jc w:val="center"/>
              <w:rPr>
                <w:rFonts w:eastAsia="Times New Roman"/>
                <w:sz w:val="24"/>
                <w:szCs w:val="24"/>
              </w:rPr>
            </w:pPr>
            <w:r w:rsidRPr="2FF66CB1">
              <w:rPr>
                <w:rFonts w:eastAsia="Times New Roman"/>
                <w:sz w:val="24"/>
                <w:szCs w:val="24"/>
              </w:rPr>
              <w:t>50</w:t>
            </w:r>
            <w:r w:rsidR="0EC89EDF" w:rsidRPr="2FF66CB1">
              <w:rPr>
                <w:rFonts w:eastAsia="Times New Roman"/>
                <w:sz w:val="24"/>
                <w:szCs w:val="24"/>
              </w:rPr>
              <w:t>%</w:t>
            </w:r>
          </w:p>
        </w:tc>
      </w:tr>
    </w:tbl>
    <w:p w14:paraId="001D0A4A" w14:textId="4BF999EA" w:rsidR="0640EB9B" w:rsidRDefault="0640EB9B"/>
    <w:p w14:paraId="1D07E929"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53889E6A" w14:textId="3EAAD3D5" w:rsidR="00C07D61" w:rsidRPr="000246BF" w:rsidRDefault="00C07D61" w:rsidP="753ED3E8">
      <w:pPr>
        <w:autoSpaceDE w:val="0"/>
        <w:autoSpaceDN w:val="0"/>
        <w:adjustRightInd w:val="0"/>
        <w:spacing w:after="0" w:line="240" w:lineRule="auto"/>
        <w:rPr>
          <w:rFonts w:eastAsia="Times New Roman"/>
          <w:sz w:val="24"/>
          <w:szCs w:val="24"/>
        </w:rPr>
      </w:pPr>
      <w:r w:rsidRPr="753ED3E8">
        <w:rPr>
          <w:rFonts w:eastAsia="Times New Roman"/>
          <w:sz w:val="24"/>
          <w:szCs w:val="24"/>
        </w:rPr>
        <w:lastRenderedPageBreak/>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 xml:space="preserve">represent raw scores only.  Information on current College of Law grading policies for assigning grade points can be found at:  </w:t>
      </w:r>
      <w:hyperlink r:id="rId13">
        <w:r w:rsidR="006B448D" w:rsidRPr="753ED3E8">
          <w:rPr>
            <w:rStyle w:val="Hyperlink"/>
            <w:rFonts w:eastAsia="Times New Roman"/>
            <w:sz w:val="24"/>
            <w:szCs w:val="24"/>
          </w:rPr>
          <w:t>https://www.law.ufl.edu/life-at-uf-law/office-of-student-affairs/current%20students/academic-policies</w:t>
        </w:r>
      </w:hyperlink>
      <w:r w:rsidRPr="753ED3E8">
        <w:rPr>
          <w:rFonts w:eastAsia="Times New Roman"/>
          <w:sz w:val="24"/>
          <w:szCs w:val="24"/>
        </w:rPr>
        <w:t xml:space="preserve"> </w:t>
      </w:r>
      <w:r w:rsidR="006B448D" w:rsidRPr="753ED3E8">
        <w:rPr>
          <w:rFonts w:eastAsia="Times New Roman"/>
          <w:sz w:val="24"/>
          <w:szCs w:val="24"/>
        </w:rPr>
        <w:t xml:space="preserve">and below: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5FCA84A2" w14:textId="77777777" w:rsidR="00C07D61" w:rsidRPr="000246BF" w:rsidRDefault="00C07D61" w:rsidP="00C07D61">
      <w:pPr>
        <w:spacing w:after="0" w:line="240" w:lineRule="auto"/>
        <w:rPr>
          <w:rFonts w:eastAsia="Times New Roman" w:cstheme="minorHAnsi"/>
          <w:sz w:val="16"/>
          <w:szCs w:val="16"/>
        </w:rPr>
      </w:pPr>
    </w:p>
    <w:p w14:paraId="774F337C"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47706D2" w14:textId="22AFF80B"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 xml:space="preserve">ABA Standard 310 requires that students devote 120 minutes to out-of-class preparation for every “classroom hour” of in-class instruction. Accordingly, you will have reading each week, </w:t>
      </w:r>
      <w:r w:rsidR="00CF31AF" w:rsidRPr="213854C9">
        <w:rPr>
          <w:rFonts w:eastAsia="Times New Roman"/>
          <w:color w:val="000000" w:themeColor="text1"/>
          <w:sz w:val="24"/>
          <w:szCs w:val="24"/>
        </w:rPr>
        <w:t xml:space="preserve">from your textbook and other sources 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all of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Pr="213854C9">
        <w:rPr>
          <w:rFonts w:eastAsia="Times New Roman"/>
          <w:color w:val="000000" w:themeColor="text1"/>
          <w:sz w:val="24"/>
          <w:szCs w:val="24"/>
        </w:rPr>
        <w:t xml:space="preserve">It is anticipated that you will spend approximately two </w:t>
      </w:r>
      <w:r w:rsidR="00CF31AF" w:rsidRPr="213854C9">
        <w:rPr>
          <w:rFonts w:eastAsia="Times New Roman"/>
          <w:color w:val="000000" w:themeColor="text1"/>
          <w:sz w:val="24"/>
          <w:szCs w:val="24"/>
        </w:rPr>
        <w:t xml:space="preserve">and ½ </w:t>
      </w:r>
      <w:r w:rsidRPr="213854C9">
        <w:rPr>
          <w:rFonts w:eastAsia="Times New Roman"/>
          <w:color w:val="000000" w:themeColor="text1"/>
          <w:sz w:val="24"/>
          <w:szCs w:val="24"/>
        </w:rPr>
        <w:t xml:space="preserve">hours </w:t>
      </w:r>
      <w:r w:rsidRPr="213854C9">
        <w:rPr>
          <w:rFonts w:eastAsiaTheme="minorEastAsia"/>
          <w:color w:val="000000" w:themeColor="text1"/>
          <w:sz w:val="24"/>
          <w:szCs w:val="24"/>
        </w:rPr>
        <w:t xml:space="preserve">out of class </w:t>
      </w:r>
      <w:r w:rsidR="00FD016C" w:rsidRPr="213854C9">
        <w:rPr>
          <w:rFonts w:eastAsiaTheme="minorEastAsia"/>
          <w:color w:val="000000" w:themeColor="text1"/>
          <w:sz w:val="24"/>
          <w:szCs w:val="24"/>
        </w:rPr>
        <w:t xml:space="preserve">each week on </w:t>
      </w:r>
      <w:r w:rsidRPr="213854C9">
        <w:rPr>
          <w:rFonts w:eastAsiaTheme="minorEastAsia"/>
          <w:color w:val="000000" w:themeColor="text1"/>
          <w:sz w:val="24"/>
          <w:szCs w:val="24"/>
        </w:rPr>
        <w:t xml:space="preserve">reading,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21D28C59" w14:textId="6154491E" w:rsidR="00FD016C" w:rsidRPr="00A84006" w:rsidRDefault="00FD016C" w:rsidP="213854C9">
      <w:pPr>
        <w:spacing w:after="0" w:line="240" w:lineRule="auto"/>
        <w:rPr>
          <w:rFonts w:eastAsiaTheme="minorEastAsia"/>
          <w:b/>
          <w:bCs/>
          <w:sz w:val="24"/>
          <w:szCs w:val="24"/>
        </w:rPr>
      </w:pPr>
      <w:r w:rsidRPr="213854C9">
        <w:rPr>
          <w:rFonts w:eastAsiaTheme="minorEastAsia"/>
          <w:sz w:val="24"/>
          <w:szCs w:val="24"/>
        </w:rPr>
        <w:t>Homework a</w:t>
      </w:r>
      <w:r w:rsidR="00C07D61" w:rsidRPr="213854C9">
        <w:rPr>
          <w:rFonts w:eastAsiaTheme="minorEastAsia"/>
          <w:sz w:val="24"/>
          <w:szCs w:val="24"/>
        </w:rPr>
        <w:t xml:space="preserve">ssignments will be posted on the </w:t>
      </w:r>
      <w:r w:rsidRPr="213854C9">
        <w:rPr>
          <w:rFonts w:eastAsiaTheme="minorEastAsia"/>
          <w:sz w:val="24"/>
          <w:szCs w:val="24"/>
        </w:rPr>
        <w:t xml:space="preserve">course Canvas page </w:t>
      </w:r>
      <w:r w:rsidR="00C07D61" w:rsidRPr="213854C9">
        <w:rPr>
          <w:rFonts w:eastAsiaTheme="minorEastAsia"/>
          <w:sz w:val="24"/>
          <w:szCs w:val="24"/>
        </w:rPr>
        <w:t xml:space="preserve">(under the “Assignments” tab) after class.  The due date for each assignment is </w:t>
      </w:r>
      <w:r w:rsidR="00C07D61" w:rsidRPr="213854C9">
        <w:rPr>
          <w:rFonts w:eastAsiaTheme="minorEastAsia"/>
          <w:b/>
          <w:bCs/>
          <w:sz w:val="24"/>
          <w:szCs w:val="24"/>
        </w:rPr>
        <w:t xml:space="preserve">11:59 p.m. on the Tuesday following class.  </w:t>
      </w:r>
      <w:r w:rsidRPr="213854C9">
        <w:rPr>
          <w:rFonts w:eastAsiaTheme="minorEastAsia"/>
          <w:sz w:val="24"/>
          <w:szCs w:val="24"/>
        </w:rPr>
        <w:t>Full credit for assignments will be given to those who demonstrate a good faith effort. A good faith effort includes fully respond</w:t>
      </w:r>
      <w:r w:rsidR="665AF6E2" w:rsidRPr="213854C9">
        <w:rPr>
          <w:rFonts w:eastAsiaTheme="minorEastAsia"/>
          <w:sz w:val="24"/>
          <w:szCs w:val="24"/>
        </w:rPr>
        <w:t>ing</w:t>
      </w:r>
      <w:r w:rsidRPr="213854C9">
        <w:rPr>
          <w:rFonts w:eastAsiaTheme="minorEastAsia"/>
          <w:sz w:val="24"/>
          <w:szCs w:val="24"/>
        </w:rPr>
        <w:t xml:space="preserve"> to all questions and turning in assignments on time. Cursory responses to questions that ask for an explanation will be penalized. Late assignments will be graded beginning at </w:t>
      </w:r>
      <w:r w:rsidR="4034997C" w:rsidRPr="213854C9">
        <w:rPr>
          <w:rFonts w:eastAsiaTheme="minorEastAsia"/>
          <w:sz w:val="24"/>
          <w:szCs w:val="24"/>
        </w:rPr>
        <w:t xml:space="preserve">75% </w:t>
      </w:r>
      <w:r w:rsidRPr="213854C9">
        <w:rPr>
          <w:rFonts w:eastAsiaTheme="minorEastAsia"/>
          <w:sz w:val="24"/>
          <w:szCs w:val="24"/>
        </w:rPr>
        <w:t xml:space="preserve">the available points, unless prior permission has been received from the instructor for an excused exception. </w:t>
      </w:r>
      <w:r w:rsidRPr="213854C9">
        <w:rPr>
          <w:rFonts w:eastAsiaTheme="minorEastAsia"/>
          <w:b/>
          <w:bCs/>
          <w:sz w:val="24"/>
          <w:szCs w:val="24"/>
        </w:rPr>
        <w:t xml:space="preserve">Students must work individually on homework assignments. </w:t>
      </w:r>
    </w:p>
    <w:p w14:paraId="222F243A"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350FBC87" w14:textId="702A39F1" w:rsidR="00A84006" w:rsidRDefault="00CF31AF" w:rsidP="60555890">
      <w:pPr>
        <w:spacing w:after="120" w:line="240" w:lineRule="auto"/>
        <w:rPr>
          <w:rFonts w:eastAsia="Times New Roman"/>
          <w:sz w:val="24"/>
          <w:szCs w:val="24"/>
        </w:rPr>
      </w:pPr>
      <w:r w:rsidRPr="60555890">
        <w:rPr>
          <w:rFonts w:eastAsia="Times New Roman"/>
          <w:sz w:val="24"/>
          <w:szCs w:val="24"/>
        </w:rPr>
        <w:lastRenderedPageBreak/>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3EA60911" w14:textId="77670D7E" w:rsidR="551BBE80" w:rsidRDefault="551BBE80" w:rsidP="00EC1787">
      <w:pPr>
        <w:pStyle w:val="ListParagraph"/>
        <w:numPr>
          <w:ilvl w:val="0"/>
          <w:numId w:val="8"/>
        </w:numPr>
        <w:rPr>
          <w:rFonts w:eastAsiaTheme="minorEastAsia"/>
        </w:rPr>
      </w:pPr>
      <w:r>
        <w:t xml:space="preserve">Your knowledge of the legal research process; </w:t>
      </w:r>
    </w:p>
    <w:p w14:paraId="45597F03" w14:textId="577AA460" w:rsidR="551BBE80" w:rsidRDefault="551BBE80" w:rsidP="00EC1787">
      <w:pPr>
        <w:pStyle w:val="ListParagraph"/>
        <w:numPr>
          <w:ilvl w:val="0"/>
          <w:numId w:val="8"/>
        </w:numPr>
        <w:rPr>
          <w:rFonts w:eastAsiaTheme="minorEastAsia"/>
        </w:rPr>
      </w:pPr>
      <w:r>
        <w:t xml:space="preserve">Your knowledge of the </w:t>
      </w:r>
      <w:r w:rsidR="00C0023A">
        <w:t xml:space="preserve">structure and </w:t>
      </w:r>
      <w:r>
        <w:t xml:space="preserve">jurisdictional authority of the </w:t>
      </w:r>
      <w:r w:rsidR="00C0023A">
        <w:t xml:space="preserve">courts that hear tax </w:t>
      </w:r>
      <w:proofErr w:type="gramStart"/>
      <w:r w:rsidR="00C0023A">
        <w:t>matters;</w:t>
      </w:r>
      <w:r>
        <w:t>;</w:t>
      </w:r>
      <w:proofErr w:type="gramEnd"/>
      <w:r>
        <w:t xml:space="preserve"> </w:t>
      </w:r>
    </w:p>
    <w:p w14:paraId="5AE8B4FA" w14:textId="75A773E7" w:rsidR="551BBE80" w:rsidRDefault="551BBE80" w:rsidP="00EC1787">
      <w:pPr>
        <w:pStyle w:val="ListParagraph"/>
        <w:numPr>
          <w:ilvl w:val="0"/>
          <w:numId w:val="8"/>
        </w:numPr>
        <w:rPr>
          <w:rFonts w:eastAsiaTheme="minorEastAsia"/>
        </w:rPr>
      </w:pPr>
      <w:r>
        <w:t xml:space="preserve">Your ability to recognize proper citation formats for cases, statutes, regulations and </w:t>
      </w:r>
      <w:r w:rsidR="00C0023A">
        <w:t xml:space="preserve">agency guidance, and </w:t>
      </w:r>
      <w:r>
        <w:t xml:space="preserve">to identify publication from a citation; </w:t>
      </w:r>
    </w:p>
    <w:p w14:paraId="3C766AFC" w14:textId="3DD9E97C" w:rsidR="551BBE80" w:rsidRDefault="551BBE80" w:rsidP="00EC1787">
      <w:pPr>
        <w:pStyle w:val="ListParagraph"/>
        <w:numPr>
          <w:ilvl w:val="0"/>
          <w:numId w:val="8"/>
        </w:numPr>
        <w:rPr>
          <w:rFonts w:eastAsiaTheme="minorEastAsia"/>
        </w:rPr>
      </w:pPr>
      <w:r>
        <w:t xml:space="preserve">Your understanding of the meaning of “primary source” and “secondary source” in the context of legal research, and your ability to identify whether a given resource is a primary or secondary source; </w:t>
      </w:r>
    </w:p>
    <w:p w14:paraId="025C6E91" w14:textId="7A975724" w:rsidR="551BBE80" w:rsidRDefault="551BBE80" w:rsidP="00EC1787">
      <w:pPr>
        <w:pStyle w:val="ListParagraph"/>
        <w:numPr>
          <w:ilvl w:val="0"/>
          <w:numId w:val="8"/>
        </w:numPr>
        <w:rPr>
          <w:rFonts w:eastAsiaTheme="minorEastAsia"/>
        </w:rPr>
      </w:pPr>
      <w:r>
        <w:t xml:space="preserve">Your understanding of the documents involved in the </w:t>
      </w:r>
      <w:r w:rsidR="00C0023A">
        <w:t xml:space="preserve">tax </w:t>
      </w:r>
      <w:r>
        <w:t xml:space="preserve">legislative process and their sequence, from bill through annotated code, including the ability to identify specific publications and what is contained in them; </w:t>
      </w:r>
    </w:p>
    <w:p w14:paraId="0C6BAC23" w14:textId="4AB0A1FE" w:rsidR="551BBE80" w:rsidRDefault="551BBE80" w:rsidP="00EC1787">
      <w:pPr>
        <w:pStyle w:val="ListParagraph"/>
        <w:numPr>
          <w:ilvl w:val="0"/>
          <w:numId w:val="8"/>
        </w:numPr>
        <w:rPr>
          <w:rFonts w:eastAsiaTheme="minorEastAsia"/>
        </w:rPr>
      </w:pPr>
      <w:r>
        <w:t xml:space="preserve">Your ability to interpret the history of a </w:t>
      </w:r>
      <w:r w:rsidR="00C0023A">
        <w:t xml:space="preserve">tax </w:t>
      </w:r>
      <w:r>
        <w:t>statute</w:t>
      </w:r>
      <w:r w:rsidR="00C0023A">
        <w:t>;</w:t>
      </w:r>
    </w:p>
    <w:p w14:paraId="5B411F4C" w14:textId="67DC7312" w:rsidR="551BBE80" w:rsidRDefault="551BBE80" w:rsidP="00EC1787">
      <w:pPr>
        <w:pStyle w:val="ListParagraph"/>
        <w:numPr>
          <w:ilvl w:val="0"/>
          <w:numId w:val="8"/>
        </w:numPr>
        <w:rPr>
          <w:rFonts w:eastAsiaTheme="minorEastAsia"/>
        </w:rPr>
      </w:pPr>
      <w:r>
        <w:t xml:space="preserve">Your ability to identify the publications in which </w:t>
      </w:r>
      <w:r w:rsidR="00C0023A">
        <w:t>tax</w:t>
      </w:r>
      <w:r>
        <w:t xml:space="preserve"> regulations are published and what is contained in them; </w:t>
      </w:r>
    </w:p>
    <w:p w14:paraId="17EA55B7" w14:textId="060C6ADE" w:rsidR="551BBE80" w:rsidRDefault="551BBE80" w:rsidP="00EC1787">
      <w:pPr>
        <w:pStyle w:val="ListParagraph"/>
        <w:numPr>
          <w:ilvl w:val="0"/>
          <w:numId w:val="8"/>
        </w:numPr>
        <w:rPr>
          <w:rFonts w:eastAsiaTheme="minorEastAsia"/>
        </w:rPr>
      </w:pPr>
      <w:r>
        <w:t xml:space="preserve">Your familiarity with the features </w:t>
      </w:r>
      <w:r w:rsidRPr="00C0023A">
        <w:t xml:space="preserve">of </w:t>
      </w:r>
      <w:r w:rsidR="00C0023A" w:rsidRPr="00C0023A">
        <w:t xml:space="preserve">RIA Checkpoint, CCH </w:t>
      </w:r>
      <w:proofErr w:type="spellStart"/>
      <w:r w:rsidR="00C0023A" w:rsidRPr="00C0023A">
        <w:t>Intelliconnect</w:t>
      </w:r>
      <w:proofErr w:type="spellEnd"/>
      <w:r w:rsidR="00C0023A" w:rsidRPr="00C0023A">
        <w:t xml:space="preserve">, and Bloomberg/BNA and Tax Analysts </w:t>
      </w:r>
      <w:r w:rsidRPr="00C0023A">
        <w:t>(e.</w:t>
      </w:r>
      <w:r>
        <w:t xml:space="preserve">g., finding aids, annotations, filters, citators); </w:t>
      </w:r>
    </w:p>
    <w:p w14:paraId="63E34DDE" w14:textId="256C7927" w:rsidR="00CF31AF" w:rsidRPr="00636207" w:rsidRDefault="00A84006" w:rsidP="00F07D2D">
      <w:pPr>
        <w:pStyle w:val="ListParagraph"/>
        <w:numPr>
          <w:ilvl w:val="0"/>
          <w:numId w:val="8"/>
        </w:numPr>
        <w:spacing w:after="0" w:line="240" w:lineRule="auto"/>
        <w:rPr>
          <w:rFonts w:eastAsiaTheme="minorEastAsia"/>
          <w:sz w:val="24"/>
          <w:szCs w:val="24"/>
        </w:rPr>
      </w:pPr>
      <w:r w:rsidRPr="00636207">
        <w:rPr>
          <w:rFonts w:eastAsia="Times New Roman"/>
          <w:sz w:val="24"/>
          <w:szCs w:val="24"/>
        </w:rPr>
        <w:t xml:space="preserve">The essay portion of the exam will test </w:t>
      </w:r>
      <w:r w:rsidR="00CF31AF" w:rsidRPr="00636207">
        <w:rPr>
          <w:rFonts w:eastAsia="Times New Roman"/>
          <w:sz w:val="24"/>
          <w:szCs w:val="24"/>
        </w:rPr>
        <w:t xml:space="preserve">your ability to synthesize the skills you learned and apply them to a hypothetical situation. It will be graded anonymously on a curve.  </w:t>
      </w:r>
    </w:p>
    <w:p w14:paraId="3B7BAA84" w14:textId="074758DF" w:rsidR="60555890" w:rsidRDefault="60555890" w:rsidP="19A8EBD1">
      <w:pPr>
        <w:spacing w:after="0" w:line="276" w:lineRule="auto"/>
        <w:rPr>
          <w:rFonts w:eastAsiaTheme="minorEastAsia"/>
          <w:b/>
          <w:bCs/>
          <w:sz w:val="24"/>
          <w:szCs w:val="24"/>
          <w:u w:val="single"/>
        </w:rPr>
      </w:pPr>
    </w:p>
    <w:p w14:paraId="0CEEC5B2" w14:textId="6943AA25" w:rsidR="00C07D61" w:rsidRPr="000246BF" w:rsidRDefault="00C07D61" w:rsidP="19A8EBD1">
      <w:pPr>
        <w:spacing w:after="0" w:line="276" w:lineRule="auto"/>
        <w:rPr>
          <w:rFonts w:eastAsia="Times New Roman"/>
          <w:sz w:val="24"/>
          <w:szCs w:val="24"/>
        </w:rPr>
      </w:pPr>
      <w:r w:rsidRPr="19A8EBD1">
        <w:rPr>
          <w:rFonts w:eastAsiaTheme="minorEastAsia"/>
          <w:b/>
          <w:bCs/>
          <w:sz w:val="24"/>
          <w:szCs w:val="24"/>
          <w:u w:val="single"/>
        </w:rPr>
        <w:t>Partici</w:t>
      </w:r>
      <w:r w:rsidRPr="19A8EBD1">
        <w:rPr>
          <w:rFonts w:eastAsia="Times New Roman"/>
          <w:b/>
          <w:bCs/>
          <w:sz w:val="24"/>
          <w:szCs w:val="24"/>
          <w:u w:val="single"/>
        </w:rPr>
        <w:t>pation</w:t>
      </w:r>
      <w:r w:rsidRPr="19A8EBD1">
        <w:rPr>
          <w:rFonts w:eastAsia="Times New Roman"/>
          <w:sz w:val="24"/>
          <w:szCs w:val="24"/>
        </w:rPr>
        <w:t xml:space="preserve"> </w:t>
      </w:r>
    </w:p>
    <w:p w14:paraId="3F22E9DF" w14:textId="330AB5A8" w:rsidR="00C07D61" w:rsidRPr="000246BF" w:rsidRDefault="00C07D61" w:rsidP="398B6EFF">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470F17F2" w14:textId="0232A505" w:rsidR="398B6EFF" w:rsidRDefault="398B6EFF" w:rsidP="398B6EFF">
      <w:pPr>
        <w:spacing w:after="0" w:line="240" w:lineRule="auto"/>
        <w:rPr>
          <w:rFonts w:eastAsia="Times New Roman"/>
          <w:sz w:val="24"/>
          <w:szCs w:val="24"/>
        </w:rPr>
      </w:pPr>
    </w:p>
    <w:p w14:paraId="40CB06C8" w14:textId="65969B30" w:rsidR="2D37E1F0" w:rsidRDefault="2D37E1F0" w:rsidP="398B6EFF">
      <w:pPr>
        <w:spacing w:line="240" w:lineRule="auto"/>
        <w:rPr>
          <w:sz w:val="24"/>
          <w:szCs w:val="24"/>
        </w:rPr>
      </w:pPr>
      <w:r w:rsidRPr="398B6EFF">
        <w:rPr>
          <w:sz w:val="24"/>
          <w:szCs w:val="24"/>
        </w:rPr>
        <w:t>Repeated lack of preparedness or participation, including not responding by turning audio/video on when asked a direct question</w:t>
      </w:r>
      <w:r w:rsidR="3FE03744" w:rsidRPr="398B6EFF">
        <w:rPr>
          <w:sz w:val="24"/>
          <w:szCs w:val="24"/>
        </w:rPr>
        <w:t xml:space="preserve"> or </w:t>
      </w:r>
      <w:r w:rsidRPr="398B6EFF">
        <w:rPr>
          <w:sz w:val="24"/>
          <w:szCs w:val="24"/>
        </w:rPr>
        <w:t xml:space="preserve">not participating in in-class exercises, </w:t>
      </w:r>
      <w:r w:rsidR="6A04943B" w:rsidRPr="398B6EFF">
        <w:rPr>
          <w:sz w:val="24"/>
          <w:szCs w:val="24"/>
        </w:rPr>
        <w:t>will impact your participation grade</w:t>
      </w:r>
      <w:r w:rsidRPr="398B6EFF">
        <w:rPr>
          <w:sz w:val="24"/>
          <w:szCs w:val="24"/>
        </w:rPr>
        <w:t xml:space="preserve">. Repeated class disruption (e.g., excessive noise, texting, personal internet use) </w:t>
      </w:r>
      <w:r w:rsidR="0814E9D7" w:rsidRPr="398B6EFF">
        <w:rPr>
          <w:sz w:val="24"/>
          <w:szCs w:val="24"/>
        </w:rPr>
        <w:t>will impact your participation grade</w:t>
      </w:r>
      <w:r w:rsidRPr="398B6EFF">
        <w:rPr>
          <w:sz w:val="24"/>
          <w:szCs w:val="24"/>
        </w:rPr>
        <w:t xml:space="preserve">. </w:t>
      </w:r>
    </w:p>
    <w:p w14:paraId="53D396B4" w14:textId="06C03411" w:rsidR="398B6EFF" w:rsidRDefault="398B6EFF" w:rsidP="398B6EFF">
      <w:pPr>
        <w:spacing w:after="0" w:line="240" w:lineRule="auto"/>
        <w:rPr>
          <w:rFonts w:eastAsia="Times New Roman"/>
          <w:sz w:val="24"/>
          <w:szCs w:val="24"/>
        </w:rPr>
      </w:pPr>
    </w:p>
    <w:p w14:paraId="58DC19F5" w14:textId="283F2A2C" w:rsidR="277A8642" w:rsidRDefault="277A8642" w:rsidP="398B6EFF">
      <w:pPr>
        <w:spacing w:after="0" w:line="240" w:lineRule="auto"/>
        <w:rPr>
          <w:b/>
          <w:bCs/>
          <w:sz w:val="24"/>
          <w:szCs w:val="24"/>
          <w:u w:val="single"/>
        </w:rPr>
      </w:pPr>
      <w:r w:rsidRPr="398B6EFF">
        <w:rPr>
          <w:b/>
          <w:bCs/>
          <w:sz w:val="24"/>
          <w:szCs w:val="24"/>
          <w:u w:val="single"/>
        </w:rPr>
        <w:t>Etiquette: In Person Students</w:t>
      </w:r>
    </w:p>
    <w:p w14:paraId="018E056B" w14:textId="430C9333" w:rsidR="277A8642" w:rsidRDefault="277A8642" w:rsidP="398B6EFF">
      <w:pPr>
        <w:spacing w:line="240" w:lineRule="auto"/>
        <w:rPr>
          <w:sz w:val="24"/>
          <w:szCs w:val="24"/>
        </w:rPr>
      </w:pPr>
      <w:r w:rsidRPr="28B70A4D">
        <w:rPr>
          <w:sz w:val="24"/>
          <w:szCs w:val="24"/>
        </w:rPr>
        <w:t>You are required to follow UF Law safety protocols at all times in the classroom, including wearing a mask at all times and maintaining physical distance. Place your name tent card where it will be visible. Do not log in to the Zoom feed for the classroom; only remote students should be using the Zoom feed.</w:t>
      </w:r>
    </w:p>
    <w:p w14:paraId="2DA33B04" w14:textId="41AF9644" w:rsidR="277A8642" w:rsidRDefault="277A8642" w:rsidP="398B6EFF">
      <w:pPr>
        <w:spacing w:line="240" w:lineRule="auto"/>
        <w:rPr>
          <w:sz w:val="24"/>
          <w:szCs w:val="24"/>
        </w:rPr>
      </w:pPr>
      <w:r w:rsidRPr="398B6EFF">
        <w:rPr>
          <w:sz w:val="24"/>
          <w:szCs w:val="24"/>
        </w:rPr>
        <w:t>You need to stay in the classroom during the entire scheduled time. If you have an emergency, please exit quietly and carefully. Eating and drinking will not be permitted in the classroom because masks must be worn at all times.</w:t>
      </w:r>
    </w:p>
    <w:p w14:paraId="253C3DBB" w14:textId="691F150C" w:rsidR="277A8642" w:rsidRDefault="277A8642" w:rsidP="398B6EFF">
      <w:pPr>
        <w:spacing w:after="0" w:line="240" w:lineRule="auto"/>
        <w:rPr>
          <w:sz w:val="24"/>
          <w:szCs w:val="24"/>
        </w:rPr>
      </w:pPr>
      <w:r w:rsidRPr="15876B35">
        <w:rPr>
          <w:sz w:val="24"/>
          <w:szCs w:val="24"/>
        </w:rPr>
        <w:t>When class ends, the professor will exit first, followed by each row and maintaining physical distance. You will not be able to approach the podium to ask questions. You will need to attend virtual office hours or email to ask questions.</w:t>
      </w:r>
    </w:p>
    <w:p w14:paraId="5BDDBA1C" w14:textId="335A270A" w:rsidR="398B6EFF" w:rsidRDefault="398B6EFF" w:rsidP="398B6EFF">
      <w:pPr>
        <w:spacing w:after="0" w:line="240" w:lineRule="auto"/>
        <w:rPr>
          <w:sz w:val="24"/>
          <w:szCs w:val="24"/>
        </w:rPr>
      </w:pPr>
    </w:p>
    <w:p w14:paraId="535A4900" w14:textId="5999B313" w:rsidR="277A8642" w:rsidRDefault="277A8642" w:rsidP="398B6EFF">
      <w:pPr>
        <w:spacing w:after="0" w:line="240" w:lineRule="auto"/>
        <w:rPr>
          <w:b/>
          <w:bCs/>
          <w:sz w:val="24"/>
          <w:szCs w:val="24"/>
          <w:u w:val="single"/>
        </w:rPr>
      </w:pPr>
      <w:r w:rsidRPr="398B6EFF">
        <w:rPr>
          <w:b/>
          <w:bCs/>
          <w:sz w:val="24"/>
          <w:szCs w:val="24"/>
          <w:u w:val="single"/>
        </w:rPr>
        <w:lastRenderedPageBreak/>
        <w:t>Etiquette: Remote Students</w:t>
      </w:r>
    </w:p>
    <w:p w14:paraId="3B219E9D" w14:textId="4396487A" w:rsidR="277A8642" w:rsidRDefault="277A8642" w:rsidP="19A8EBD1">
      <w:pPr>
        <w:spacing w:after="0" w:line="240" w:lineRule="auto"/>
        <w:rPr>
          <w:rFonts w:eastAsiaTheme="minorEastAsia"/>
          <w:sz w:val="24"/>
          <w:szCs w:val="24"/>
        </w:rPr>
      </w:pPr>
      <w:r w:rsidRPr="19A8EBD1">
        <w:rPr>
          <w:sz w:val="24"/>
          <w:szCs w:val="24"/>
        </w:rPr>
        <w:t xml:space="preserve">You need to ensure your Zoom name matches your preferred name and your last name </w:t>
      </w:r>
      <w:r w:rsidR="41B6EFAD" w:rsidRPr="19A8EBD1">
        <w:rPr>
          <w:sz w:val="24"/>
          <w:szCs w:val="24"/>
        </w:rPr>
        <w:t xml:space="preserve">must also </w:t>
      </w:r>
      <w:r w:rsidRPr="19A8EBD1">
        <w:rPr>
          <w:sz w:val="24"/>
          <w:szCs w:val="24"/>
        </w:rPr>
        <w:t>show. If you are attending class remotely, you are expected to turn on video of yourself un</w:t>
      </w:r>
      <w:r w:rsidRPr="19A8EBD1">
        <w:rPr>
          <w:rFonts w:eastAsiaTheme="minorEastAsia"/>
          <w:sz w:val="24"/>
          <w:szCs w:val="24"/>
        </w:rPr>
        <w:t xml:space="preserve">til after attendance is taken and when responding to or asking questions. You do not need to have video on when taking notes and listening to the class. You are expected to keep your microphone on mute unless you have been called on to ask or answer a question. </w:t>
      </w:r>
    </w:p>
    <w:p w14:paraId="65AC4EAD" w14:textId="14D3BA82" w:rsidR="398B6EFF" w:rsidRDefault="398B6EFF" w:rsidP="19A8EBD1">
      <w:pPr>
        <w:spacing w:after="0" w:line="240" w:lineRule="auto"/>
        <w:rPr>
          <w:rFonts w:eastAsiaTheme="minorEastAsia"/>
          <w:sz w:val="24"/>
          <w:szCs w:val="24"/>
        </w:rPr>
      </w:pPr>
    </w:p>
    <w:p w14:paraId="4DBC8A1D" w14:textId="73ED1BAD" w:rsidR="277A8642" w:rsidRDefault="277A8642" w:rsidP="19A8EBD1">
      <w:pPr>
        <w:spacing w:after="0" w:line="240" w:lineRule="auto"/>
        <w:rPr>
          <w:rFonts w:eastAsiaTheme="minorEastAsia"/>
          <w:sz w:val="24"/>
          <w:szCs w:val="24"/>
        </w:rPr>
      </w:pPr>
      <w:r w:rsidRPr="19A8EBD1">
        <w:rPr>
          <w:rFonts w:eastAsiaTheme="minorEastAsia"/>
          <w:sz w:val="24"/>
          <w:szCs w:val="24"/>
        </w:rPr>
        <w:t>Do not use the chat function to ask questions directed to me during class; it will not be monitored by me, and students attending in person will not be able to see it. If you are trying to ask a question, please contact the TA. If you have a technical problem during the class, please contact UF IT (</w:t>
      </w:r>
      <w:hyperlink r:id="rId14">
        <w:r w:rsidRPr="19A8EBD1">
          <w:rPr>
            <w:rStyle w:val="Hyperlink"/>
            <w:rFonts w:eastAsiaTheme="minorEastAsia"/>
            <w:sz w:val="24"/>
            <w:szCs w:val="24"/>
          </w:rPr>
          <w:t>https://www.law.ufl.edu/technology-services</w:t>
        </w:r>
      </w:hyperlink>
      <w:r w:rsidRPr="19A8EBD1">
        <w:rPr>
          <w:rFonts w:eastAsiaTheme="minorEastAsia"/>
          <w:sz w:val="24"/>
          <w:szCs w:val="24"/>
        </w:rPr>
        <w:t>).</w:t>
      </w:r>
    </w:p>
    <w:p w14:paraId="1F973A7D" w14:textId="2AC3DC99" w:rsidR="19A8EBD1" w:rsidRDefault="19A8EBD1" w:rsidP="19A8EBD1">
      <w:pPr>
        <w:spacing w:after="0" w:line="240" w:lineRule="auto"/>
        <w:rPr>
          <w:rFonts w:eastAsiaTheme="minorEastAsia"/>
          <w:sz w:val="24"/>
          <w:szCs w:val="24"/>
        </w:rPr>
      </w:pPr>
    </w:p>
    <w:p w14:paraId="141BF5D0" w14:textId="1A851A4A" w:rsidR="283217B2" w:rsidRDefault="283217B2" w:rsidP="19A8EBD1">
      <w:pPr>
        <w:spacing w:after="0" w:line="240" w:lineRule="auto"/>
        <w:rPr>
          <w:rFonts w:eastAsiaTheme="minorEastAsia"/>
          <w:sz w:val="24"/>
          <w:szCs w:val="24"/>
        </w:rPr>
      </w:pPr>
      <w:r w:rsidRPr="19A8EBD1">
        <w:rPr>
          <w:rFonts w:eastAsiaTheme="minorEastAsia"/>
          <w:b/>
          <w:bCs/>
          <w:sz w:val="24"/>
          <w:szCs w:val="24"/>
          <w:u w:val="single"/>
        </w:rPr>
        <w:t>Prohibition on Student Recording and Photography and Social Media Posting</w:t>
      </w:r>
    </w:p>
    <w:p w14:paraId="78356C99" w14:textId="5A4D991E" w:rsidR="283217B2" w:rsidRDefault="283217B2" w:rsidP="19A8EBD1">
      <w:pPr>
        <w:spacing w:after="0" w:line="240" w:lineRule="auto"/>
        <w:rPr>
          <w:rFonts w:eastAsiaTheme="minorEastAsia"/>
          <w:sz w:val="24"/>
          <w:szCs w:val="24"/>
        </w:rPr>
      </w:pPr>
      <w:r w:rsidRPr="19A8EBD1">
        <w:rPr>
          <w:rFonts w:eastAsiaTheme="minorEastAsia"/>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091D3341" w14:textId="46D33DA7" w:rsidR="398B6EFF" w:rsidRDefault="398B6EFF" w:rsidP="19A8EBD1">
      <w:pPr>
        <w:spacing w:after="0" w:line="240" w:lineRule="auto"/>
        <w:rPr>
          <w:rFonts w:eastAsiaTheme="minorEastAsia"/>
          <w:sz w:val="24"/>
          <w:szCs w:val="24"/>
        </w:rPr>
      </w:pPr>
    </w:p>
    <w:p w14:paraId="24D1D4D0" w14:textId="418B8A2F" w:rsidR="00C07D61" w:rsidRPr="000246BF" w:rsidRDefault="00C07D61" w:rsidP="19A8EBD1">
      <w:pPr>
        <w:autoSpaceDE w:val="0"/>
        <w:autoSpaceDN w:val="0"/>
        <w:adjustRightInd w:val="0"/>
        <w:spacing w:after="0" w:line="240" w:lineRule="auto"/>
        <w:rPr>
          <w:rFonts w:eastAsiaTheme="minorEastAsia"/>
          <w:b/>
          <w:bCs/>
          <w:sz w:val="24"/>
          <w:szCs w:val="24"/>
          <w:u w:val="single"/>
        </w:rPr>
      </w:pPr>
      <w:r w:rsidRPr="19A8EBD1">
        <w:rPr>
          <w:rFonts w:eastAsiaTheme="minorEastAsia"/>
          <w:b/>
          <w:bCs/>
          <w:sz w:val="24"/>
          <w:szCs w:val="24"/>
          <w:u w:val="single"/>
        </w:rPr>
        <w:t>Attendance</w:t>
      </w:r>
    </w:p>
    <w:p w14:paraId="72B4F5F9" w14:textId="6ABFB7A6" w:rsidR="00C07D61" w:rsidRPr="000246BF" w:rsidRDefault="2AC6DAEE" w:rsidP="19A8EBD1">
      <w:pPr>
        <w:autoSpaceDE w:val="0"/>
        <w:autoSpaceDN w:val="0"/>
        <w:adjustRightInd w:val="0"/>
        <w:spacing w:after="0" w:line="240" w:lineRule="auto"/>
        <w:rPr>
          <w:rFonts w:eastAsiaTheme="minorEastAsia"/>
          <w:sz w:val="24"/>
          <w:szCs w:val="24"/>
        </w:rPr>
      </w:pPr>
      <w:r w:rsidRPr="19A8EBD1">
        <w:rPr>
          <w:rFonts w:eastAsiaTheme="minorEastAsia"/>
          <w:sz w:val="24"/>
          <w:szCs w:val="24"/>
        </w:rPr>
        <w:t>You are required to attend in your chosen modality—i.e., in person or online—unless you have permission to attend remotely (see below). You are expected to be prepared to complete in-class exercises. Attendance will be taken each day.</w:t>
      </w:r>
    </w:p>
    <w:p w14:paraId="64B1AA19" w14:textId="6AD9BBA8" w:rsidR="15876B35" w:rsidRDefault="15876B35" w:rsidP="19A8EBD1">
      <w:pPr>
        <w:spacing w:after="0" w:line="240" w:lineRule="auto"/>
        <w:rPr>
          <w:rFonts w:eastAsiaTheme="minorEastAsia"/>
          <w:sz w:val="24"/>
          <w:szCs w:val="24"/>
        </w:rPr>
      </w:pPr>
    </w:p>
    <w:p w14:paraId="583CB4FB" w14:textId="066B2307" w:rsidR="00C07D61" w:rsidRPr="000246BF" w:rsidRDefault="61579D23" w:rsidP="398B6EFF">
      <w:pPr>
        <w:autoSpaceDE w:val="0"/>
        <w:autoSpaceDN w:val="0"/>
        <w:adjustRightInd w:val="0"/>
        <w:spacing w:after="0" w:line="240" w:lineRule="auto"/>
        <w:rPr>
          <w:sz w:val="24"/>
          <w:szCs w:val="24"/>
        </w:rPr>
      </w:pPr>
      <w:r w:rsidRPr="19A8EBD1">
        <w:rPr>
          <w:rFonts w:eastAsiaTheme="minorEastAsia"/>
          <w:b/>
          <w:bCs/>
          <w:sz w:val="24"/>
          <w:szCs w:val="24"/>
        </w:rPr>
        <w:t>You must seek permission to attend remotely and have your attendance count if you selected the in-person option.</w:t>
      </w:r>
      <w:r w:rsidRPr="19A8EBD1">
        <w:rPr>
          <w:rFonts w:eastAsiaTheme="minorEastAsia"/>
          <w:sz w:val="24"/>
          <w:szCs w:val="24"/>
        </w:rPr>
        <w:t xml:space="preserve"> Permission will be granted if you are experiencing any type of illness, even if the symptoms are mild or you </w:t>
      </w:r>
      <w:r w:rsidRPr="19A8EBD1">
        <w:rPr>
          <w:sz w:val="24"/>
          <w:szCs w:val="24"/>
        </w:rPr>
        <w:t>just feel like you might be coming down with something.</w:t>
      </w:r>
      <w:r w:rsidRPr="19A8EBD1">
        <w:rPr>
          <w:b/>
          <w:bCs/>
          <w:sz w:val="24"/>
          <w:szCs w:val="24"/>
        </w:rPr>
        <w:t xml:space="preserve"> You should not attend in person if you are experiencing any of the symptoms listed on UF’s COVID-19 website or have had close contact with someone who has COVID-19 as provided on UF’s website</w:t>
      </w:r>
      <w:r w:rsidRPr="19A8EBD1">
        <w:rPr>
          <w:sz w:val="24"/>
          <w:szCs w:val="24"/>
        </w:rPr>
        <w:t xml:space="preserve"> (</w:t>
      </w:r>
      <w:hyperlink r:id="rId15">
        <w:r w:rsidRPr="19A8EBD1">
          <w:rPr>
            <w:rStyle w:val="Hyperlink"/>
            <w:sz w:val="24"/>
            <w:szCs w:val="24"/>
          </w:rPr>
          <w:t>https://coronavirus.ufhealth.org/screen-test-protect/covid-19-exposure-and-symptoms-who-do-i-call-if/</w:t>
        </w:r>
      </w:hyperlink>
      <w:r w:rsidRPr="19A8EBD1">
        <w:rPr>
          <w:sz w:val="24"/>
          <w:szCs w:val="24"/>
        </w:rPr>
        <w:t>).  If you are dealing with a personal situation of high difficulty and prolonged duration, please seek assistance from Student Affairs as soon as possible.</w:t>
      </w:r>
    </w:p>
    <w:p w14:paraId="0F01ADA3" w14:textId="5EAC5BB8" w:rsidR="00C07D61" w:rsidRPr="000246BF" w:rsidRDefault="00C07D61" w:rsidP="398B6EFF">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Missing 3 or more classes without prior notice will result in referral to Student Affairs.  </w:t>
      </w:r>
      <w:r w:rsidR="0090632C" w:rsidRPr="398B6EFF">
        <w:rPr>
          <w:rFonts w:eastAsia="Times New Roman"/>
          <w:sz w:val="24"/>
          <w:szCs w:val="24"/>
        </w:rPr>
        <w:t>R</w:t>
      </w:r>
      <w:r w:rsidRPr="398B6EFF">
        <w:rPr>
          <w:rFonts w:eastAsia="Times New Roman"/>
          <w:sz w:val="24"/>
          <w:szCs w:val="24"/>
        </w:rPr>
        <w:t xml:space="preserve">equirements for class attendance and make-up exams, assignments, and other work in this course are consistent with University policies that can be found at:  </w:t>
      </w:r>
    </w:p>
    <w:p w14:paraId="4E6F0E4C" w14:textId="158B74F0" w:rsidR="00941C26" w:rsidRDefault="00AC22E3" w:rsidP="02ADE4D1">
      <w:pPr>
        <w:autoSpaceDE w:val="0"/>
        <w:autoSpaceDN w:val="0"/>
        <w:adjustRightInd w:val="0"/>
        <w:spacing w:after="0" w:line="240" w:lineRule="auto"/>
        <w:rPr>
          <w:rFonts w:eastAsia="Times New Roman"/>
          <w:sz w:val="24"/>
          <w:szCs w:val="24"/>
        </w:rPr>
      </w:pPr>
      <w:hyperlink r:id="rId16">
        <w:r w:rsidR="00C07D61" w:rsidRPr="02ADE4D1">
          <w:rPr>
            <w:rStyle w:val="Hyperlink"/>
            <w:rFonts w:eastAsia="Times New Roman"/>
            <w:color w:val="0000FF"/>
            <w:sz w:val="24"/>
            <w:szCs w:val="24"/>
          </w:rPr>
          <w:t>https://catalog.ufl.edu/UGRD/academic-regulations/attendance-policies/</w:t>
        </w:r>
      </w:hyperlink>
      <w:r w:rsidR="00C07D61" w:rsidRPr="02ADE4D1">
        <w:rPr>
          <w:rFonts w:eastAsia="Times New Roman"/>
          <w:sz w:val="24"/>
          <w:szCs w:val="24"/>
        </w:rPr>
        <w:t>.</w:t>
      </w:r>
    </w:p>
    <w:p w14:paraId="011E8E99" w14:textId="6E7F9DB6" w:rsidR="02ADE4D1" w:rsidRDefault="02ADE4D1" w:rsidP="02ADE4D1">
      <w:pPr>
        <w:spacing w:after="0" w:line="240" w:lineRule="auto"/>
        <w:rPr>
          <w:rFonts w:eastAsia="Times New Roman"/>
          <w:sz w:val="24"/>
          <w:szCs w:val="24"/>
        </w:rPr>
      </w:pPr>
    </w:p>
    <w:p w14:paraId="6A9EB00D" w14:textId="2FF7A0DD" w:rsidR="07BA9620" w:rsidRDefault="07BA9620" w:rsidP="19A8EBD1">
      <w:pPr>
        <w:spacing w:line="240" w:lineRule="auto"/>
      </w:pPr>
      <w:r w:rsidRPr="19A8EBD1">
        <w:rPr>
          <w:rFonts w:ascii="Calibri" w:eastAsia="Calibri" w:hAnsi="Calibri" w:cs="Calibri"/>
          <w:b/>
          <w:bCs/>
          <w:sz w:val="24"/>
          <w:szCs w:val="24"/>
          <w:u w:val="single"/>
        </w:rPr>
        <w:t>Virtual Office Hours</w:t>
      </w:r>
    </w:p>
    <w:p w14:paraId="681FCA03" w14:textId="7A5A1ACE" w:rsidR="02ADE4D1" w:rsidRDefault="07BA9620" w:rsidP="00946E28">
      <w:pPr>
        <w:spacing w:line="240" w:lineRule="auto"/>
        <w:rPr>
          <w:rFonts w:eastAsia="Times New Roman"/>
          <w:sz w:val="24"/>
          <w:szCs w:val="24"/>
        </w:rPr>
      </w:pPr>
      <w:r w:rsidRPr="19A8EBD1">
        <w:rPr>
          <w:rFonts w:ascii="Calibri" w:eastAsia="Calibri" w:hAnsi="Calibri" w:cs="Calibri"/>
          <w:sz w:val="24"/>
          <w:szCs w:val="24"/>
        </w:rPr>
        <w:t>Virtual Office Hours will be held via Canvas.  I am also available at other times.  Please email me to set up other times to meet virtually.</w:t>
      </w:r>
    </w:p>
    <w:p w14:paraId="289E1042" w14:textId="77777777" w:rsidR="00941C26" w:rsidRDefault="00941C26">
      <w:pPr>
        <w:rPr>
          <w:rFonts w:eastAsia="Times New Roman" w:cstheme="minorHAnsi"/>
          <w:sz w:val="24"/>
          <w:szCs w:val="24"/>
        </w:rPr>
        <w:sectPr w:rsidR="00941C26">
          <w:headerReference w:type="default" r:id="rId17"/>
          <w:footerReference w:type="default" r:id="rId18"/>
          <w:pgSz w:w="12240" w:h="15840"/>
          <w:pgMar w:top="1440" w:right="1440" w:bottom="1440" w:left="1440" w:header="720" w:footer="720" w:gutter="0"/>
          <w:cols w:space="720"/>
          <w:docGrid w:linePitch="360"/>
        </w:sectPr>
      </w:pPr>
    </w:p>
    <w:tbl>
      <w:tblPr>
        <w:tblW w:w="92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07"/>
        <w:gridCol w:w="5536"/>
        <w:gridCol w:w="2204"/>
      </w:tblGrid>
      <w:tr w:rsidR="00EC1787" w:rsidRPr="00EC1787" w14:paraId="3B010B4E" w14:textId="77777777" w:rsidTr="00E44896">
        <w:trPr>
          <w:trHeight w:val="300"/>
        </w:trPr>
        <w:tc>
          <w:tcPr>
            <w:tcW w:w="150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D557AC4" w14:textId="77777777" w:rsidR="00EC1787" w:rsidRDefault="00EC1787" w:rsidP="00EC1787">
            <w:pPr>
              <w:spacing w:after="0" w:line="240" w:lineRule="auto"/>
              <w:textAlignment w:val="baseline"/>
              <w:rPr>
                <w:rFonts w:ascii="Calibri" w:eastAsia="Times New Roman" w:hAnsi="Calibri" w:cs="Calibri"/>
                <w:b/>
                <w:bCs/>
                <w:sz w:val="24"/>
                <w:szCs w:val="24"/>
              </w:rPr>
            </w:pPr>
            <w:r w:rsidRPr="00EC1787">
              <w:rPr>
                <w:rFonts w:ascii="Calibri" w:eastAsia="Times New Roman" w:hAnsi="Calibri" w:cs="Calibri"/>
                <w:b/>
                <w:bCs/>
                <w:sz w:val="24"/>
                <w:szCs w:val="24"/>
              </w:rPr>
              <w:lastRenderedPageBreak/>
              <w:t>Class Schedule/</w:t>
            </w:r>
          </w:p>
          <w:p w14:paraId="065BFB95" w14:textId="15AA3239"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b/>
                <w:bCs/>
                <w:sz w:val="24"/>
                <w:szCs w:val="24"/>
              </w:rPr>
              <w:t>Topics</w:t>
            </w:r>
            <w:r w:rsidRPr="00EC1787">
              <w:rPr>
                <w:rFonts w:ascii="Calibri" w:eastAsia="Times New Roman" w:hAnsi="Calibri" w:cs="Calibri"/>
                <w:sz w:val="24"/>
                <w:szCs w:val="24"/>
              </w:rPr>
              <w:t> </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11CF2FF0"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b/>
                <w:bCs/>
                <w:sz w:val="24"/>
                <w:szCs w:val="24"/>
              </w:rPr>
              <w:t>Before Class </w:t>
            </w:r>
            <w:r w:rsidRPr="00EC1787">
              <w:rPr>
                <w:rFonts w:ascii="Calibri" w:eastAsia="Times New Roman" w:hAnsi="Calibri" w:cs="Calibri"/>
                <w:sz w:val="24"/>
                <w:szCs w:val="24"/>
              </w:rPr>
              <w:t> </w:t>
            </w:r>
          </w:p>
        </w:tc>
        <w:tc>
          <w:tcPr>
            <w:tcW w:w="220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46ED57D"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b/>
                <w:bCs/>
                <w:sz w:val="24"/>
                <w:szCs w:val="24"/>
              </w:rPr>
              <w:t>Homework Assignments</w:t>
            </w:r>
            <w:r w:rsidRPr="00EC1787">
              <w:rPr>
                <w:rFonts w:ascii="Calibri" w:eastAsia="Times New Roman" w:hAnsi="Calibri" w:cs="Calibri"/>
                <w:sz w:val="24"/>
                <w:szCs w:val="24"/>
              </w:rPr>
              <w:t> </w:t>
            </w:r>
          </w:p>
        </w:tc>
      </w:tr>
      <w:tr w:rsidR="00EC1787" w:rsidRPr="00EC1787" w14:paraId="33FC837A" w14:textId="77777777" w:rsidTr="00E44896">
        <w:trPr>
          <w:trHeight w:val="300"/>
        </w:trPr>
        <w:tc>
          <w:tcPr>
            <w:tcW w:w="150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321B8295" w14:textId="53A48660"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b/>
                <w:bCs/>
                <w:sz w:val="24"/>
                <w:szCs w:val="24"/>
              </w:rPr>
              <w:t>Week 1</w:t>
            </w:r>
            <w:r w:rsidRPr="00EC1787">
              <w:rPr>
                <w:rFonts w:ascii="Calibri" w:eastAsia="Times New Roman" w:hAnsi="Calibri" w:cs="Calibri"/>
                <w:sz w:val="24"/>
                <w:szCs w:val="24"/>
              </w:rPr>
              <w:t> </w:t>
            </w:r>
            <w:r w:rsidRPr="00EC1787">
              <w:rPr>
                <w:rFonts w:ascii="Calibri" w:eastAsia="Times New Roman" w:hAnsi="Calibri" w:cs="Calibri"/>
                <w:sz w:val="24"/>
                <w:szCs w:val="24"/>
              </w:rPr>
              <w:br/>
            </w:r>
            <w:r w:rsidR="00C0023A">
              <w:rPr>
                <w:rFonts w:ascii="Calibri" w:eastAsia="Times New Roman" w:hAnsi="Calibri" w:cs="Calibri"/>
                <w:sz w:val="24"/>
                <w:szCs w:val="24"/>
              </w:rPr>
              <w:t>Jan. 22</w:t>
            </w:r>
            <w:r w:rsidRPr="00EC1787">
              <w:rPr>
                <w:rFonts w:ascii="Calibri" w:eastAsia="Times New Roman" w:hAnsi="Calibri" w:cs="Calibri"/>
                <w:sz w:val="24"/>
                <w:szCs w:val="24"/>
              </w:rPr>
              <w:t> </w:t>
            </w:r>
          </w:p>
          <w:p w14:paraId="646D6066"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4"/>
                <w:szCs w:val="24"/>
              </w:rPr>
              <w:t> </w:t>
            </w:r>
          </w:p>
          <w:p w14:paraId="531813D4"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Introduce Course Website </w:t>
            </w:r>
          </w:p>
          <w:p w14:paraId="5DBD7FA2"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0"/>
                <w:szCs w:val="20"/>
              </w:rPr>
              <w:t> </w:t>
            </w:r>
          </w:p>
          <w:p w14:paraId="49D65EF7"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Review Syllabus </w:t>
            </w:r>
          </w:p>
          <w:p w14:paraId="4005FFE6"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4"/>
                <w:szCs w:val="24"/>
              </w:rPr>
              <w:t> </w:t>
            </w:r>
          </w:p>
          <w:p w14:paraId="4136F00C"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4"/>
                <w:szCs w:val="24"/>
              </w:rPr>
              <w:t> </w:t>
            </w:r>
          </w:p>
          <w:p w14:paraId="73A3DFDC"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4"/>
                <w:szCs w:val="24"/>
              </w:rPr>
              <w:t> </w:t>
            </w: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70D00383"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Review Course Canvas Page  </w:t>
            </w:r>
          </w:p>
          <w:p w14:paraId="7723BDE2"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 </w:t>
            </w:r>
          </w:p>
          <w:p w14:paraId="31388CB3"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Review Syllabus </w:t>
            </w:r>
          </w:p>
          <w:p w14:paraId="617A83C5"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 </w:t>
            </w:r>
          </w:p>
          <w:p w14:paraId="341E071E"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Go to the Week 1 module in Canvas: </w:t>
            </w:r>
          </w:p>
          <w:p w14:paraId="7F03C89C" w14:textId="77777777" w:rsidR="00EC1787" w:rsidRPr="00EC1787" w:rsidRDefault="00EC1787" w:rsidP="00EC1787">
            <w:pPr>
              <w:numPr>
                <w:ilvl w:val="0"/>
                <w:numId w:val="9"/>
              </w:numPr>
              <w:spacing w:after="0" w:line="240" w:lineRule="auto"/>
              <w:ind w:left="360" w:firstLine="0"/>
              <w:textAlignment w:val="baseline"/>
              <w:rPr>
                <w:rFonts w:ascii="Calibri" w:eastAsia="Times New Roman" w:hAnsi="Calibri" w:cs="Calibri"/>
                <w:sz w:val="20"/>
                <w:szCs w:val="20"/>
              </w:rPr>
            </w:pPr>
            <w:r w:rsidRPr="00EC1787">
              <w:rPr>
                <w:rFonts w:ascii="Calibri" w:eastAsia="Times New Roman" w:hAnsi="Calibri" w:cs="Calibri"/>
                <w:sz w:val="20"/>
                <w:szCs w:val="20"/>
              </w:rPr>
              <w:t>Review the Welcome to Course PowerPoint </w:t>
            </w:r>
          </w:p>
          <w:p w14:paraId="1E171DCB" w14:textId="140CD1BE" w:rsidR="00EC1787" w:rsidRPr="00EC1787" w:rsidRDefault="00EC1787" w:rsidP="00131894">
            <w:pPr>
              <w:spacing w:after="0" w:line="240" w:lineRule="auto"/>
              <w:ind w:left="360"/>
              <w:textAlignment w:val="baseline"/>
              <w:rPr>
                <w:rFonts w:ascii="Calibri" w:eastAsia="Times New Roman" w:hAnsi="Calibri" w:cs="Calibri"/>
                <w:sz w:val="20"/>
                <w:szCs w:val="20"/>
              </w:rPr>
            </w:pPr>
          </w:p>
        </w:tc>
        <w:tc>
          <w:tcPr>
            <w:tcW w:w="220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7DEA8BE" w14:textId="759EDDAC"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4"/>
                <w:szCs w:val="24"/>
              </w:rPr>
              <w:t>Complete Homework Assignment #1 –by </w:t>
            </w:r>
            <w:r w:rsidRPr="00EC1787">
              <w:rPr>
                <w:rFonts w:ascii="Calibri" w:eastAsia="Times New Roman" w:hAnsi="Calibri" w:cs="Calibri"/>
                <w:b/>
                <w:bCs/>
                <w:sz w:val="24"/>
                <w:szCs w:val="24"/>
              </w:rPr>
              <w:t xml:space="preserve">11:59 p.m. Tuesday, </w:t>
            </w:r>
            <w:r w:rsidR="00C0023A">
              <w:rPr>
                <w:rFonts w:ascii="Calibri" w:eastAsia="Times New Roman" w:hAnsi="Calibri" w:cs="Calibri"/>
                <w:b/>
                <w:bCs/>
                <w:sz w:val="24"/>
                <w:szCs w:val="24"/>
              </w:rPr>
              <w:t>January 26</w:t>
            </w:r>
            <w:r w:rsidRPr="00EC1787">
              <w:rPr>
                <w:rFonts w:ascii="Calibri" w:eastAsia="Times New Roman" w:hAnsi="Calibri" w:cs="Calibri"/>
                <w:sz w:val="24"/>
                <w:szCs w:val="24"/>
              </w:rPr>
              <w:t> </w:t>
            </w:r>
          </w:p>
        </w:tc>
      </w:tr>
      <w:tr w:rsidR="00EC1787" w:rsidRPr="00EC1787" w14:paraId="38C878C7" w14:textId="77777777" w:rsidTr="00E44896">
        <w:trPr>
          <w:trHeight w:val="945"/>
        </w:trPr>
        <w:tc>
          <w:tcPr>
            <w:tcW w:w="150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94C9BEF"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b/>
                <w:bCs/>
                <w:sz w:val="24"/>
                <w:szCs w:val="24"/>
              </w:rPr>
              <w:t>Week 2</w:t>
            </w:r>
            <w:r w:rsidRPr="00EC1787">
              <w:rPr>
                <w:rFonts w:ascii="Calibri" w:eastAsia="Times New Roman" w:hAnsi="Calibri" w:cs="Calibri"/>
                <w:sz w:val="24"/>
                <w:szCs w:val="24"/>
              </w:rPr>
              <w:t> </w:t>
            </w:r>
          </w:p>
          <w:p w14:paraId="0B071E02" w14:textId="7247AF01" w:rsidR="00EC1787" w:rsidRPr="00EC1787" w:rsidRDefault="00C0023A" w:rsidP="00EC1787">
            <w:pPr>
              <w:spacing w:after="0" w:line="240" w:lineRule="auto"/>
              <w:textAlignment w:val="baseline"/>
              <w:rPr>
                <w:rFonts w:ascii="Segoe UI" w:eastAsia="Times New Roman" w:hAnsi="Segoe UI" w:cs="Segoe UI"/>
                <w:sz w:val="18"/>
                <w:szCs w:val="18"/>
              </w:rPr>
            </w:pPr>
            <w:r>
              <w:rPr>
                <w:rFonts w:ascii="Calibri" w:eastAsia="Times New Roman" w:hAnsi="Calibri" w:cs="Calibri"/>
                <w:sz w:val="24"/>
                <w:szCs w:val="24"/>
              </w:rPr>
              <w:t>Jan. 29</w:t>
            </w:r>
          </w:p>
          <w:p w14:paraId="2B16E1B5"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4"/>
                <w:szCs w:val="24"/>
              </w:rPr>
              <w:t> </w:t>
            </w:r>
          </w:p>
          <w:p w14:paraId="7F0EDE42" w14:textId="342972BD" w:rsidR="00EC1787" w:rsidRPr="00E44896" w:rsidRDefault="00EC1787" w:rsidP="00EC1787">
            <w:pPr>
              <w:spacing w:after="0" w:line="240" w:lineRule="auto"/>
              <w:textAlignment w:val="baseline"/>
              <w:rPr>
                <w:rFonts w:eastAsia="Times New Roman" w:cstheme="minorHAnsi"/>
              </w:rPr>
            </w:pPr>
            <w:r w:rsidRPr="00EC1787">
              <w:rPr>
                <w:rFonts w:ascii="Calibri" w:eastAsia="Times New Roman" w:hAnsi="Calibri" w:cs="Calibri"/>
              </w:rPr>
              <w:t> </w:t>
            </w:r>
            <w:r w:rsidR="00E44896" w:rsidRPr="00E44896">
              <w:rPr>
                <w:rFonts w:cstheme="minorHAnsi"/>
              </w:rPr>
              <w:t>Constitutional and Legislative Sources</w:t>
            </w:r>
            <w:r w:rsidRPr="00E44896">
              <w:rPr>
                <w:rFonts w:eastAsia="Times New Roman" w:cstheme="minorHAnsi"/>
              </w:rPr>
              <w:t> </w:t>
            </w:r>
            <w:r w:rsidR="00E44896" w:rsidRPr="00E44896">
              <w:rPr>
                <w:rFonts w:eastAsia="Times New Roman" w:cstheme="minorHAnsi"/>
              </w:rPr>
              <w:t>of Tax Law</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78718E72" w14:textId="55FEBB6E"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Read </w:t>
            </w:r>
            <w:r w:rsidR="00C0023A">
              <w:rPr>
                <w:rFonts w:ascii="Calibri" w:eastAsia="Times New Roman" w:hAnsi="Calibri" w:cs="Calibri"/>
                <w:sz w:val="20"/>
                <w:szCs w:val="20"/>
              </w:rPr>
              <w:t>TBD</w:t>
            </w:r>
            <w:r w:rsidRPr="00EC1787">
              <w:rPr>
                <w:rFonts w:ascii="Calibri" w:eastAsia="Times New Roman" w:hAnsi="Calibri" w:cs="Calibri"/>
                <w:sz w:val="20"/>
                <w:szCs w:val="20"/>
              </w:rPr>
              <w:t> </w:t>
            </w:r>
          </w:p>
          <w:p w14:paraId="3772B103"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 </w:t>
            </w:r>
          </w:p>
          <w:p w14:paraId="45FD94D5"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Go to the Week 2 module in Canvas:  </w:t>
            </w:r>
          </w:p>
          <w:p w14:paraId="2C4399EE" w14:textId="1D5D8480" w:rsidR="00EC1787" w:rsidRPr="00EC1787" w:rsidRDefault="00EC1787" w:rsidP="00EC1787">
            <w:pPr>
              <w:numPr>
                <w:ilvl w:val="0"/>
                <w:numId w:val="13"/>
              </w:numPr>
              <w:spacing w:after="0" w:line="240" w:lineRule="auto"/>
              <w:ind w:left="360" w:firstLine="0"/>
              <w:textAlignment w:val="baseline"/>
              <w:rPr>
                <w:rFonts w:ascii="Calibri" w:eastAsia="Times New Roman" w:hAnsi="Calibri" w:cs="Calibri"/>
                <w:sz w:val="20"/>
                <w:szCs w:val="20"/>
              </w:rPr>
            </w:pPr>
            <w:r w:rsidRPr="00EC1787">
              <w:rPr>
                <w:rFonts w:ascii="Calibri" w:eastAsia="Times New Roman" w:hAnsi="Calibri" w:cs="Calibri"/>
                <w:sz w:val="20"/>
                <w:szCs w:val="20"/>
              </w:rPr>
              <w:t>Review PowerPoint </w:t>
            </w:r>
          </w:p>
          <w:p w14:paraId="3874FE2D" w14:textId="77777777" w:rsidR="00EC1787" w:rsidRPr="00EC1787" w:rsidRDefault="00EC1787" w:rsidP="00EC1787">
            <w:pPr>
              <w:numPr>
                <w:ilvl w:val="0"/>
                <w:numId w:val="14"/>
              </w:numPr>
              <w:spacing w:after="0" w:line="240" w:lineRule="auto"/>
              <w:ind w:left="360" w:firstLine="0"/>
              <w:textAlignment w:val="baseline"/>
              <w:rPr>
                <w:rFonts w:ascii="Calibri" w:eastAsia="Times New Roman" w:hAnsi="Calibri" w:cs="Calibri"/>
                <w:sz w:val="20"/>
                <w:szCs w:val="20"/>
              </w:rPr>
            </w:pPr>
            <w:r w:rsidRPr="00EC1787">
              <w:rPr>
                <w:rFonts w:ascii="Calibri" w:eastAsia="Times New Roman" w:hAnsi="Calibri" w:cs="Calibri"/>
                <w:sz w:val="20"/>
                <w:szCs w:val="20"/>
              </w:rPr>
              <w:t>Watch assigned videos </w:t>
            </w:r>
          </w:p>
          <w:p w14:paraId="7B47DF75" w14:textId="28695E94" w:rsidR="00EC1787" w:rsidRPr="00EC1787" w:rsidRDefault="00EC1787" w:rsidP="00C0023A">
            <w:pPr>
              <w:spacing w:after="0" w:line="240" w:lineRule="auto"/>
              <w:ind w:left="360"/>
              <w:textAlignment w:val="baseline"/>
              <w:rPr>
                <w:rFonts w:ascii="Calibri" w:eastAsia="Times New Roman" w:hAnsi="Calibri" w:cs="Calibri"/>
                <w:sz w:val="20"/>
                <w:szCs w:val="20"/>
              </w:rPr>
            </w:pPr>
          </w:p>
        </w:tc>
        <w:tc>
          <w:tcPr>
            <w:tcW w:w="220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F5486EA" w14:textId="61EDA9FB"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4"/>
                <w:szCs w:val="24"/>
              </w:rPr>
              <w:t>Complete Homework Assignment #2 –by</w:t>
            </w:r>
            <w:r w:rsidRPr="00EC1787">
              <w:rPr>
                <w:rFonts w:ascii="Calibri" w:eastAsia="Times New Roman" w:hAnsi="Calibri" w:cs="Calibri"/>
                <w:b/>
                <w:bCs/>
                <w:sz w:val="24"/>
                <w:szCs w:val="24"/>
              </w:rPr>
              <w:t xml:space="preserve"> 11:59 p.m. Tuesday, </w:t>
            </w:r>
            <w:r w:rsidR="00C0023A">
              <w:rPr>
                <w:rFonts w:ascii="Calibri" w:eastAsia="Times New Roman" w:hAnsi="Calibri" w:cs="Calibri"/>
                <w:b/>
                <w:bCs/>
                <w:sz w:val="24"/>
                <w:szCs w:val="24"/>
              </w:rPr>
              <w:t>February 2nd</w:t>
            </w:r>
          </w:p>
        </w:tc>
      </w:tr>
      <w:tr w:rsidR="00EC1787" w:rsidRPr="00EC1787" w14:paraId="18DBD2D6" w14:textId="77777777" w:rsidTr="00E44896">
        <w:trPr>
          <w:trHeight w:val="1170"/>
        </w:trPr>
        <w:tc>
          <w:tcPr>
            <w:tcW w:w="150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DCE45DA" w14:textId="2D467483"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b/>
                <w:bCs/>
                <w:sz w:val="24"/>
                <w:szCs w:val="24"/>
              </w:rPr>
              <w:t>Week 3</w:t>
            </w:r>
            <w:r w:rsidRPr="00EC1787">
              <w:rPr>
                <w:rFonts w:ascii="Calibri" w:eastAsia="Times New Roman" w:hAnsi="Calibri" w:cs="Calibri"/>
                <w:sz w:val="24"/>
                <w:szCs w:val="24"/>
              </w:rPr>
              <w:t> </w:t>
            </w:r>
            <w:r w:rsidRPr="00EC1787">
              <w:rPr>
                <w:rFonts w:ascii="Calibri" w:eastAsia="Times New Roman" w:hAnsi="Calibri" w:cs="Calibri"/>
                <w:sz w:val="24"/>
                <w:szCs w:val="24"/>
              </w:rPr>
              <w:br/>
            </w:r>
            <w:r w:rsidR="00C0023A">
              <w:rPr>
                <w:rFonts w:ascii="Calibri" w:eastAsia="Times New Roman" w:hAnsi="Calibri" w:cs="Calibri"/>
                <w:sz w:val="24"/>
                <w:szCs w:val="24"/>
              </w:rPr>
              <w:t>Feb. 5</w:t>
            </w:r>
            <w:r w:rsidRPr="00EC1787">
              <w:rPr>
                <w:rFonts w:ascii="Calibri" w:eastAsia="Times New Roman" w:hAnsi="Calibri" w:cs="Calibri"/>
                <w:sz w:val="24"/>
                <w:szCs w:val="24"/>
              </w:rPr>
              <w:t> </w:t>
            </w:r>
          </w:p>
          <w:p w14:paraId="7C5334DF" w14:textId="438C7150"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4"/>
                <w:szCs w:val="24"/>
              </w:rPr>
              <w:t> </w:t>
            </w:r>
            <w:r w:rsidR="00E44896">
              <w:t>Administrative Regulations and Rulings</w:t>
            </w:r>
            <w:r w:rsidRPr="00EC1787">
              <w:rPr>
                <w:rFonts w:ascii="Times New Roman" w:eastAsia="Times New Roman" w:hAnsi="Times New Roman" w:cs="Times New Roman"/>
                <w:sz w:val="24"/>
                <w:szCs w:val="24"/>
              </w:rPr>
              <w:t> </w:t>
            </w: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1F203FB5" w14:textId="68C2E82D"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Read </w:t>
            </w:r>
            <w:r w:rsidR="00C0023A">
              <w:rPr>
                <w:rFonts w:ascii="Calibri" w:eastAsia="Times New Roman" w:hAnsi="Calibri" w:cs="Calibri"/>
                <w:sz w:val="20"/>
                <w:szCs w:val="20"/>
              </w:rPr>
              <w:t>TBD</w:t>
            </w:r>
            <w:r w:rsidRPr="00EC1787">
              <w:rPr>
                <w:rFonts w:ascii="Calibri" w:eastAsia="Times New Roman" w:hAnsi="Calibri" w:cs="Calibri"/>
                <w:sz w:val="20"/>
                <w:szCs w:val="20"/>
              </w:rPr>
              <w:t> </w:t>
            </w:r>
          </w:p>
          <w:p w14:paraId="3338BD6D"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 </w:t>
            </w:r>
          </w:p>
          <w:p w14:paraId="22C7BAB1"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Go to the Week 3 module in Canvas: </w:t>
            </w:r>
          </w:p>
          <w:p w14:paraId="6351E5B3" w14:textId="65F3B566" w:rsidR="00EC1787" w:rsidRPr="00EC1787" w:rsidRDefault="00EC1787" w:rsidP="00EC1787">
            <w:pPr>
              <w:numPr>
                <w:ilvl w:val="0"/>
                <w:numId w:val="16"/>
              </w:numPr>
              <w:spacing w:after="0" w:line="240" w:lineRule="auto"/>
              <w:ind w:left="360" w:firstLine="0"/>
              <w:textAlignment w:val="baseline"/>
              <w:rPr>
                <w:rFonts w:ascii="Calibri" w:eastAsia="Times New Roman" w:hAnsi="Calibri" w:cs="Calibri"/>
                <w:sz w:val="20"/>
                <w:szCs w:val="20"/>
              </w:rPr>
            </w:pPr>
            <w:r w:rsidRPr="00EC1787">
              <w:rPr>
                <w:rFonts w:ascii="Calibri" w:eastAsia="Times New Roman" w:hAnsi="Calibri" w:cs="Calibri"/>
                <w:sz w:val="20"/>
                <w:szCs w:val="20"/>
              </w:rPr>
              <w:t>Review PowerPoint.  </w:t>
            </w:r>
          </w:p>
          <w:p w14:paraId="57E5F638" w14:textId="77777777" w:rsidR="00EC1787" w:rsidRPr="00EC1787" w:rsidRDefault="00EC1787" w:rsidP="00EC1787">
            <w:pPr>
              <w:numPr>
                <w:ilvl w:val="0"/>
                <w:numId w:val="17"/>
              </w:numPr>
              <w:spacing w:after="0" w:line="240" w:lineRule="auto"/>
              <w:ind w:left="360" w:firstLine="0"/>
              <w:textAlignment w:val="baseline"/>
              <w:rPr>
                <w:rFonts w:ascii="Calibri" w:eastAsia="Times New Roman" w:hAnsi="Calibri" w:cs="Calibri"/>
                <w:sz w:val="20"/>
                <w:szCs w:val="20"/>
              </w:rPr>
            </w:pPr>
            <w:r w:rsidRPr="00EC1787">
              <w:rPr>
                <w:rFonts w:ascii="Calibri" w:eastAsia="Times New Roman" w:hAnsi="Calibri" w:cs="Calibri"/>
                <w:sz w:val="20"/>
                <w:szCs w:val="20"/>
              </w:rPr>
              <w:t>Watch assigned videos </w:t>
            </w:r>
          </w:p>
          <w:p w14:paraId="2C23954A" w14:textId="7439BC24" w:rsidR="00EC1787" w:rsidRPr="00EC1787" w:rsidRDefault="00EC1787" w:rsidP="00C0023A">
            <w:pPr>
              <w:spacing w:after="0" w:line="240" w:lineRule="auto"/>
              <w:ind w:left="360"/>
              <w:textAlignment w:val="baseline"/>
              <w:rPr>
                <w:rFonts w:ascii="Calibri" w:eastAsia="Times New Roman" w:hAnsi="Calibri" w:cs="Calibri"/>
                <w:sz w:val="20"/>
                <w:szCs w:val="20"/>
              </w:rPr>
            </w:pPr>
          </w:p>
        </w:tc>
        <w:tc>
          <w:tcPr>
            <w:tcW w:w="220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6C2314A4" w14:textId="5DAAB88F"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4"/>
                <w:szCs w:val="24"/>
              </w:rPr>
              <w:t>Complete Homework Assignment #3 - by </w:t>
            </w:r>
            <w:r w:rsidRPr="00EC1787">
              <w:rPr>
                <w:rFonts w:ascii="Calibri" w:eastAsia="Times New Roman" w:hAnsi="Calibri" w:cs="Calibri"/>
                <w:b/>
                <w:bCs/>
                <w:sz w:val="24"/>
                <w:szCs w:val="24"/>
              </w:rPr>
              <w:t xml:space="preserve">11:59 p.m. Tuesday, </w:t>
            </w:r>
            <w:r w:rsidR="00C0023A">
              <w:rPr>
                <w:rFonts w:ascii="Calibri" w:eastAsia="Times New Roman" w:hAnsi="Calibri" w:cs="Calibri"/>
                <w:b/>
                <w:bCs/>
                <w:sz w:val="24"/>
                <w:szCs w:val="24"/>
              </w:rPr>
              <w:t>February 9</w:t>
            </w:r>
            <w:r w:rsidRPr="00EC1787">
              <w:rPr>
                <w:rFonts w:ascii="Calibri" w:eastAsia="Times New Roman" w:hAnsi="Calibri" w:cs="Calibri"/>
                <w:b/>
                <w:bCs/>
                <w:sz w:val="24"/>
                <w:szCs w:val="24"/>
              </w:rPr>
              <w:t>.</w:t>
            </w:r>
            <w:r w:rsidRPr="00EC1787">
              <w:rPr>
                <w:rFonts w:ascii="Calibri" w:eastAsia="Times New Roman" w:hAnsi="Calibri" w:cs="Calibri"/>
                <w:sz w:val="24"/>
                <w:szCs w:val="24"/>
              </w:rPr>
              <w:t> </w:t>
            </w:r>
          </w:p>
        </w:tc>
      </w:tr>
      <w:tr w:rsidR="00EC1787" w:rsidRPr="00EC1787" w14:paraId="16F96A87" w14:textId="77777777" w:rsidTr="00E44896">
        <w:trPr>
          <w:trHeight w:val="570"/>
        </w:trPr>
        <w:tc>
          <w:tcPr>
            <w:tcW w:w="150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44342DF0" w14:textId="4077D093"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b/>
                <w:bCs/>
                <w:sz w:val="24"/>
                <w:szCs w:val="24"/>
              </w:rPr>
              <w:t>Week 4</w:t>
            </w:r>
            <w:r w:rsidRPr="00EC1787">
              <w:rPr>
                <w:rFonts w:ascii="Calibri" w:eastAsia="Times New Roman" w:hAnsi="Calibri" w:cs="Calibri"/>
                <w:sz w:val="24"/>
                <w:szCs w:val="24"/>
              </w:rPr>
              <w:t> </w:t>
            </w:r>
            <w:r w:rsidRPr="00EC1787">
              <w:rPr>
                <w:rFonts w:ascii="Calibri" w:eastAsia="Times New Roman" w:hAnsi="Calibri" w:cs="Calibri"/>
                <w:sz w:val="24"/>
                <w:szCs w:val="24"/>
              </w:rPr>
              <w:br/>
            </w:r>
            <w:r w:rsidR="00C0023A">
              <w:rPr>
                <w:rFonts w:ascii="Calibri" w:eastAsia="Times New Roman" w:hAnsi="Calibri" w:cs="Calibri"/>
                <w:sz w:val="24"/>
                <w:szCs w:val="24"/>
              </w:rPr>
              <w:t>Feb. 12</w:t>
            </w:r>
            <w:r w:rsidRPr="00EC1787">
              <w:rPr>
                <w:rFonts w:ascii="Calibri" w:eastAsia="Times New Roman" w:hAnsi="Calibri" w:cs="Calibri"/>
                <w:sz w:val="24"/>
                <w:szCs w:val="24"/>
              </w:rPr>
              <w:t> </w:t>
            </w:r>
          </w:p>
          <w:p w14:paraId="20D333FF"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4"/>
                <w:szCs w:val="24"/>
              </w:rPr>
              <w:t> </w:t>
            </w:r>
          </w:p>
          <w:p w14:paraId="4A75BAD4" w14:textId="4C785C88"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0"/>
                <w:szCs w:val="20"/>
              </w:rPr>
              <w:t> </w:t>
            </w:r>
            <w:r w:rsidR="00E44896">
              <w:t>Judicial Interpretations</w:t>
            </w:r>
            <w:r w:rsidRPr="00EC1787">
              <w:rPr>
                <w:rFonts w:ascii="Times New Roman" w:eastAsia="Times New Roman" w:hAnsi="Times New Roman" w:cs="Times New Roman"/>
                <w:sz w:val="24"/>
                <w:szCs w:val="24"/>
              </w:rPr>
              <w:t> </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218D30B5" w14:textId="4121E035"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Read </w:t>
            </w:r>
            <w:r w:rsidR="00C0023A">
              <w:rPr>
                <w:rFonts w:ascii="Calibri" w:eastAsia="Times New Roman" w:hAnsi="Calibri" w:cs="Calibri"/>
                <w:sz w:val="20"/>
                <w:szCs w:val="20"/>
              </w:rPr>
              <w:t>TBD</w:t>
            </w:r>
          </w:p>
          <w:p w14:paraId="4092537D"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0"/>
                <w:szCs w:val="20"/>
              </w:rPr>
              <w:t> </w:t>
            </w:r>
          </w:p>
          <w:p w14:paraId="4899C40B"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Go to the Week 4 module in Canvas: </w:t>
            </w:r>
          </w:p>
          <w:p w14:paraId="4E02A779" w14:textId="1F4AC762" w:rsidR="00EC1787" w:rsidRPr="00EC1787" w:rsidRDefault="00EC1787" w:rsidP="00EC1787">
            <w:pPr>
              <w:numPr>
                <w:ilvl w:val="0"/>
                <w:numId w:val="19"/>
              </w:numPr>
              <w:spacing w:after="0" w:line="240" w:lineRule="auto"/>
              <w:ind w:left="360" w:firstLine="0"/>
              <w:textAlignment w:val="baseline"/>
              <w:rPr>
                <w:rFonts w:ascii="Calibri" w:eastAsia="Times New Roman" w:hAnsi="Calibri" w:cs="Calibri"/>
                <w:sz w:val="20"/>
                <w:szCs w:val="20"/>
              </w:rPr>
            </w:pPr>
            <w:r w:rsidRPr="00EC1787">
              <w:rPr>
                <w:rFonts w:ascii="Calibri" w:eastAsia="Times New Roman" w:hAnsi="Calibri" w:cs="Calibri"/>
                <w:sz w:val="20"/>
                <w:szCs w:val="20"/>
              </w:rPr>
              <w:t>Review PowerPoint </w:t>
            </w:r>
          </w:p>
          <w:p w14:paraId="56DF9FC0" w14:textId="77777777" w:rsidR="00EC1787" w:rsidRPr="00EC1787" w:rsidRDefault="00EC1787" w:rsidP="00EC1787">
            <w:pPr>
              <w:numPr>
                <w:ilvl w:val="0"/>
                <w:numId w:val="20"/>
              </w:numPr>
              <w:spacing w:after="0" w:line="240" w:lineRule="auto"/>
              <w:ind w:left="360" w:firstLine="0"/>
              <w:textAlignment w:val="baseline"/>
              <w:rPr>
                <w:rFonts w:ascii="Calibri" w:eastAsia="Times New Roman" w:hAnsi="Calibri" w:cs="Calibri"/>
                <w:sz w:val="20"/>
                <w:szCs w:val="20"/>
              </w:rPr>
            </w:pPr>
            <w:r w:rsidRPr="00EC1787">
              <w:rPr>
                <w:rFonts w:ascii="Calibri" w:eastAsia="Times New Roman" w:hAnsi="Calibri" w:cs="Calibri"/>
                <w:color w:val="000000"/>
                <w:sz w:val="20"/>
                <w:szCs w:val="20"/>
              </w:rPr>
              <w:t>Watch assigned videos </w:t>
            </w:r>
          </w:p>
          <w:p w14:paraId="5C007DF0" w14:textId="12CFCC94" w:rsidR="00EC1787" w:rsidRPr="00EC1787" w:rsidRDefault="00EC1787" w:rsidP="00C0023A">
            <w:pPr>
              <w:spacing w:after="0" w:line="240" w:lineRule="auto"/>
              <w:ind w:left="360"/>
              <w:textAlignment w:val="baseline"/>
              <w:rPr>
                <w:rFonts w:ascii="Calibri" w:eastAsia="Times New Roman" w:hAnsi="Calibri" w:cs="Calibri"/>
                <w:sz w:val="20"/>
                <w:szCs w:val="20"/>
              </w:rPr>
            </w:pPr>
          </w:p>
        </w:tc>
        <w:tc>
          <w:tcPr>
            <w:tcW w:w="220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9EC3D53" w14:textId="759CA111"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4"/>
                <w:szCs w:val="24"/>
              </w:rPr>
              <w:t>Complete Homework Assignment #4 - by </w:t>
            </w:r>
            <w:r w:rsidRPr="00EC1787">
              <w:rPr>
                <w:rFonts w:ascii="Calibri" w:eastAsia="Times New Roman" w:hAnsi="Calibri" w:cs="Calibri"/>
                <w:b/>
                <w:bCs/>
                <w:sz w:val="24"/>
                <w:szCs w:val="24"/>
              </w:rPr>
              <w:t xml:space="preserve">11:59 p.m. Tuesday, </w:t>
            </w:r>
            <w:r w:rsidR="00C0023A">
              <w:rPr>
                <w:rFonts w:ascii="Calibri" w:eastAsia="Times New Roman" w:hAnsi="Calibri" w:cs="Calibri"/>
                <w:b/>
                <w:bCs/>
                <w:sz w:val="24"/>
                <w:szCs w:val="24"/>
              </w:rPr>
              <w:t>February 16</w:t>
            </w:r>
          </w:p>
        </w:tc>
      </w:tr>
      <w:tr w:rsidR="00EC1787" w:rsidRPr="00EC1787" w14:paraId="5F6F924B" w14:textId="77777777" w:rsidTr="00E44896">
        <w:trPr>
          <w:trHeight w:val="1440"/>
        </w:trPr>
        <w:tc>
          <w:tcPr>
            <w:tcW w:w="150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9787A8E"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b/>
                <w:bCs/>
                <w:sz w:val="24"/>
                <w:szCs w:val="24"/>
              </w:rPr>
              <w:t>Week 5</w:t>
            </w:r>
            <w:r w:rsidRPr="00EC1787">
              <w:rPr>
                <w:rFonts w:ascii="Calibri" w:eastAsia="Times New Roman" w:hAnsi="Calibri" w:cs="Calibri"/>
                <w:sz w:val="24"/>
                <w:szCs w:val="24"/>
              </w:rPr>
              <w:t> </w:t>
            </w:r>
          </w:p>
          <w:p w14:paraId="1E029EA9" w14:textId="224116A0" w:rsidR="00EC1787" w:rsidRPr="00EC1787" w:rsidRDefault="00C0023A" w:rsidP="00EC1787">
            <w:pPr>
              <w:spacing w:after="0" w:line="240" w:lineRule="auto"/>
              <w:textAlignment w:val="baseline"/>
              <w:rPr>
                <w:rFonts w:ascii="Segoe UI" w:eastAsia="Times New Roman" w:hAnsi="Segoe UI" w:cs="Segoe UI"/>
                <w:sz w:val="18"/>
                <w:szCs w:val="18"/>
              </w:rPr>
            </w:pPr>
            <w:r>
              <w:rPr>
                <w:rFonts w:ascii="Calibri" w:eastAsia="Times New Roman" w:hAnsi="Calibri" w:cs="Calibri"/>
                <w:sz w:val="24"/>
                <w:szCs w:val="24"/>
              </w:rPr>
              <w:t>Feb. 19</w:t>
            </w:r>
            <w:r w:rsidR="00EC1787" w:rsidRPr="00EC1787">
              <w:rPr>
                <w:rFonts w:ascii="Calibri" w:eastAsia="Times New Roman" w:hAnsi="Calibri" w:cs="Calibri"/>
                <w:sz w:val="24"/>
                <w:szCs w:val="24"/>
              </w:rPr>
              <w:t> </w:t>
            </w:r>
            <w:r w:rsidR="00EC1787" w:rsidRPr="00EC1787">
              <w:rPr>
                <w:rFonts w:ascii="Calibri" w:eastAsia="Times New Roman" w:hAnsi="Calibri" w:cs="Calibri"/>
                <w:sz w:val="24"/>
                <w:szCs w:val="24"/>
              </w:rPr>
              <w:br/>
              <w:t> </w:t>
            </w:r>
          </w:p>
          <w:p w14:paraId="696AD198" w14:textId="609A4E94"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0"/>
                <w:szCs w:val="20"/>
              </w:rPr>
              <w:t> </w:t>
            </w:r>
            <w:r w:rsidR="00E44896">
              <w:t>Citators and Other Finding Devices</w:t>
            </w:r>
            <w:r w:rsidRPr="00EC1787">
              <w:rPr>
                <w:rFonts w:ascii="Times New Roman" w:eastAsia="Times New Roman" w:hAnsi="Times New Roman" w:cs="Times New Roman"/>
                <w:sz w:val="24"/>
                <w:szCs w:val="24"/>
              </w:rPr>
              <w:t> </w:t>
            </w:r>
          </w:p>
          <w:p w14:paraId="41F7B56E"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4"/>
                <w:szCs w:val="24"/>
              </w:rPr>
              <w:t> </w:t>
            </w: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30912E8A" w14:textId="77777777" w:rsidR="00C0023A" w:rsidRPr="00EC1787" w:rsidRDefault="00C0023A" w:rsidP="00C0023A">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Read </w:t>
            </w:r>
            <w:r>
              <w:rPr>
                <w:rFonts w:ascii="Calibri" w:eastAsia="Times New Roman" w:hAnsi="Calibri" w:cs="Calibri"/>
                <w:sz w:val="20"/>
                <w:szCs w:val="20"/>
              </w:rPr>
              <w:t>TBD</w:t>
            </w:r>
          </w:p>
          <w:p w14:paraId="4CB3405E" w14:textId="77777777" w:rsidR="00C0023A" w:rsidRPr="00EC1787" w:rsidRDefault="00C0023A" w:rsidP="00C0023A">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0"/>
                <w:szCs w:val="20"/>
              </w:rPr>
              <w:t> </w:t>
            </w:r>
          </w:p>
          <w:p w14:paraId="13B946FE" w14:textId="77777777" w:rsidR="00C0023A" w:rsidRPr="00EC1787" w:rsidRDefault="00C0023A" w:rsidP="00C0023A">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Go to the Week 4 module in Canvas: </w:t>
            </w:r>
          </w:p>
          <w:p w14:paraId="45E546E1" w14:textId="3439B75F" w:rsidR="00C0023A" w:rsidRPr="00C0023A" w:rsidRDefault="00C0023A" w:rsidP="00C0023A">
            <w:pPr>
              <w:pStyle w:val="ListParagraph"/>
              <w:numPr>
                <w:ilvl w:val="0"/>
                <w:numId w:val="24"/>
              </w:numPr>
              <w:spacing w:after="0" w:line="240" w:lineRule="auto"/>
              <w:textAlignment w:val="baseline"/>
              <w:rPr>
                <w:rFonts w:ascii="Calibri" w:eastAsia="Times New Roman" w:hAnsi="Calibri" w:cs="Calibri"/>
                <w:sz w:val="20"/>
                <w:szCs w:val="20"/>
              </w:rPr>
            </w:pPr>
            <w:r w:rsidRPr="00C0023A">
              <w:rPr>
                <w:rFonts w:ascii="Calibri" w:eastAsia="Times New Roman" w:hAnsi="Calibri" w:cs="Calibri"/>
                <w:sz w:val="20"/>
                <w:szCs w:val="20"/>
              </w:rPr>
              <w:t>Review PowerPoint </w:t>
            </w:r>
          </w:p>
          <w:p w14:paraId="07DCFFF5" w14:textId="77777777" w:rsidR="00C0023A" w:rsidRPr="00EC1787" w:rsidRDefault="00C0023A" w:rsidP="00C0023A">
            <w:pPr>
              <w:numPr>
                <w:ilvl w:val="0"/>
                <w:numId w:val="24"/>
              </w:numPr>
              <w:spacing w:after="0" w:line="240" w:lineRule="auto"/>
              <w:textAlignment w:val="baseline"/>
              <w:rPr>
                <w:rFonts w:ascii="Calibri" w:eastAsia="Times New Roman" w:hAnsi="Calibri" w:cs="Calibri"/>
                <w:sz w:val="20"/>
                <w:szCs w:val="20"/>
              </w:rPr>
            </w:pPr>
            <w:r w:rsidRPr="00EC1787">
              <w:rPr>
                <w:rFonts w:ascii="Calibri" w:eastAsia="Times New Roman" w:hAnsi="Calibri" w:cs="Calibri"/>
                <w:color w:val="000000"/>
                <w:sz w:val="20"/>
                <w:szCs w:val="20"/>
              </w:rPr>
              <w:t>Watch assigned videos </w:t>
            </w:r>
          </w:p>
          <w:p w14:paraId="283E31C7" w14:textId="264AA9A3" w:rsidR="00EC1787" w:rsidRPr="00EC1787" w:rsidRDefault="00EC1787" w:rsidP="00C0023A">
            <w:pPr>
              <w:spacing w:after="0" w:line="240" w:lineRule="auto"/>
              <w:ind w:left="360"/>
              <w:textAlignment w:val="baseline"/>
              <w:rPr>
                <w:rFonts w:ascii="Calibri" w:eastAsia="Times New Roman" w:hAnsi="Calibri" w:cs="Calibri"/>
                <w:sz w:val="20"/>
                <w:szCs w:val="20"/>
              </w:rPr>
            </w:pPr>
          </w:p>
        </w:tc>
        <w:tc>
          <w:tcPr>
            <w:tcW w:w="220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5086DF7" w14:textId="3F2F10CD"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4"/>
                <w:szCs w:val="24"/>
              </w:rPr>
              <w:t>Complete Homework Assignment #5 - by </w:t>
            </w:r>
            <w:r w:rsidRPr="00EC1787">
              <w:rPr>
                <w:rFonts w:ascii="Calibri" w:eastAsia="Times New Roman" w:hAnsi="Calibri" w:cs="Calibri"/>
                <w:b/>
                <w:bCs/>
                <w:sz w:val="24"/>
                <w:szCs w:val="24"/>
              </w:rPr>
              <w:t>11:59 p.m. Tuesday, </w:t>
            </w:r>
            <w:r w:rsidR="00C0023A">
              <w:rPr>
                <w:rFonts w:ascii="Calibri" w:eastAsia="Times New Roman" w:hAnsi="Calibri" w:cs="Calibri"/>
                <w:b/>
                <w:bCs/>
                <w:sz w:val="24"/>
                <w:szCs w:val="24"/>
              </w:rPr>
              <w:t>February 23</w:t>
            </w:r>
            <w:r w:rsidRPr="00EC1787">
              <w:rPr>
                <w:rFonts w:ascii="Calibri" w:eastAsia="Times New Roman" w:hAnsi="Calibri" w:cs="Calibri"/>
                <w:sz w:val="24"/>
                <w:szCs w:val="24"/>
              </w:rPr>
              <w:t>. </w:t>
            </w:r>
          </w:p>
        </w:tc>
      </w:tr>
      <w:tr w:rsidR="00EC1787" w:rsidRPr="00EC1787" w14:paraId="7FFCDEF4" w14:textId="77777777" w:rsidTr="00E44896">
        <w:trPr>
          <w:trHeight w:val="720"/>
        </w:trPr>
        <w:tc>
          <w:tcPr>
            <w:tcW w:w="150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64C20EF"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b/>
                <w:bCs/>
                <w:sz w:val="24"/>
                <w:szCs w:val="24"/>
              </w:rPr>
              <w:t>Week 6</w:t>
            </w:r>
            <w:r w:rsidRPr="00EC1787">
              <w:rPr>
                <w:rFonts w:ascii="Calibri" w:eastAsia="Times New Roman" w:hAnsi="Calibri" w:cs="Calibri"/>
                <w:sz w:val="24"/>
                <w:szCs w:val="24"/>
              </w:rPr>
              <w:t> </w:t>
            </w:r>
          </w:p>
          <w:p w14:paraId="41985AEC" w14:textId="1E75901D" w:rsidR="00EC1787" w:rsidRPr="00EC1787" w:rsidRDefault="00A529BB" w:rsidP="00EC1787">
            <w:pPr>
              <w:spacing w:after="0" w:line="240" w:lineRule="auto"/>
              <w:textAlignment w:val="baseline"/>
              <w:rPr>
                <w:rFonts w:ascii="Segoe UI" w:eastAsia="Times New Roman" w:hAnsi="Segoe UI" w:cs="Segoe UI"/>
                <w:sz w:val="18"/>
                <w:szCs w:val="18"/>
              </w:rPr>
            </w:pPr>
            <w:r>
              <w:rPr>
                <w:rFonts w:ascii="Calibri" w:eastAsia="Times New Roman" w:hAnsi="Calibri" w:cs="Calibri"/>
                <w:sz w:val="24"/>
                <w:szCs w:val="24"/>
              </w:rPr>
              <w:t>Feb.26</w:t>
            </w:r>
          </w:p>
          <w:p w14:paraId="0CE4F15F"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4"/>
                <w:szCs w:val="24"/>
              </w:rPr>
              <w:t> </w:t>
            </w:r>
          </w:p>
          <w:p w14:paraId="460C70A0" w14:textId="6AEF1340" w:rsidR="00EC1787" w:rsidRPr="00EC1787" w:rsidRDefault="00E44896" w:rsidP="00EC1787">
            <w:pPr>
              <w:spacing w:after="0" w:line="240" w:lineRule="auto"/>
              <w:textAlignment w:val="baseline"/>
              <w:rPr>
                <w:rFonts w:ascii="Segoe UI" w:eastAsia="Times New Roman" w:hAnsi="Segoe UI" w:cs="Segoe UI"/>
                <w:sz w:val="18"/>
                <w:szCs w:val="18"/>
              </w:rPr>
            </w:pPr>
            <w:r>
              <w:t>Tax Services and Periodicals</w:t>
            </w:r>
            <w:r w:rsidRPr="00EC1787">
              <w:rPr>
                <w:rFonts w:ascii="Calibri" w:eastAsia="Times New Roman" w:hAnsi="Calibri" w:cs="Calibri"/>
                <w:sz w:val="20"/>
                <w:szCs w:val="20"/>
              </w:rPr>
              <w:t xml:space="preserve"> </w:t>
            </w:r>
            <w:r w:rsidR="00EC1787" w:rsidRPr="00EC1787">
              <w:rPr>
                <w:rFonts w:ascii="Calibri" w:eastAsia="Times New Roman" w:hAnsi="Calibri" w:cs="Calibri"/>
                <w:sz w:val="20"/>
                <w:szCs w:val="20"/>
              </w:rPr>
              <w:t>Services </w:t>
            </w:r>
          </w:p>
          <w:p w14:paraId="66497CEB"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0"/>
                <w:szCs w:val="20"/>
              </w:rPr>
              <w:t> </w:t>
            </w:r>
          </w:p>
          <w:p w14:paraId="2C4A388F" w14:textId="68C39FC0" w:rsidR="00EC1787" w:rsidRPr="00EC1787" w:rsidRDefault="00EC1787" w:rsidP="00EC1787">
            <w:pPr>
              <w:spacing w:after="0" w:line="240" w:lineRule="auto"/>
              <w:textAlignment w:val="baseline"/>
              <w:rPr>
                <w:rFonts w:ascii="Segoe UI" w:eastAsia="Times New Roman" w:hAnsi="Segoe UI" w:cs="Segoe UI"/>
                <w:sz w:val="18"/>
                <w:szCs w:val="18"/>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668A316" w14:textId="3FBB5D98"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Read </w:t>
            </w:r>
            <w:r w:rsidR="00A529BB">
              <w:rPr>
                <w:rFonts w:ascii="Calibri" w:eastAsia="Times New Roman" w:hAnsi="Calibri" w:cs="Calibri"/>
                <w:sz w:val="20"/>
                <w:szCs w:val="20"/>
              </w:rPr>
              <w:t>TBD</w:t>
            </w:r>
            <w:r w:rsidRPr="00EC1787">
              <w:rPr>
                <w:rFonts w:ascii="Calibri" w:eastAsia="Times New Roman" w:hAnsi="Calibri" w:cs="Calibri"/>
                <w:sz w:val="20"/>
                <w:szCs w:val="20"/>
              </w:rPr>
              <w:t>   </w:t>
            </w:r>
          </w:p>
          <w:p w14:paraId="6745545D"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0"/>
                <w:szCs w:val="20"/>
              </w:rPr>
              <w:t> </w:t>
            </w:r>
          </w:p>
          <w:p w14:paraId="69C257AA"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Go to Week 6 module in Canvas: </w:t>
            </w:r>
          </w:p>
          <w:p w14:paraId="5FA9F377" w14:textId="12025D40" w:rsidR="00EC1787" w:rsidRPr="00EC1787" w:rsidRDefault="00EC1787" w:rsidP="00EC1787">
            <w:pPr>
              <w:numPr>
                <w:ilvl w:val="0"/>
                <w:numId w:val="25"/>
              </w:numPr>
              <w:spacing w:after="0" w:line="240" w:lineRule="auto"/>
              <w:ind w:left="360" w:firstLine="0"/>
              <w:textAlignment w:val="baseline"/>
              <w:rPr>
                <w:rFonts w:ascii="Times New Roman" w:eastAsia="Times New Roman" w:hAnsi="Times New Roman" w:cs="Times New Roman"/>
                <w:sz w:val="20"/>
                <w:szCs w:val="20"/>
              </w:rPr>
            </w:pPr>
            <w:r w:rsidRPr="00EC1787">
              <w:rPr>
                <w:rFonts w:ascii="Calibri" w:eastAsia="Times New Roman" w:hAnsi="Calibri" w:cs="Calibri"/>
                <w:sz w:val="20"/>
                <w:szCs w:val="20"/>
              </w:rPr>
              <w:t>Review PowerPoint </w:t>
            </w:r>
          </w:p>
          <w:p w14:paraId="15EE0CDA" w14:textId="77777777" w:rsidR="00EC1787" w:rsidRPr="00EC1787" w:rsidRDefault="00EC1787" w:rsidP="00EC1787">
            <w:pPr>
              <w:numPr>
                <w:ilvl w:val="0"/>
                <w:numId w:val="26"/>
              </w:numPr>
              <w:spacing w:after="0" w:line="240" w:lineRule="auto"/>
              <w:ind w:left="360" w:firstLine="0"/>
              <w:textAlignment w:val="baseline"/>
              <w:rPr>
                <w:rFonts w:ascii="Calibri" w:eastAsia="Times New Roman" w:hAnsi="Calibri" w:cs="Calibri"/>
                <w:sz w:val="20"/>
                <w:szCs w:val="20"/>
              </w:rPr>
            </w:pPr>
            <w:r w:rsidRPr="00EC1787">
              <w:rPr>
                <w:rFonts w:ascii="Calibri" w:eastAsia="Times New Roman" w:hAnsi="Calibri" w:cs="Calibri"/>
                <w:sz w:val="20"/>
                <w:szCs w:val="20"/>
              </w:rPr>
              <w:t>Watch assigned videos </w:t>
            </w:r>
          </w:p>
          <w:p w14:paraId="2161C9C5" w14:textId="77777777" w:rsidR="00EC1787" w:rsidRPr="00EC1787" w:rsidRDefault="00EC1787" w:rsidP="00EC1787">
            <w:pPr>
              <w:spacing w:after="0" w:line="240" w:lineRule="auto"/>
              <w:ind w:left="720"/>
              <w:textAlignment w:val="baseline"/>
              <w:rPr>
                <w:rFonts w:ascii="Segoe UI" w:eastAsia="Times New Roman" w:hAnsi="Segoe UI" w:cs="Segoe UI"/>
                <w:sz w:val="18"/>
                <w:szCs w:val="18"/>
              </w:rPr>
            </w:pPr>
            <w:r w:rsidRPr="00EC1787">
              <w:rPr>
                <w:rFonts w:ascii="Calibri" w:eastAsia="Times New Roman" w:hAnsi="Calibri" w:cs="Calibri"/>
                <w:sz w:val="16"/>
                <w:szCs w:val="16"/>
              </w:rPr>
              <w:t> </w:t>
            </w:r>
          </w:p>
          <w:p w14:paraId="3F865798"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4"/>
                <w:szCs w:val="24"/>
              </w:rPr>
              <w:t> </w:t>
            </w:r>
          </w:p>
        </w:tc>
        <w:tc>
          <w:tcPr>
            <w:tcW w:w="220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7096F3A" w14:textId="690126E1"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4"/>
                <w:szCs w:val="24"/>
              </w:rPr>
              <w:t>Complete the </w:t>
            </w:r>
            <w:r w:rsidR="00A529BB">
              <w:rPr>
                <w:rFonts w:ascii="Calibri" w:eastAsia="Times New Roman" w:hAnsi="Calibri" w:cs="Calibri"/>
                <w:sz w:val="24"/>
                <w:szCs w:val="24"/>
              </w:rPr>
              <w:t>Homework</w:t>
            </w:r>
            <w:r w:rsidRPr="00EC1787">
              <w:rPr>
                <w:rFonts w:ascii="Calibri" w:eastAsia="Times New Roman" w:hAnsi="Calibri" w:cs="Calibri"/>
                <w:sz w:val="24"/>
                <w:szCs w:val="24"/>
              </w:rPr>
              <w:t xml:space="preserve"> </w:t>
            </w:r>
            <w:r w:rsidR="00A529BB">
              <w:rPr>
                <w:rFonts w:ascii="Calibri" w:eastAsia="Times New Roman" w:hAnsi="Calibri" w:cs="Calibri"/>
                <w:sz w:val="24"/>
                <w:szCs w:val="24"/>
              </w:rPr>
              <w:t xml:space="preserve">Assignment #6 </w:t>
            </w:r>
            <w:r w:rsidRPr="00EC1787">
              <w:rPr>
                <w:rFonts w:ascii="Calibri" w:eastAsia="Times New Roman" w:hAnsi="Calibri" w:cs="Calibri"/>
                <w:sz w:val="24"/>
                <w:szCs w:val="24"/>
              </w:rPr>
              <w:t>by </w:t>
            </w:r>
            <w:r w:rsidRPr="00EC1787">
              <w:rPr>
                <w:rFonts w:ascii="Calibri" w:eastAsia="Times New Roman" w:hAnsi="Calibri" w:cs="Calibri"/>
                <w:b/>
                <w:bCs/>
                <w:sz w:val="24"/>
                <w:szCs w:val="24"/>
              </w:rPr>
              <w:t>11:59 pm Tuesday,</w:t>
            </w:r>
            <w:r w:rsidR="00A529BB">
              <w:rPr>
                <w:rFonts w:ascii="Calibri" w:eastAsia="Times New Roman" w:hAnsi="Calibri" w:cs="Calibri"/>
                <w:b/>
                <w:bCs/>
                <w:sz w:val="24"/>
                <w:szCs w:val="24"/>
              </w:rPr>
              <w:t xml:space="preserve"> March 2</w:t>
            </w:r>
            <w:r w:rsidRPr="00EC1787">
              <w:rPr>
                <w:rFonts w:ascii="Calibri" w:eastAsia="Times New Roman" w:hAnsi="Calibri" w:cs="Calibri"/>
                <w:b/>
                <w:bCs/>
                <w:sz w:val="24"/>
                <w:szCs w:val="24"/>
              </w:rPr>
              <w:t>.</w:t>
            </w:r>
            <w:r w:rsidRPr="00EC1787">
              <w:rPr>
                <w:rFonts w:ascii="Calibri" w:eastAsia="Times New Roman" w:hAnsi="Calibri" w:cs="Calibri"/>
                <w:sz w:val="24"/>
                <w:szCs w:val="24"/>
              </w:rPr>
              <w:t> </w:t>
            </w:r>
          </w:p>
        </w:tc>
      </w:tr>
      <w:tr w:rsidR="00EC1787" w:rsidRPr="00EC1787" w14:paraId="6C581C55" w14:textId="77777777" w:rsidTr="00E44896">
        <w:trPr>
          <w:trHeight w:val="720"/>
        </w:trPr>
        <w:tc>
          <w:tcPr>
            <w:tcW w:w="150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23024382"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b/>
                <w:bCs/>
                <w:sz w:val="24"/>
                <w:szCs w:val="24"/>
              </w:rPr>
              <w:lastRenderedPageBreak/>
              <w:t>Week 7</w:t>
            </w:r>
            <w:r w:rsidRPr="00EC1787">
              <w:rPr>
                <w:rFonts w:ascii="Calibri" w:eastAsia="Times New Roman" w:hAnsi="Calibri" w:cs="Calibri"/>
                <w:sz w:val="24"/>
                <w:szCs w:val="24"/>
              </w:rPr>
              <w:t> </w:t>
            </w:r>
          </w:p>
          <w:p w14:paraId="28E49849" w14:textId="70C268B8" w:rsidR="00EC1787" w:rsidRDefault="00A529BB" w:rsidP="00EC1787">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March 5</w:t>
            </w:r>
            <w:r w:rsidR="00EC1787" w:rsidRPr="00EC1787">
              <w:rPr>
                <w:rFonts w:ascii="Calibri" w:eastAsia="Times New Roman" w:hAnsi="Calibri" w:cs="Calibri"/>
                <w:sz w:val="24"/>
                <w:szCs w:val="24"/>
              </w:rPr>
              <w:t> </w:t>
            </w:r>
          </w:p>
          <w:p w14:paraId="6D385F64" w14:textId="77777777" w:rsidR="00E44896" w:rsidRDefault="00E44896" w:rsidP="00EC1787">
            <w:pPr>
              <w:spacing w:after="0" w:line="240" w:lineRule="auto"/>
              <w:textAlignment w:val="baseline"/>
              <w:rPr>
                <w:rFonts w:ascii="Calibri" w:eastAsia="Times New Roman" w:hAnsi="Calibri" w:cs="Calibri"/>
                <w:sz w:val="24"/>
                <w:szCs w:val="24"/>
              </w:rPr>
            </w:pPr>
          </w:p>
          <w:p w14:paraId="6BE81897" w14:textId="02326FF8" w:rsidR="00A529BB" w:rsidRPr="00EC1787" w:rsidRDefault="00A529BB" w:rsidP="00EC1787">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Review</w:t>
            </w:r>
          </w:p>
          <w:p w14:paraId="64B2FBFD" w14:textId="77777777" w:rsidR="00EC1787" w:rsidRPr="00EC1787" w:rsidRDefault="00EC1787" w:rsidP="00EC1787">
            <w:pPr>
              <w:spacing w:after="0" w:line="240" w:lineRule="auto"/>
              <w:textAlignment w:val="baseline"/>
              <w:rPr>
                <w:rFonts w:ascii="Segoe UI" w:eastAsia="Times New Roman" w:hAnsi="Segoe UI" w:cs="Segoe UI"/>
                <w:sz w:val="18"/>
                <w:szCs w:val="18"/>
              </w:rPr>
            </w:pPr>
            <w:r w:rsidRPr="00EC1787">
              <w:rPr>
                <w:rFonts w:ascii="Times New Roman" w:eastAsia="Times New Roman" w:hAnsi="Times New Roman" w:cs="Times New Roman"/>
                <w:sz w:val="24"/>
                <w:szCs w:val="24"/>
              </w:rPr>
              <w:t> </w:t>
            </w:r>
          </w:p>
          <w:p w14:paraId="51018629" w14:textId="3FA96D0A" w:rsidR="00EC1787" w:rsidRPr="00EC1787" w:rsidRDefault="00EC1787" w:rsidP="00EC1787">
            <w:pPr>
              <w:spacing w:after="0" w:line="240" w:lineRule="auto"/>
              <w:textAlignment w:val="baseline"/>
              <w:rPr>
                <w:rFonts w:ascii="Segoe UI" w:eastAsia="Times New Roman" w:hAnsi="Segoe UI" w:cs="Segoe UI"/>
                <w:sz w:val="18"/>
                <w:szCs w:val="18"/>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51BCE6AF" w14:textId="2D8FAF77" w:rsidR="00A529BB" w:rsidRPr="00EC1787" w:rsidRDefault="00A529BB" w:rsidP="00A529BB">
            <w:pPr>
              <w:spacing w:after="0" w:line="240" w:lineRule="auto"/>
              <w:textAlignment w:val="baseline"/>
              <w:rPr>
                <w:rFonts w:ascii="Segoe UI" w:eastAsia="Times New Roman" w:hAnsi="Segoe UI" w:cs="Segoe UI"/>
                <w:sz w:val="18"/>
                <w:szCs w:val="18"/>
              </w:rPr>
            </w:pPr>
            <w:r w:rsidRPr="00EC1787">
              <w:rPr>
                <w:rFonts w:ascii="Calibri" w:eastAsia="Times New Roman" w:hAnsi="Calibri" w:cs="Calibri"/>
                <w:sz w:val="20"/>
                <w:szCs w:val="20"/>
              </w:rPr>
              <w:t xml:space="preserve">Go to Week </w:t>
            </w:r>
            <w:r>
              <w:rPr>
                <w:rFonts w:ascii="Calibri" w:eastAsia="Times New Roman" w:hAnsi="Calibri" w:cs="Calibri"/>
                <w:sz w:val="20"/>
                <w:szCs w:val="20"/>
              </w:rPr>
              <w:t>7</w:t>
            </w:r>
            <w:r w:rsidRPr="00EC1787">
              <w:rPr>
                <w:rFonts w:ascii="Calibri" w:eastAsia="Times New Roman" w:hAnsi="Calibri" w:cs="Calibri"/>
                <w:sz w:val="20"/>
                <w:szCs w:val="20"/>
              </w:rPr>
              <w:t xml:space="preserve"> module in Canvas: </w:t>
            </w:r>
          </w:p>
          <w:p w14:paraId="56EAAC0D" w14:textId="77777777" w:rsidR="00A529BB" w:rsidRPr="00EC1787" w:rsidRDefault="00A529BB" w:rsidP="00A529BB">
            <w:pPr>
              <w:numPr>
                <w:ilvl w:val="0"/>
                <w:numId w:val="37"/>
              </w:numPr>
              <w:spacing w:after="0" w:line="240" w:lineRule="auto"/>
              <w:ind w:left="360" w:firstLine="0"/>
              <w:textAlignment w:val="baseline"/>
              <w:rPr>
                <w:rFonts w:ascii="Times New Roman" w:eastAsia="Times New Roman" w:hAnsi="Times New Roman" w:cs="Times New Roman"/>
                <w:sz w:val="20"/>
                <w:szCs w:val="20"/>
              </w:rPr>
            </w:pPr>
            <w:r w:rsidRPr="00EC1787">
              <w:rPr>
                <w:rFonts w:ascii="Calibri" w:eastAsia="Times New Roman" w:hAnsi="Calibri" w:cs="Calibri"/>
                <w:sz w:val="20"/>
                <w:szCs w:val="20"/>
              </w:rPr>
              <w:t>Review the Summary and Review PowerPoint </w:t>
            </w:r>
          </w:p>
          <w:p w14:paraId="0E87BE0A" w14:textId="61C8FB50" w:rsidR="00EC1787" w:rsidRPr="00EC1787" w:rsidRDefault="00EC1787" w:rsidP="00A529BB">
            <w:pPr>
              <w:spacing w:after="0" w:line="240" w:lineRule="auto"/>
              <w:ind w:left="360"/>
              <w:textAlignment w:val="baseline"/>
              <w:rPr>
                <w:rFonts w:ascii="Calibri" w:eastAsia="Times New Roman" w:hAnsi="Calibri" w:cs="Calibri"/>
                <w:sz w:val="20"/>
                <w:szCs w:val="20"/>
              </w:rPr>
            </w:pPr>
          </w:p>
        </w:tc>
        <w:tc>
          <w:tcPr>
            <w:tcW w:w="220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08923717" w14:textId="777297B2" w:rsidR="00EC1787" w:rsidRPr="00EC1787" w:rsidRDefault="00EC1787" w:rsidP="00EC1787">
            <w:pPr>
              <w:spacing w:after="0" w:line="240" w:lineRule="auto"/>
              <w:textAlignment w:val="baseline"/>
              <w:rPr>
                <w:rFonts w:ascii="Segoe UI" w:eastAsia="Times New Roman" w:hAnsi="Segoe UI" w:cs="Segoe UI"/>
                <w:sz w:val="18"/>
                <w:szCs w:val="18"/>
              </w:rPr>
            </w:pPr>
          </w:p>
        </w:tc>
      </w:tr>
    </w:tbl>
    <w:p w14:paraId="05EDD100" w14:textId="77777777" w:rsidR="005061BF" w:rsidRDefault="005061BF" w:rsidP="00C07D61">
      <w:pPr>
        <w:spacing w:after="200" w:line="276" w:lineRule="auto"/>
        <w:rPr>
          <w:rFonts w:eastAsia="Times New Roman" w:cstheme="minorHAnsi"/>
          <w:b/>
          <w:sz w:val="24"/>
          <w:szCs w:val="24"/>
          <w:u w:val="single"/>
        </w:rPr>
      </w:pPr>
    </w:p>
    <w:p w14:paraId="48776218" w14:textId="3922C50A" w:rsidR="00C07D61" w:rsidRPr="000246BF" w:rsidRDefault="00C07D61" w:rsidP="00C07D61">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t>University of Florida Policies</w:t>
      </w:r>
    </w:p>
    <w:p w14:paraId="26FB18FF"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Accommodating Students with Disabilities</w:t>
      </w:r>
    </w:p>
    <w:p w14:paraId="09FAC628" w14:textId="73685B34"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Students requesting accommodation for disabilities should register first with the Office of the Dean of Students (</w:t>
      </w:r>
      <w:hyperlink r:id="rId19" w:history="1">
        <w:r w:rsidRPr="000246BF">
          <w:rPr>
            <w:rFonts w:eastAsia="Times New Roman" w:cstheme="minorHAnsi"/>
            <w:color w:val="0000FF"/>
            <w:sz w:val="24"/>
            <w:szCs w:val="24"/>
            <w:u w:val="single"/>
          </w:rPr>
          <w:t>https://www.dso.ufl.edu/drc/</w:t>
        </w:r>
      </w:hyperlink>
      <w:r w:rsidRPr="000246BF">
        <w:rPr>
          <w:rFonts w:eastAsia="Times New Roman" w:cstheme="minorHAnsi"/>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Pr="000246BF" w:rsidRDefault="00CE48DE" w:rsidP="00C07D61">
      <w:pPr>
        <w:spacing w:after="0" w:line="240" w:lineRule="auto"/>
        <w:rPr>
          <w:rFonts w:eastAsia="Times New Roman" w:cstheme="minorHAnsi"/>
          <w:sz w:val="24"/>
          <w:szCs w:val="24"/>
        </w:rPr>
      </w:pPr>
    </w:p>
    <w:p w14:paraId="6C3D340D"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Academic Misconduct</w:t>
      </w:r>
      <w:r w:rsidRPr="000246BF">
        <w:rPr>
          <w:rFonts w:eastAsia="Times New Roman" w:cstheme="minorHAnsi"/>
          <w:sz w:val="24"/>
          <w:szCs w:val="24"/>
        </w:rPr>
        <w:t xml:space="preserve">  </w:t>
      </w:r>
    </w:p>
    <w:p w14:paraId="0302BFDA" w14:textId="7D1040A6" w:rsidR="00C07D61" w:rsidRPr="000246BF" w:rsidRDefault="00C07D61" w:rsidP="19A8EBD1">
      <w:pPr>
        <w:spacing w:after="0" w:line="240" w:lineRule="auto"/>
        <w:rPr>
          <w:rFonts w:eastAsia="Times New Roman"/>
          <w:sz w:val="24"/>
          <w:szCs w:val="24"/>
        </w:rPr>
      </w:pPr>
      <w:r w:rsidRPr="19A8EBD1">
        <w:rPr>
          <w:rFonts w:eastAsia="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20">
        <w:r w:rsidRPr="19A8EBD1">
          <w:rPr>
            <w:rFonts w:eastAsia="Times New Roman"/>
            <w:color w:val="0000FF"/>
            <w:sz w:val="24"/>
            <w:szCs w:val="24"/>
            <w:u w:val="single"/>
          </w:rPr>
          <w:t>https://sccr.dso.ufl.edu/students/student-conduct-code/</w:t>
        </w:r>
      </w:hyperlink>
      <w:r w:rsidRPr="19A8EBD1">
        <w:rPr>
          <w:rFonts w:eastAsia="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A8A209" w14:textId="46120968" w:rsidR="0090632C" w:rsidRDefault="0090632C" w:rsidP="19A8EBD1">
      <w:pPr>
        <w:spacing w:after="0" w:line="240" w:lineRule="auto"/>
        <w:rPr>
          <w:rFonts w:eastAsia="Times New Roman"/>
          <w:sz w:val="24"/>
          <w:szCs w:val="24"/>
        </w:rPr>
      </w:pPr>
    </w:p>
    <w:p w14:paraId="3CFFB72B" w14:textId="77777777" w:rsidR="005061BF" w:rsidRPr="000246BF" w:rsidRDefault="005061BF" w:rsidP="19A8EBD1">
      <w:pPr>
        <w:spacing w:after="0" w:line="240" w:lineRule="auto"/>
        <w:rPr>
          <w:rFonts w:eastAsia="Times New Roman"/>
          <w:sz w:val="24"/>
          <w:szCs w:val="24"/>
        </w:rPr>
      </w:pPr>
    </w:p>
    <w:p w14:paraId="1B86BBAE" w14:textId="77777777" w:rsidR="00C07D61" w:rsidRPr="000246BF" w:rsidRDefault="00C07D61" w:rsidP="19A8EBD1">
      <w:pPr>
        <w:autoSpaceDE w:val="0"/>
        <w:autoSpaceDN w:val="0"/>
        <w:adjustRightInd w:val="0"/>
        <w:spacing w:after="0" w:line="240" w:lineRule="auto"/>
        <w:rPr>
          <w:rFonts w:eastAsia="Times New Roman"/>
          <w:b/>
          <w:bCs/>
          <w:sz w:val="24"/>
          <w:szCs w:val="24"/>
        </w:rPr>
      </w:pPr>
      <w:r w:rsidRPr="19A8EBD1">
        <w:rPr>
          <w:rFonts w:eastAsia="Times New Roman"/>
          <w:b/>
          <w:bCs/>
          <w:sz w:val="24"/>
          <w:szCs w:val="24"/>
        </w:rPr>
        <w:t>University Policy on Course Evaluation</w:t>
      </w:r>
    </w:p>
    <w:p w14:paraId="1ADABF82" w14:textId="4FE57F47" w:rsidR="00C07D61" w:rsidRPr="000246BF" w:rsidRDefault="00C07D61" w:rsidP="19A8EBD1">
      <w:pPr>
        <w:spacing w:after="0" w:line="240" w:lineRule="auto"/>
        <w:rPr>
          <w:rFonts w:eastAsia="Times New Roman"/>
          <w:sz w:val="24"/>
          <w:szCs w:val="24"/>
        </w:rPr>
      </w:pPr>
      <w:r w:rsidRPr="19A8EBD1">
        <w:rPr>
          <w:rFonts w:eastAsia="Times New Roman"/>
          <w:sz w:val="24"/>
          <w:szCs w:val="24"/>
        </w:rPr>
        <w:t xml:space="preserve">Students are expected to provide professional and respectful feedback on the quality of instruction in this course by completing course evaluations online via </w:t>
      </w:r>
      <w:proofErr w:type="spellStart"/>
      <w:r w:rsidRPr="19A8EBD1">
        <w:rPr>
          <w:rFonts w:eastAsia="Times New Roman"/>
          <w:sz w:val="24"/>
          <w:szCs w:val="24"/>
        </w:rPr>
        <w:t>GatorEvals</w:t>
      </w:r>
      <w:proofErr w:type="spellEnd"/>
      <w:r w:rsidRPr="19A8EBD1">
        <w:rPr>
          <w:rFonts w:eastAsia="Times New Roman"/>
          <w:sz w:val="24"/>
          <w:szCs w:val="24"/>
        </w:rPr>
        <w:t>. Guidance on how to give feedback in a professional and respectful manner is available at </w:t>
      </w:r>
      <w:hyperlink r:id="rId21">
        <w:r w:rsidRPr="19A8EBD1">
          <w:rPr>
            <w:rFonts w:eastAsia="Times New Roman"/>
            <w:color w:val="0000FF"/>
            <w:sz w:val="24"/>
            <w:szCs w:val="24"/>
            <w:u w:val="single"/>
          </w:rPr>
          <w:t>https://gatorevals.aa.ufl.edu/students/</w:t>
        </w:r>
      </w:hyperlink>
      <w:r w:rsidRPr="19A8EBD1">
        <w:rPr>
          <w:rFonts w:eastAsia="Times New Roman"/>
          <w:sz w:val="24"/>
          <w:szCs w:val="24"/>
        </w:rPr>
        <w:t xml:space="preserve">.  Students will be notified when the evaluation period opens and can complete evaluations through the email they receive from </w:t>
      </w:r>
      <w:proofErr w:type="spellStart"/>
      <w:r w:rsidRPr="19A8EBD1">
        <w:rPr>
          <w:rFonts w:eastAsia="Times New Roman"/>
          <w:sz w:val="24"/>
          <w:szCs w:val="24"/>
        </w:rPr>
        <w:t>GatorEvals</w:t>
      </w:r>
      <w:proofErr w:type="spellEnd"/>
      <w:r w:rsidRPr="19A8EBD1">
        <w:rPr>
          <w:rFonts w:eastAsia="Times New Roman"/>
          <w:sz w:val="24"/>
          <w:szCs w:val="24"/>
        </w:rPr>
        <w:t xml:space="preserve"> in their Canvas course menu under </w:t>
      </w:r>
      <w:proofErr w:type="spellStart"/>
      <w:r w:rsidRPr="19A8EBD1">
        <w:rPr>
          <w:rFonts w:eastAsia="Times New Roman"/>
          <w:sz w:val="24"/>
          <w:szCs w:val="24"/>
        </w:rPr>
        <w:t>GatorEvals</w:t>
      </w:r>
      <w:proofErr w:type="spellEnd"/>
      <w:r w:rsidRPr="19A8EBD1">
        <w:rPr>
          <w:rFonts w:eastAsia="Times New Roman"/>
          <w:sz w:val="24"/>
          <w:szCs w:val="24"/>
        </w:rPr>
        <w:t xml:space="preserve"> or via </w:t>
      </w:r>
      <w:hyperlink r:id="rId22">
        <w:r w:rsidRPr="19A8EBD1">
          <w:rPr>
            <w:rFonts w:eastAsia="Times New Roman"/>
            <w:color w:val="0000FF"/>
            <w:sz w:val="24"/>
            <w:szCs w:val="24"/>
            <w:u w:val="single"/>
          </w:rPr>
          <w:t>https://ufl.bluera.com/ufl/</w:t>
        </w:r>
      </w:hyperlink>
      <w:r w:rsidRPr="19A8EBD1">
        <w:rPr>
          <w:rFonts w:eastAsia="Times New Roman"/>
          <w:sz w:val="24"/>
          <w:szCs w:val="24"/>
        </w:rPr>
        <w:t>.  Summaries of course evaluation results are available to students at </w:t>
      </w:r>
      <w:hyperlink r:id="rId23">
        <w:r w:rsidRPr="19A8EBD1">
          <w:rPr>
            <w:rFonts w:eastAsia="Times New Roman"/>
            <w:color w:val="0000FF"/>
            <w:sz w:val="24"/>
            <w:szCs w:val="24"/>
            <w:u w:val="single"/>
          </w:rPr>
          <w:t>https://gatorevals.aa.ufl.edu/public-results/</w:t>
        </w:r>
      </w:hyperlink>
      <w:r w:rsidRPr="19A8EBD1">
        <w:rPr>
          <w:rFonts w:eastAsia="Times New Roman"/>
          <w:sz w:val="24"/>
          <w:szCs w:val="24"/>
        </w:rPr>
        <w:t>.</w:t>
      </w:r>
    </w:p>
    <w:p w14:paraId="29BF0ED1" w14:textId="77777777" w:rsidR="005A784E" w:rsidRDefault="005A784E" w:rsidP="19A8EBD1">
      <w:pPr>
        <w:autoSpaceDE w:val="0"/>
        <w:autoSpaceDN w:val="0"/>
        <w:adjustRightInd w:val="0"/>
        <w:spacing w:after="0" w:line="240" w:lineRule="auto"/>
        <w:rPr>
          <w:rFonts w:eastAsia="Times New Roman"/>
          <w:b/>
          <w:bCs/>
          <w:sz w:val="24"/>
          <w:szCs w:val="24"/>
          <w:u w:val="single"/>
        </w:rPr>
      </w:pPr>
    </w:p>
    <w:p w14:paraId="54F198AB" w14:textId="0E81EF1E" w:rsidR="00C07D61" w:rsidRPr="000246BF" w:rsidRDefault="00C07D61" w:rsidP="19A8EBD1">
      <w:pPr>
        <w:autoSpaceDE w:val="0"/>
        <w:autoSpaceDN w:val="0"/>
        <w:adjustRightInd w:val="0"/>
        <w:spacing w:after="0" w:line="240" w:lineRule="auto"/>
        <w:rPr>
          <w:rFonts w:eastAsia="Times New Roman"/>
          <w:b/>
          <w:bCs/>
          <w:sz w:val="24"/>
          <w:szCs w:val="24"/>
          <w:u w:val="single"/>
        </w:rPr>
      </w:pPr>
      <w:r w:rsidRPr="19A8EBD1">
        <w:rPr>
          <w:rFonts w:eastAsia="Times New Roman"/>
          <w:b/>
          <w:bCs/>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For technical difficulties with E-learning in Canvas, please contact the UF Help Desk at:</w:t>
      </w:r>
    </w:p>
    <w:p w14:paraId="28F24F09" w14:textId="77777777" w:rsidR="00C07D61" w:rsidRPr="000246BF" w:rsidRDefault="00AC22E3" w:rsidP="00EC1787">
      <w:pPr>
        <w:numPr>
          <w:ilvl w:val="0"/>
          <w:numId w:val="5"/>
        </w:numPr>
        <w:tabs>
          <w:tab w:val="num" w:pos="720"/>
        </w:tabs>
        <w:spacing w:after="0" w:line="276" w:lineRule="auto"/>
        <w:rPr>
          <w:rFonts w:eastAsia="Calibri" w:cstheme="minorHAnsi"/>
          <w:sz w:val="24"/>
          <w:szCs w:val="24"/>
        </w:rPr>
      </w:pPr>
      <w:hyperlink r:id="rId24"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EC1787">
      <w:pPr>
        <w:numPr>
          <w:ilvl w:val="0"/>
          <w:numId w:val="5"/>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0419EBF9" w14:textId="77777777" w:rsidR="00C07D61" w:rsidRPr="000246BF" w:rsidRDefault="00AC22E3" w:rsidP="00EC1787">
      <w:pPr>
        <w:numPr>
          <w:ilvl w:val="0"/>
          <w:numId w:val="5"/>
        </w:numPr>
        <w:spacing w:after="0" w:line="276" w:lineRule="auto"/>
        <w:rPr>
          <w:rFonts w:eastAsia="Calibri" w:cstheme="minorHAnsi"/>
          <w:sz w:val="24"/>
          <w:szCs w:val="24"/>
        </w:rPr>
      </w:pPr>
      <w:hyperlink r:id="rId25" w:history="1">
        <w:r w:rsidR="00C07D61" w:rsidRPr="000246BF">
          <w:rPr>
            <w:rFonts w:eastAsia="Calibri" w:cstheme="minorHAnsi"/>
            <w:color w:val="0000FF"/>
            <w:sz w:val="24"/>
            <w:szCs w:val="24"/>
            <w:u w:val="single"/>
          </w:rPr>
          <w:t>http://elearning.ufl.edu/</w:t>
        </w:r>
      </w:hyperlink>
      <w:r w:rsidR="00C07D61" w:rsidRPr="000246BF">
        <w:rPr>
          <w:rFonts w:eastAsia="Calibri" w:cstheme="minorHAnsi"/>
          <w:sz w:val="24"/>
          <w:szCs w:val="24"/>
        </w:rPr>
        <w:t xml:space="preserve"> (See “Message Us” at the top)</w:t>
      </w:r>
    </w:p>
    <w:p w14:paraId="717E56F1" w14:textId="77777777" w:rsidR="00C07D61" w:rsidRPr="000246BF" w:rsidRDefault="00C07D61" w:rsidP="19A8EBD1">
      <w:pPr>
        <w:spacing w:after="0" w:line="240" w:lineRule="auto"/>
        <w:ind w:left="720"/>
        <w:rPr>
          <w:rFonts w:eastAsia="Calibri"/>
          <w:sz w:val="24"/>
          <w:szCs w:val="24"/>
        </w:rPr>
      </w:pPr>
    </w:p>
    <w:p w14:paraId="16DA5131" w14:textId="4884F520" w:rsidR="00C07D61" w:rsidRPr="000246BF" w:rsidRDefault="00C07D61" w:rsidP="19A8EBD1">
      <w:pPr>
        <w:spacing w:after="0" w:line="240" w:lineRule="auto"/>
        <w:rPr>
          <w:rFonts w:eastAsia="Calibri"/>
          <w:color w:val="000000" w:themeColor="text1"/>
          <w:sz w:val="24"/>
          <w:szCs w:val="24"/>
          <w:u w:val="single"/>
        </w:rPr>
      </w:pPr>
      <w:r w:rsidRPr="19A8EBD1">
        <w:rPr>
          <w:rFonts w:eastAsia="Calibri"/>
          <w:sz w:val="24"/>
          <w:szCs w:val="24"/>
        </w:rPr>
        <w:t>Other resources are available at</w:t>
      </w:r>
      <w:r w:rsidR="005A5133" w:rsidRPr="19A8EBD1">
        <w:rPr>
          <w:rFonts w:eastAsia="Calibri"/>
          <w:sz w:val="24"/>
          <w:szCs w:val="24"/>
        </w:rPr>
        <w:t xml:space="preserve"> </w:t>
      </w:r>
      <w:hyperlink r:id="rId26">
        <w:r w:rsidR="005A5133" w:rsidRPr="19A8EBD1">
          <w:rPr>
            <w:rStyle w:val="Hyperlink"/>
            <w:rFonts w:eastAsia="Calibri"/>
            <w:sz w:val="24"/>
            <w:szCs w:val="24"/>
          </w:rPr>
          <w:t>https://distance.ufl.edu/getting-help/</w:t>
        </w:r>
      </w:hyperlink>
      <w:r w:rsidR="005A5133" w:rsidRPr="19A8EBD1">
        <w:rPr>
          <w:rFonts w:eastAsia="Calibri"/>
          <w:color w:val="000000" w:themeColor="text1"/>
          <w:sz w:val="24"/>
          <w:szCs w:val="24"/>
        </w:rPr>
        <w:t xml:space="preserve"> </w:t>
      </w:r>
      <w:r w:rsidRPr="19A8EBD1">
        <w:rPr>
          <w:rFonts w:eastAsia="Calibri"/>
          <w:sz w:val="24"/>
          <w:szCs w:val="24"/>
        </w:rPr>
        <w:t xml:space="preserve">for counseling and wellness, disability resources, student complaints, and library help desk support.  </w:t>
      </w:r>
    </w:p>
    <w:p w14:paraId="50697F2B" w14:textId="3A58C128" w:rsidR="00C07D61" w:rsidRPr="000246BF" w:rsidRDefault="00C07D61"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31018F66" w14:textId="77777777" w:rsidR="00C679AD" w:rsidRPr="000246BF" w:rsidRDefault="00C679AD" w:rsidP="2FF66CB1">
      <w:pPr>
        <w:spacing w:after="0"/>
        <w:jc w:val="center"/>
        <w:rPr>
          <w:b/>
          <w:bCs/>
          <w:sz w:val="24"/>
          <w:szCs w:val="24"/>
        </w:rPr>
      </w:pPr>
      <w:r w:rsidRPr="2FF66CB1">
        <w:rPr>
          <w:b/>
          <w:bCs/>
          <w:sz w:val="24"/>
          <w:szCs w:val="24"/>
        </w:rPr>
        <w:t>Appendix A</w:t>
      </w:r>
    </w:p>
    <w:p w14:paraId="23E6F6BA" w14:textId="77777777" w:rsidR="00C679AD" w:rsidRPr="000246BF" w:rsidRDefault="00C679AD" w:rsidP="2FF66CB1">
      <w:pPr>
        <w:jc w:val="center"/>
        <w:rPr>
          <w:b/>
          <w:bCs/>
          <w:sz w:val="24"/>
          <w:szCs w:val="24"/>
        </w:rPr>
      </w:pPr>
      <w:r w:rsidRPr="2FF66CB1">
        <w:rPr>
          <w:b/>
          <w:bCs/>
          <w:sz w:val="24"/>
          <w:szCs w:val="24"/>
        </w:rPr>
        <w:t>Course Goals and Learning Objectives</w:t>
      </w:r>
    </w:p>
    <w:p w14:paraId="6850C1FC" w14:textId="6A78BF62" w:rsidR="213854C9" w:rsidRDefault="213854C9" w:rsidP="213854C9">
      <w:pPr>
        <w:rPr>
          <w:rStyle w:val="ItemDescription"/>
          <w:rFonts w:asciiTheme="minorHAnsi" w:hAnsiTheme="minorHAnsi" w:cstheme="minorBidi"/>
          <w:b/>
          <w:bCs/>
          <w:i w:val="0"/>
          <w:u w:val="single"/>
        </w:rPr>
      </w:pPr>
    </w:p>
    <w:p w14:paraId="29FF6CAE" w14:textId="2D21A47F" w:rsidR="213854C9" w:rsidRDefault="0A06CA58" w:rsidP="09F53135">
      <w:pPr>
        <w:spacing w:line="252"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10EF0BB2" w14:textId="77777777" w:rsidR="00A529BB" w:rsidRDefault="00A529BB" w:rsidP="00A529BB">
      <w:pPr>
        <w:pStyle w:val="NormalWeb"/>
        <w:ind w:left="720"/>
        <w:rPr>
          <w:rFonts w:ascii="Times" w:hAnsi="Times"/>
          <w:color w:val="000000"/>
          <w:sz w:val="27"/>
          <w:szCs w:val="27"/>
        </w:rPr>
      </w:pPr>
      <w:r>
        <w:rPr>
          <w:rFonts w:ascii="Times" w:hAnsi="Times"/>
          <w:color w:val="000000"/>
          <w:sz w:val="27"/>
          <w:szCs w:val="27"/>
        </w:rPr>
        <w:t>After completing this course, students should be able to:</w:t>
      </w:r>
    </w:p>
    <w:p w14:paraId="5B53064E" w14:textId="77777777" w:rsidR="00A529BB" w:rsidRPr="00A529BB" w:rsidRDefault="00A529BB" w:rsidP="00A529BB">
      <w:pPr>
        <w:numPr>
          <w:ilvl w:val="0"/>
          <w:numId w:val="38"/>
        </w:numPr>
        <w:spacing w:after="0" w:line="240" w:lineRule="auto"/>
        <w:rPr>
          <w:rFonts w:ascii="Times" w:hAnsi="Times"/>
          <w:sz w:val="27"/>
          <w:szCs w:val="27"/>
        </w:rPr>
      </w:pPr>
      <w:r w:rsidRPr="00A529BB">
        <w:rPr>
          <w:rFonts w:ascii="Times" w:hAnsi="Times"/>
          <w:sz w:val="27"/>
          <w:szCs w:val="27"/>
        </w:rPr>
        <w:t>Delineate the steps of the tax research process</w:t>
      </w:r>
    </w:p>
    <w:p w14:paraId="1B25CDFB" w14:textId="77777777" w:rsidR="00A529BB" w:rsidRPr="00A529BB" w:rsidRDefault="00A529BB" w:rsidP="00A529BB">
      <w:pPr>
        <w:numPr>
          <w:ilvl w:val="0"/>
          <w:numId w:val="38"/>
        </w:numPr>
        <w:spacing w:after="0" w:line="240" w:lineRule="auto"/>
        <w:rPr>
          <w:rFonts w:ascii="Times" w:hAnsi="Times"/>
          <w:sz w:val="27"/>
          <w:szCs w:val="27"/>
        </w:rPr>
      </w:pPr>
      <w:r w:rsidRPr="00A529BB">
        <w:rPr>
          <w:rFonts w:ascii="Times" w:hAnsi="Times"/>
          <w:sz w:val="27"/>
          <w:szCs w:val="27"/>
        </w:rPr>
        <w:t>Understand the federal tax legislative process</w:t>
      </w:r>
    </w:p>
    <w:p w14:paraId="145BE263" w14:textId="77777777" w:rsidR="00A529BB" w:rsidRPr="00A529BB" w:rsidRDefault="00A529BB" w:rsidP="00A529BB">
      <w:pPr>
        <w:numPr>
          <w:ilvl w:val="0"/>
          <w:numId w:val="38"/>
        </w:numPr>
        <w:spacing w:after="0" w:line="240" w:lineRule="auto"/>
        <w:rPr>
          <w:rFonts w:ascii="Times" w:hAnsi="Times"/>
          <w:sz w:val="27"/>
          <w:szCs w:val="27"/>
        </w:rPr>
      </w:pPr>
      <w:r w:rsidRPr="00A529BB">
        <w:rPr>
          <w:rFonts w:ascii="Times" w:hAnsi="Times"/>
          <w:sz w:val="27"/>
          <w:szCs w:val="27"/>
        </w:rPr>
        <w:t>Examine the primary sources of federal tax law and evaluate the nature and structure of these sources, including the US Constitution, Internal Revenue Code, Treasury Regulations, IRS administrative rulings, and judicial decisions</w:t>
      </w:r>
    </w:p>
    <w:p w14:paraId="2408BF64" w14:textId="77777777" w:rsidR="00A529BB" w:rsidRPr="00A529BB" w:rsidRDefault="00A529BB" w:rsidP="00A529BB">
      <w:pPr>
        <w:numPr>
          <w:ilvl w:val="0"/>
          <w:numId w:val="38"/>
        </w:numPr>
        <w:spacing w:after="0" w:line="240" w:lineRule="auto"/>
        <w:rPr>
          <w:rFonts w:ascii="Times" w:hAnsi="Times"/>
          <w:sz w:val="27"/>
          <w:szCs w:val="27"/>
        </w:rPr>
      </w:pPr>
      <w:r w:rsidRPr="00A529BB">
        <w:rPr>
          <w:rFonts w:ascii="Times" w:hAnsi="Times"/>
          <w:sz w:val="27"/>
          <w:szCs w:val="27"/>
        </w:rPr>
        <w:t>Understand the function of the citator in the tax research process</w:t>
      </w:r>
    </w:p>
    <w:p w14:paraId="7EA3277B" w14:textId="77777777" w:rsidR="00A529BB" w:rsidRPr="00A529BB" w:rsidRDefault="00A529BB" w:rsidP="00A529BB">
      <w:pPr>
        <w:numPr>
          <w:ilvl w:val="0"/>
          <w:numId w:val="38"/>
        </w:numPr>
        <w:spacing w:after="0" w:line="240" w:lineRule="auto"/>
        <w:rPr>
          <w:rFonts w:ascii="Times" w:hAnsi="Times"/>
          <w:sz w:val="27"/>
          <w:szCs w:val="27"/>
        </w:rPr>
      </w:pPr>
      <w:r w:rsidRPr="00A529BB">
        <w:rPr>
          <w:rFonts w:ascii="Times" w:hAnsi="Times"/>
          <w:sz w:val="27"/>
          <w:szCs w:val="27"/>
        </w:rPr>
        <w:t>Examine the secondary sources of federal tax law</w:t>
      </w:r>
    </w:p>
    <w:p w14:paraId="542E96D0" w14:textId="77777777" w:rsidR="00A529BB" w:rsidRPr="00A529BB" w:rsidRDefault="00A529BB" w:rsidP="00A529BB">
      <w:pPr>
        <w:numPr>
          <w:ilvl w:val="0"/>
          <w:numId w:val="38"/>
        </w:numPr>
        <w:spacing w:after="0" w:line="240" w:lineRule="auto"/>
        <w:rPr>
          <w:rFonts w:ascii="Times" w:hAnsi="Times"/>
          <w:sz w:val="27"/>
          <w:szCs w:val="27"/>
        </w:rPr>
      </w:pPr>
      <w:r w:rsidRPr="00A529BB">
        <w:rPr>
          <w:rFonts w:ascii="Times" w:hAnsi="Times"/>
          <w:sz w:val="27"/>
          <w:szCs w:val="27"/>
        </w:rPr>
        <w:t>Locate tax resources using the internet and develop internet tax research skills</w:t>
      </w:r>
    </w:p>
    <w:p w14:paraId="1A5C9097" w14:textId="77777777" w:rsidR="00A529BB" w:rsidRPr="00A529BB" w:rsidRDefault="00A529BB" w:rsidP="00A529BB">
      <w:pPr>
        <w:numPr>
          <w:ilvl w:val="0"/>
          <w:numId w:val="38"/>
        </w:numPr>
        <w:spacing w:after="0" w:line="240" w:lineRule="auto"/>
        <w:rPr>
          <w:rFonts w:ascii="Times" w:hAnsi="Times"/>
          <w:sz w:val="27"/>
          <w:szCs w:val="27"/>
        </w:rPr>
      </w:pPr>
      <w:r w:rsidRPr="00A529BB">
        <w:rPr>
          <w:rFonts w:ascii="Times" w:hAnsi="Times"/>
          <w:sz w:val="27"/>
          <w:szCs w:val="27"/>
        </w:rPr>
        <w:t>Evaluate the hierarchy of the sources of federal tax law</w:t>
      </w:r>
    </w:p>
    <w:p w14:paraId="6C23C153" w14:textId="77777777" w:rsidR="00A529BB" w:rsidRPr="00A529BB" w:rsidRDefault="00A529BB" w:rsidP="00A529BB">
      <w:pPr>
        <w:numPr>
          <w:ilvl w:val="0"/>
          <w:numId w:val="38"/>
        </w:numPr>
        <w:spacing w:after="0" w:line="240" w:lineRule="auto"/>
        <w:rPr>
          <w:rFonts w:ascii="Times" w:hAnsi="Times"/>
          <w:sz w:val="27"/>
          <w:szCs w:val="27"/>
        </w:rPr>
      </w:pPr>
      <w:r w:rsidRPr="00A529BB">
        <w:rPr>
          <w:rFonts w:ascii="Times" w:hAnsi="Times"/>
          <w:sz w:val="27"/>
          <w:szCs w:val="27"/>
        </w:rPr>
        <w:t>Examine deductive analysis in legal writing</w:t>
      </w:r>
    </w:p>
    <w:p w14:paraId="32BC9081" w14:textId="77777777" w:rsidR="00A529BB" w:rsidRPr="00A529BB" w:rsidRDefault="00A529BB" w:rsidP="00A529BB">
      <w:pPr>
        <w:numPr>
          <w:ilvl w:val="0"/>
          <w:numId w:val="38"/>
        </w:numPr>
        <w:spacing w:after="0" w:line="240" w:lineRule="auto"/>
        <w:rPr>
          <w:rFonts w:ascii="Times" w:hAnsi="Times"/>
          <w:sz w:val="27"/>
          <w:szCs w:val="27"/>
        </w:rPr>
      </w:pPr>
      <w:r w:rsidRPr="00A529BB">
        <w:rPr>
          <w:rFonts w:ascii="Times" w:hAnsi="Times"/>
          <w:sz w:val="27"/>
          <w:szCs w:val="27"/>
        </w:rPr>
        <w:t>Understand the structural format of the office memorandum, including question presented, short answer, statement of facts, and discussion</w:t>
      </w:r>
    </w:p>
    <w:p w14:paraId="07006861" w14:textId="77777777" w:rsidR="00A529BB" w:rsidRPr="00A529BB" w:rsidRDefault="00A529BB" w:rsidP="00A529BB">
      <w:pPr>
        <w:numPr>
          <w:ilvl w:val="0"/>
          <w:numId w:val="38"/>
        </w:numPr>
        <w:spacing w:after="0" w:line="240" w:lineRule="auto"/>
        <w:rPr>
          <w:rFonts w:ascii="Times" w:hAnsi="Times"/>
          <w:sz w:val="27"/>
          <w:szCs w:val="27"/>
        </w:rPr>
      </w:pPr>
      <w:r w:rsidRPr="00A529BB">
        <w:rPr>
          <w:rFonts w:ascii="Times" w:hAnsi="Times"/>
          <w:sz w:val="27"/>
          <w:szCs w:val="27"/>
        </w:rPr>
        <w:t>Write technical memoranda using deductive legal reasoning</w:t>
      </w:r>
    </w:p>
    <w:p w14:paraId="7239B177" w14:textId="70BDF937" w:rsidR="00C679AD" w:rsidRPr="00D6124E" w:rsidRDefault="00C679AD" w:rsidP="00A529BB">
      <w:pPr>
        <w:pStyle w:val="ListParagraph"/>
        <w:spacing w:before="120" w:line="240" w:lineRule="auto"/>
        <w:ind w:left="1440"/>
        <w:rPr>
          <w:rFonts w:cstheme="minorHAnsi"/>
          <w:iCs/>
          <w:sz w:val="24"/>
          <w:szCs w:val="24"/>
        </w:rPr>
      </w:pPr>
    </w:p>
    <w:sectPr w:rsidR="00C679AD" w:rsidRPr="00D6124E" w:rsidSect="00941C26">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4FE56" w14:textId="77777777" w:rsidR="00DB2D1B" w:rsidRDefault="00DB2D1B" w:rsidP="005A5133">
      <w:pPr>
        <w:spacing w:after="0" w:line="240" w:lineRule="auto"/>
      </w:pPr>
      <w:r>
        <w:separator/>
      </w:r>
    </w:p>
  </w:endnote>
  <w:endnote w:type="continuationSeparator" w:id="0">
    <w:p w14:paraId="2B68A27A" w14:textId="77777777" w:rsidR="00DB2D1B" w:rsidRDefault="00DB2D1B" w:rsidP="005A5133">
      <w:pPr>
        <w:spacing w:after="0" w:line="240" w:lineRule="auto"/>
      </w:pPr>
      <w:r>
        <w:continuationSeparator/>
      </w:r>
    </w:p>
  </w:endnote>
  <w:endnote w:type="continuationNotice" w:id="1">
    <w:p w14:paraId="45B9D361" w14:textId="77777777" w:rsidR="00DB2D1B" w:rsidRDefault="00DB2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A364A3C" w14:textId="77777777" w:rsidTr="622DEE06">
      <w:tc>
        <w:tcPr>
          <w:tcW w:w="3120" w:type="dxa"/>
        </w:tcPr>
        <w:p w14:paraId="5C53BDCD" w14:textId="33E771FD" w:rsidR="622DEE06" w:rsidRDefault="622DEE06" w:rsidP="622DEE06">
          <w:pPr>
            <w:pStyle w:val="Header"/>
            <w:ind w:left="-115"/>
          </w:pPr>
        </w:p>
      </w:tc>
      <w:tc>
        <w:tcPr>
          <w:tcW w:w="3120" w:type="dxa"/>
        </w:tcPr>
        <w:p w14:paraId="5C2EA3E9" w14:textId="3DD399F4" w:rsidR="622DEE06" w:rsidRDefault="622DEE06" w:rsidP="622DEE06">
          <w:pPr>
            <w:pStyle w:val="Header"/>
            <w:jc w:val="center"/>
          </w:pPr>
        </w:p>
      </w:tc>
      <w:tc>
        <w:tcPr>
          <w:tcW w:w="3120" w:type="dxa"/>
        </w:tcPr>
        <w:p w14:paraId="5BD6E067" w14:textId="7AFB48DD" w:rsidR="622DEE06" w:rsidRDefault="622DEE06" w:rsidP="622DEE06">
          <w:pPr>
            <w:pStyle w:val="Header"/>
            <w:ind w:right="-115"/>
            <w:jc w:val="right"/>
          </w:pPr>
        </w:p>
      </w:tc>
    </w:tr>
  </w:tbl>
  <w:p w14:paraId="2B6DB40A" w14:textId="2F08DA9C" w:rsidR="622DEE06" w:rsidRDefault="622DEE06" w:rsidP="622DE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40488"/>
      <w:docPartObj>
        <w:docPartGallery w:val="Page Numbers (Bottom of Page)"/>
        <w:docPartUnique/>
      </w:docPartObj>
    </w:sdtPr>
    <w:sdtEndPr>
      <w:rPr>
        <w:noProof/>
      </w:rPr>
    </w:sdtEndPr>
    <w:sdtContent>
      <w:p w14:paraId="3DD47165" w14:textId="4C4CAAD4" w:rsidR="008D5C0C" w:rsidRDefault="008D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F4F3B" w14:textId="77777777" w:rsidR="00DB2D1B" w:rsidRDefault="00DB2D1B" w:rsidP="005A5133">
      <w:pPr>
        <w:spacing w:after="0" w:line="240" w:lineRule="auto"/>
      </w:pPr>
      <w:r>
        <w:separator/>
      </w:r>
    </w:p>
  </w:footnote>
  <w:footnote w:type="continuationSeparator" w:id="0">
    <w:p w14:paraId="01B93C83" w14:textId="77777777" w:rsidR="00DB2D1B" w:rsidRDefault="00DB2D1B" w:rsidP="005A5133">
      <w:pPr>
        <w:spacing w:after="0" w:line="240" w:lineRule="auto"/>
      </w:pPr>
      <w:r>
        <w:continuationSeparator/>
      </w:r>
    </w:p>
  </w:footnote>
  <w:footnote w:type="continuationNotice" w:id="1">
    <w:p w14:paraId="1F56DB50" w14:textId="77777777" w:rsidR="00DB2D1B" w:rsidRDefault="00DB2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77D738A"/>
    <w:multiLevelType w:val="multilevel"/>
    <w:tmpl w:val="A258A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E01345"/>
    <w:multiLevelType w:val="hybridMultilevel"/>
    <w:tmpl w:val="0A628F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6B1F1D"/>
    <w:multiLevelType w:val="multilevel"/>
    <w:tmpl w:val="C946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F1169"/>
    <w:multiLevelType w:val="multilevel"/>
    <w:tmpl w:val="40AED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BD65DE"/>
    <w:multiLevelType w:val="multilevel"/>
    <w:tmpl w:val="9E76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E06C9"/>
    <w:multiLevelType w:val="multilevel"/>
    <w:tmpl w:val="0586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9558D"/>
    <w:multiLevelType w:val="multilevel"/>
    <w:tmpl w:val="9414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B007A"/>
    <w:multiLevelType w:val="multilevel"/>
    <w:tmpl w:val="CD9A3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BC6538"/>
    <w:multiLevelType w:val="multilevel"/>
    <w:tmpl w:val="D70EC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13" w15:restartNumberingAfterBreak="0">
    <w:nsid w:val="2A024909"/>
    <w:multiLevelType w:val="multilevel"/>
    <w:tmpl w:val="2C3A3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5" w15:restartNumberingAfterBreak="0">
    <w:nsid w:val="2EFA71D8"/>
    <w:multiLevelType w:val="multilevel"/>
    <w:tmpl w:val="6886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9721CF"/>
    <w:multiLevelType w:val="multilevel"/>
    <w:tmpl w:val="7118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385DA9"/>
    <w:multiLevelType w:val="multilevel"/>
    <w:tmpl w:val="A746A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191FB7"/>
    <w:multiLevelType w:val="multilevel"/>
    <w:tmpl w:val="DAF21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20" w15:restartNumberingAfterBreak="0">
    <w:nsid w:val="45C7236C"/>
    <w:multiLevelType w:val="multilevel"/>
    <w:tmpl w:val="531C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6E1EFD"/>
    <w:multiLevelType w:val="multilevel"/>
    <w:tmpl w:val="21F65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3" w15:restartNumberingAfterBreak="0">
    <w:nsid w:val="50BF7C93"/>
    <w:multiLevelType w:val="multilevel"/>
    <w:tmpl w:val="E9922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771402"/>
    <w:multiLevelType w:val="multilevel"/>
    <w:tmpl w:val="65D89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25470A"/>
    <w:multiLevelType w:val="multilevel"/>
    <w:tmpl w:val="1E96A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D7287E"/>
    <w:multiLevelType w:val="multilevel"/>
    <w:tmpl w:val="58982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66669"/>
    <w:multiLevelType w:val="multilevel"/>
    <w:tmpl w:val="48C41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02543B"/>
    <w:multiLevelType w:val="multilevel"/>
    <w:tmpl w:val="59F0C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6F7BCC"/>
    <w:multiLevelType w:val="multilevel"/>
    <w:tmpl w:val="29B2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6A30F9"/>
    <w:multiLevelType w:val="multilevel"/>
    <w:tmpl w:val="4A783EB6"/>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F00562"/>
    <w:multiLevelType w:val="multilevel"/>
    <w:tmpl w:val="84AC5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D41901"/>
    <w:multiLevelType w:val="multilevel"/>
    <w:tmpl w:val="C9C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05435A"/>
    <w:multiLevelType w:val="multilevel"/>
    <w:tmpl w:val="1CAC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5355D5"/>
    <w:multiLevelType w:val="multilevel"/>
    <w:tmpl w:val="3E8C1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147461"/>
    <w:multiLevelType w:val="multilevel"/>
    <w:tmpl w:val="DFB81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134E40"/>
    <w:multiLevelType w:val="multilevel"/>
    <w:tmpl w:val="532AC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12"/>
  </w:num>
  <w:num w:numId="4">
    <w:abstractNumId w:val="14"/>
  </w:num>
  <w:num w:numId="5">
    <w:abstractNumId w:val="0"/>
  </w:num>
  <w:num w:numId="6">
    <w:abstractNumId w:val="26"/>
  </w:num>
  <w:num w:numId="7">
    <w:abstractNumId w:val="2"/>
  </w:num>
  <w:num w:numId="8">
    <w:abstractNumId w:val="6"/>
  </w:num>
  <w:num w:numId="9">
    <w:abstractNumId w:val="9"/>
  </w:num>
  <w:num w:numId="10">
    <w:abstractNumId w:val="5"/>
  </w:num>
  <w:num w:numId="11">
    <w:abstractNumId w:val="36"/>
  </w:num>
  <w:num w:numId="12">
    <w:abstractNumId w:val="13"/>
  </w:num>
  <w:num w:numId="13">
    <w:abstractNumId w:val="8"/>
  </w:num>
  <w:num w:numId="14">
    <w:abstractNumId w:val="1"/>
  </w:num>
  <w:num w:numId="15">
    <w:abstractNumId w:val="7"/>
  </w:num>
  <w:num w:numId="16">
    <w:abstractNumId w:val="20"/>
  </w:num>
  <w:num w:numId="17">
    <w:abstractNumId w:val="32"/>
  </w:num>
  <w:num w:numId="18">
    <w:abstractNumId w:val="18"/>
  </w:num>
  <w:num w:numId="19">
    <w:abstractNumId w:val="4"/>
  </w:num>
  <w:num w:numId="20">
    <w:abstractNumId w:val="27"/>
  </w:num>
  <w:num w:numId="21">
    <w:abstractNumId w:val="35"/>
  </w:num>
  <w:num w:numId="22">
    <w:abstractNumId w:val="17"/>
  </w:num>
  <w:num w:numId="23">
    <w:abstractNumId w:val="25"/>
  </w:num>
  <w:num w:numId="24">
    <w:abstractNumId w:val="31"/>
  </w:num>
  <w:num w:numId="25">
    <w:abstractNumId w:val="30"/>
  </w:num>
  <w:num w:numId="26">
    <w:abstractNumId w:val="23"/>
  </w:num>
  <w:num w:numId="27">
    <w:abstractNumId w:val="11"/>
  </w:num>
  <w:num w:numId="28">
    <w:abstractNumId w:val="16"/>
  </w:num>
  <w:num w:numId="29">
    <w:abstractNumId w:val="24"/>
  </w:num>
  <w:num w:numId="30">
    <w:abstractNumId w:val="37"/>
  </w:num>
  <w:num w:numId="31">
    <w:abstractNumId w:val="34"/>
  </w:num>
  <w:num w:numId="32">
    <w:abstractNumId w:val="10"/>
  </w:num>
  <w:num w:numId="33">
    <w:abstractNumId w:val="29"/>
  </w:num>
  <w:num w:numId="34">
    <w:abstractNumId w:val="15"/>
  </w:num>
  <w:num w:numId="35">
    <w:abstractNumId w:val="21"/>
  </w:num>
  <w:num w:numId="36">
    <w:abstractNumId w:val="28"/>
  </w:num>
  <w:num w:numId="37">
    <w:abstractNumId w:val="33"/>
  </w:num>
  <w:num w:numId="3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246BF"/>
    <w:rsid w:val="00025660"/>
    <w:rsid w:val="00063F8E"/>
    <w:rsid w:val="00093535"/>
    <w:rsid w:val="000E694D"/>
    <w:rsid w:val="00100112"/>
    <w:rsid w:val="001166A1"/>
    <w:rsid w:val="00131894"/>
    <w:rsid w:val="00157692"/>
    <w:rsid w:val="001831FB"/>
    <w:rsid w:val="001C71EA"/>
    <w:rsid w:val="00219AD4"/>
    <w:rsid w:val="00225824"/>
    <w:rsid w:val="00233DBC"/>
    <w:rsid w:val="002B1CFC"/>
    <w:rsid w:val="002D48D6"/>
    <w:rsid w:val="003518E5"/>
    <w:rsid w:val="0037440B"/>
    <w:rsid w:val="003B52E5"/>
    <w:rsid w:val="003F4ADA"/>
    <w:rsid w:val="00402A21"/>
    <w:rsid w:val="00490CEF"/>
    <w:rsid w:val="004A4C5B"/>
    <w:rsid w:val="004A64A3"/>
    <w:rsid w:val="005061BF"/>
    <w:rsid w:val="00557473"/>
    <w:rsid w:val="005A5133"/>
    <w:rsid w:val="005A784E"/>
    <w:rsid w:val="005B01D4"/>
    <w:rsid w:val="005B33BC"/>
    <w:rsid w:val="005B3628"/>
    <w:rsid w:val="005B6379"/>
    <w:rsid w:val="005C7C5D"/>
    <w:rsid w:val="005CA15F"/>
    <w:rsid w:val="00632AE1"/>
    <w:rsid w:val="00636207"/>
    <w:rsid w:val="00654761"/>
    <w:rsid w:val="00672210"/>
    <w:rsid w:val="006B448D"/>
    <w:rsid w:val="006D5CF6"/>
    <w:rsid w:val="00700E20"/>
    <w:rsid w:val="00701C75"/>
    <w:rsid w:val="00724FF8"/>
    <w:rsid w:val="007841C7"/>
    <w:rsid w:val="007E0480"/>
    <w:rsid w:val="00822166"/>
    <w:rsid w:val="00851ADC"/>
    <w:rsid w:val="008671CE"/>
    <w:rsid w:val="008706F0"/>
    <w:rsid w:val="00893207"/>
    <w:rsid w:val="008AA6AE"/>
    <w:rsid w:val="008D5C0C"/>
    <w:rsid w:val="008E1783"/>
    <w:rsid w:val="008E29A0"/>
    <w:rsid w:val="0090632C"/>
    <w:rsid w:val="00916FC6"/>
    <w:rsid w:val="00941C26"/>
    <w:rsid w:val="00946E28"/>
    <w:rsid w:val="00993D7C"/>
    <w:rsid w:val="009A742F"/>
    <w:rsid w:val="009B012E"/>
    <w:rsid w:val="00A31D04"/>
    <w:rsid w:val="00A36BC1"/>
    <w:rsid w:val="00A529BB"/>
    <w:rsid w:val="00A84006"/>
    <w:rsid w:val="00AC22E3"/>
    <w:rsid w:val="00AD0787"/>
    <w:rsid w:val="00B139F5"/>
    <w:rsid w:val="00B636B2"/>
    <w:rsid w:val="00B940BE"/>
    <w:rsid w:val="00C0023A"/>
    <w:rsid w:val="00C07D61"/>
    <w:rsid w:val="00C24232"/>
    <w:rsid w:val="00C24EBB"/>
    <w:rsid w:val="00C34E12"/>
    <w:rsid w:val="00C50E26"/>
    <w:rsid w:val="00C679AD"/>
    <w:rsid w:val="00CD572F"/>
    <w:rsid w:val="00CE48DE"/>
    <w:rsid w:val="00CF31AF"/>
    <w:rsid w:val="00D26654"/>
    <w:rsid w:val="00D6124E"/>
    <w:rsid w:val="00DB2D1B"/>
    <w:rsid w:val="00DF726E"/>
    <w:rsid w:val="00E42AD3"/>
    <w:rsid w:val="00E44896"/>
    <w:rsid w:val="00E9C45D"/>
    <w:rsid w:val="00EA5FFE"/>
    <w:rsid w:val="00EC1787"/>
    <w:rsid w:val="00EEB859"/>
    <w:rsid w:val="00F03293"/>
    <w:rsid w:val="00F4203C"/>
    <w:rsid w:val="00F8330F"/>
    <w:rsid w:val="00F9551A"/>
    <w:rsid w:val="00FB34BA"/>
    <w:rsid w:val="00FD016C"/>
    <w:rsid w:val="014F1EFB"/>
    <w:rsid w:val="017B908C"/>
    <w:rsid w:val="021275DF"/>
    <w:rsid w:val="0231BBC4"/>
    <w:rsid w:val="0269CD01"/>
    <w:rsid w:val="02A8C039"/>
    <w:rsid w:val="02ADE4D1"/>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C3F511"/>
    <w:rsid w:val="1803E0A5"/>
    <w:rsid w:val="183F0F81"/>
    <w:rsid w:val="185EE39B"/>
    <w:rsid w:val="18615359"/>
    <w:rsid w:val="1876AD04"/>
    <w:rsid w:val="18E47C8C"/>
    <w:rsid w:val="192140FB"/>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31E2865"/>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559B4C"/>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2C0FAF4"/>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A01DCD5"/>
    <w:rsid w:val="5A35F3C5"/>
    <w:rsid w:val="5A4C8B91"/>
    <w:rsid w:val="5A5377F8"/>
    <w:rsid w:val="5A86F004"/>
    <w:rsid w:val="5B050356"/>
    <w:rsid w:val="5B20E031"/>
    <w:rsid w:val="5B47C713"/>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D7C531"/>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164AD2"/>
    <w:rsid w:val="694FB58B"/>
    <w:rsid w:val="6965190B"/>
    <w:rsid w:val="69AE43F4"/>
    <w:rsid w:val="69E63CF3"/>
    <w:rsid w:val="6A04943B"/>
    <w:rsid w:val="6A0EDDE8"/>
    <w:rsid w:val="6A0F6B07"/>
    <w:rsid w:val="6A72C25C"/>
    <w:rsid w:val="6AA5B468"/>
    <w:rsid w:val="6AAF3545"/>
    <w:rsid w:val="6AD62C02"/>
    <w:rsid w:val="6BA017A6"/>
    <w:rsid w:val="6BBBF65A"/>
    <w:rsid w:val="6BD3694A"/>
    <w:rsid w:val="6BFFDD2E"/>
    <w:rsid w:val="6C0173AC"/>
    <w:rsid w:val="6C62518E"/>
    <w:rsid w:val="6C82BD47"/>
    <w:rsid w:val="6CB3834B"/>
    <w:rsid w:val="6CDD7C00"/>
    <w:rsid w:val="6D182FAA"/>
    <w:rsid w:val="6DD57DBA"/>
    <w:rsid w:val="6DFF67A2"/>
    <w:rsid w:val="6E28607F"/>
    <w:rsid w:val="6ECA64DA"/>
    <w:rsid w:val="6F9F0682"/>
    <w:rsid w:val="70D2D666"/>
    <w:rsid w:val="7131AB30"/>
    <w:rsid w:val="714119B3"/>
    <w:rsid w:val="715C433D"/>
    <w:rsid w:val="71C2A7CB"/>
    <w:rsid w:val="71D50A1F"/>
    <w:rsid w:val="71E9A1C3"/>
    <w:rsid w:val="7212B50B"/>
    <w:rsid w:val="724565B7"/>
    <w:rsid w:val="7255CB27"/>
    <w:rsid w:val="72D11719"/>
    <w:rsid w:val="72DFD47A"/>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B4D4D7"/>
    <w:rsid w:val="75B8CC1E"/>
    <w:rsid w:val="76311CEA"/>
    <w:rsid w:val="7639256B"/>
    <w:rsid w:val="7694008A"/>
    <w:rsid w:val="76B3DAA6"/>
    <w:rsid w:val="76D6E35E"/>
    <w:rsid w:val="773044D1"/>
    <w:rsid w:val="77849C09"/>
    <w:rsid w:val="7792F59B"/>
    <w:rsid w:val="77A36273"/>
    <w:rsid w:val="78374A0A"/>
    <w:rsid w:val="78D5AE1B"/>
    <w:rsid w:val="78EE5F47"/>
    <w:rsid w:val="792F59D6"/>
    <w:rsid w:val="794290A2"/>
    <w:rsid w:val="796C50B7"/>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styleId="UnresolvedMention">
    <w:name w:val="Unresolved Mention"/>
    <w:basedOn w:val="DefaultParagraphFont"/>
    <w:uiPriority w:val="99"/>
    <w:semiHidden/>
    <w:unhideWhenUsed/>
    <w:rsid w:val="00946E28"/>
    <w:rPr>
      <w:color w:val="605E5C"/>
      <w:shd w:val="clear" w:color="auto" w:fill="E1DFDD"/>
    </w:rPr>
  </w:style>
  <w:style w:type="paragraph" w:customStyle="1" w:styleId="paragraph">
    <w:name w:val="paragraph"/>
    <w:basedOn w:val="Normal"/>
    <w:rsid w:val="00B13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39F5"/>
  </w:style>
  <w:style w:type="character" w:customStyle="1" w:styleId="eop">
    <w:name w:val="eop"/>
    <w:basedOn w:val="DefaultParagraphFont"/>
    <w:rsid w:val="00B139F5"/>
  </w:style>
  <w:style w:type="character" w:customStyle="1" w:styleId="scxw14470149">
    <w:name w:val="scxw14470149"/>
    <w:basedOn w:val="DefaultParagraphFont"/>
    <w:rsid w:val="00EC1787"/>
  </w:style>
  <w:style w:type="paragraph" w:styleId="NormalWeb">
    <w:name w:val="Normal (Web)"/>
    <w:basedOn w:val="Normal"/>
    <w:uiPriority w:val="99"/>
    <w:semiHidden/>
    <w:unhideWhenUsed/>
    <w:rsid w:val="00A52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68098">
      <w:bodyDiv w:val="1"/>
      <w:marLeft w:val="0"/>
      <w:marRight w:val="0"/>
      <w:marTop w:val="0"/>
      <w:marBottom w:val="0"/>
      <w:divBdr>
        <w:top w:val="none" w:sz="0" w:space="0" w:color="auto"/>
        <w:left w:val="none" w:sz="0" w:space="0" w:color="auto"/>
        <w:bottom w:val="none" w:sz="0" w:space="0" w:color="auto"/>
        <w:right w:val="none" w:sz="0" w:space="0" w:color="auto"/>
      </w:divBdr>
      <w:divsChild>
        <w:div w:id="1989048199">
          <w:marLeft w:val="0"/>
          <w:marRight w:val="0"/>
          <w:marTop w:val="0"/>
          <w:marBottom w:val="0"/>
          <w:divBdr>
            <w:top w:val="none" w:sz="0" w:space="0" w:color="auto"/>
            <w:left w:val="none" w:sz="0" w:space="0" w:color="auto"/>
            <w:bottom w:val="none" w:sz="0" w:space="0" w:color="auto"/>
            <w:right w:val="none" w:sz="0" w:space="0" w:color="auto"/>
          </w:divBdr>
        </w:div>
        <w:div w:id="644237537">
          <w:marLeft w:val="0"/>
          <w:marRight w:val="0"/>
          <w:marTop w:val="0"/>
          <w:marBottom w:val="0"/>
          <w:divBdr>
            <w:top w:val="none" w:sz="0" w:space="0" w:color="auto"/>
            <w:left w:val="none" w:sz="0" w:space="0" w:color="auto"/>
            <w:bottom w:val="none" w:sz="0" w:space="0" w:color="auto"/>
            <w:right w:val="none" w:sz="0" w:space="0" w:color="auto"/>
          </w:divBdr>
        </w:div>
      </w:divsChild>
    </w:div>
    <w:div w:id="303390865">
      <w:bodyDiv w:val="1"/>
      <w:marLeft w:val="0"/>
      <w:marRight w:val="0"/>
      <w:marTop w:val="0"/>
      <w:marBottom w:val="0"/>
      <w:divBdr>
        <w:top w:val="none" w:sz="0" w:space="0" w:color="auto"/>
        <w:left w:val="none" w:sz="0" w:space="0" w:color="auto"/>
        <w:bottom w:val="none" w:sz="0" w:space="0" w:color="auto"/>
        <w:right w:val="none" w:sz="0" w:space="0" w:color="auto"/>
      </w:divBdr>
    </w:div>
    <w:div w:id="545870691">
      <w:bodyDiv w:val="1"/>
      <w:marLeft w:val="0"/>
      <w:marRight w:val="0"/>
      <w:marTop w:val="0"/>
      <w:marBottom w:val="0"/>
      <w:divBdr>
        <w:top w:val="none" w:sz="0" w:space="0" w:color="auto"/>
        <w:left w:val="none" w:sz="0" w:space="0" w:color="auto"/>
        <w:bottom w:val="none" w:sz="0" w:space="0" w:color="auto"/>
        <w:right w:val="none" w:sz="0" w:space="0" w:color="auto"/>
      </w:divBdr>
    </w:div>
    <w:div w:id="636569895">
      <w:bodyDiv w:val="1"/>
      <w:marLeft w:val="0"/>
      <w:marRight w:val="0"/>
      <w:marTop w:val="0"/>
      <w:marBottom w:val="0"/>
      <w:divBdr>
        <w:top w:val="none" w:sz="0" w:space="0" w:color="auto"/>
        <w:left w:val="none" w:sz="0" w:space="0" w:color="auto"/>
        <w:bottom w:val="none" w:sz="0" w:space="0" w:color="auto"/>
        <w:right w:val="none" w:sz="0" w:space="0" w:color="auto"/>
      </w:divBdr>
      <w:divsChild>
        <w:div w:id="172695381">
          <w:marLeft w:val="0"/>
          <w:marRight w:val="0"/>
          <w:marTop w:val="0"/>
          <w:marBottom w:val="0"/>
          <w:divBdr>
            <w:top w:val="none" w:sz="0" w:space="0" w:color="auto"/>
            <w:left w:val="none" w:sz="0" w:space="0" w:color="auto"/>
            <w:bottom w:val="none" w:sz="0" w:space="0" w:color="auto"/>
            <w:right w:val="none" w:sz="0" w:space="0" w:color="auto"/>
          </w:divBdr>
        </w:div>
        <w:div w:id="322510076">
          <w:marLeft w:val="0"/>
          <w:marRight w:val="0"/>
          <w:marTop w:val="0"/>
          <w:marBottom w:val="0"/>
          <w:divBdr>
            <w:top w:val="none" w:sz="0" w:space="0" w:color="auto"/>
            <w:left w:val="none" w:sz="0" w:space="0" w:color="auto"/>
            <w:bottom w:val="none" w:sz="0" w:space="0" w:color="auto"/>
            <w:right w:val="none" w:sz="0" w:space="0" w:color="auto"/>
          </w:divBdr>
        </w:div>
        <w:div w:id="191723012">
          <w:marLeft w:val="0"/>
          <w:marRight w:val="0"/>
          <w:marTop w:val="0"/>
          <w:marBottom w:val="0"/>
          <w:divBdr>
            <w:top w:val="none" w:sz="0" w:space="0" w:color="auto"/>
            <w:left w:val="none" w:sz="0" w:space="0" w:color="auto"/>
            <w:bottom w:val="none" w:sz="0" w:space="0" w:color="auto"/>
            <w:right w:val="none" w:sz="0" w:space="0" w:color="auto"/>
          </w:divBdr>
        </w:div>
        <w:div w:id="899481916">
          <w:marLeft w:val="0"/>
          <w:marRight w:val="0"/>
          <w:marTop w:val="0"/>
          <w:marBottom w:val="0"/>
          <w:divBdr>
            <w:top w:val="none" w:sz="0" w:space="0" w:color="auto"/>
            <w:left w:val="none" w:sz="0" w:space="0" w:color="auto"/>
            <w:bottom w:val="none" w:sz="0" w:space="0" w:color="auto"/>
            <w:right w:val="none" w:sz="0" w:space="0" w:color="auto"/>
          </w:divBdr>
        </w:div>
        <w:div w:id="1501431753">
          <w:marLeft w:val="0"/>
          <w:marRight w:val="0"/>
          <w:marTop w:val="0"/>
          <w:marBottom w:val="0"/>
          <w:divBdr>
            <w:top w:val="none" w:sz="0" w:space="0" w:color="auto"/>
            <w:left w:val="none" w:sz="0" w:space="0" w:color="auto"/>
            <w:bottom w:val="none" w:sz="0" w:space="0" w:color="auto"/>
            <w:right w:val="none" w:sz="0" w:space="0" w:color="auto"/>
          </w:divBdr>
        </w:div>
        <w:div w:id="875701311">
          <w:marLeft w:val="0"/>
          <w:marRight w:val="0"/>
          <w:marTop w:val="0"/>
          <w:marBottom w:val="0"/>
          <w:divBdr>
            <w:top w:val="none" w:sz="0" w:space="0" w:color="auto"/>
            <w:left w:val="none" w:sz="0" w:space="0" w:color="auto"/>
            <w:bottom w:val="none" w:sz="0" w:space="0" w:color="auto"/>
            <w:right w:val="none" w:sz="0" w:space="0" w:color="auto"/>
          </w:divBdr>
        </w:div>
      </w:divsChild>
    </w:div>
    <w:div w:id="1122530594">
      <w:bodyDiv w:val="1"/>
      <w:marLeft w:val="0"/>
      <w:marRight w:val="0"/>
      <w:marTop w:val="0"/>
      <w:marBottom w:val="0"/>
      <w:divBdr>
        <w:top w:val="none" w:sz="0" w:space="0" w:color="auto"/>
        <w:left w:val="none" w:sz="0" w:space="0" w:color="auto"/>
        <w:bottom w:val="none" w:sz="0" w:space="0" w:color="auto"/>
        <w:right w:val="none" w:sz="0" w:space="0" w:color="auto"/>
      </w:divBdr>
      <w:divsChild>
        <w:div w:id="401414818">
          <w:marLeft w:val="0"/>
          <w:marRight w:val="0"/>
          <w:marTop w:val="0"/>
          <w:marBottom w:val="0"/>
          <w:divBdr>
            <w:top w:val="none" w:sz="0" w:space="0" w:color="auto"/>
            <w:left w:val="none" w:sz="0" w:space="0" w:color="auto"/>
            <w:bottom w:val="none" w:sz="0" w:space="0" w:color="auto"/>
            <w:right w:val="none" w:sz="0" w:space="0" w:color="auto"/>
          </w:divBdr>
        </w:div>
        <w:div w:id="1298949606">
          <w:marLeft w:val="0"/>
          <w:marRight w:val="0"/>
          <w:marTop w:val="0"/>
          <w:marBottom w:val="0"/>
          <w:divBdr>
            <w:top w:val="none" w:sz="0" w:space="0" w:color="auto"/>
            <w:left w:val="none" w:sz="0" w:space="0" w:color="auto"/>
            <w:bottom w:val="none" w:sz="0" w:space="0" w:color="auto"/>
            <w:right w:val="none" w:sz="0" w:space="0" w:color="auto"/>
          </w:divBdr>
        </w:div>
      </w:divsChild>
    </w:div>
    <w:div w:id="1201016055">
      <w:bodyDiv w:val="1"/>
      <w:marLeft w:val="0"/>
      <w:marRight w:val="0"/>
      <w:marTop w:val="0"/>
      <w:marBottom w:val="0"/>
      <w:divBdr>
        <w:top w:val="none" w:sz="0" w:space="0" w:color="auto"/>
        <w:left w:val="none" w:sz="0" w:space="0" w:color="auto"/>
        <w:bottom w:val="none" w:sz="0" w:space="0" w:color="auto"/>
        <w:right w:val="none" w:sz="0" w:space="0" w:color="auto"/>
      </w:divBdr>
      <w:divsChild>
        <w:div w:id="435903920">
          <w:marLeft w:val="0"/>
          <w:marRight w:val="0"/>
          <w:marTop w:val="0"/>
          <w:marBottom w:val="0"/>
          <w:divBdr>
            <w:top w:val="none" w:sz="0" w:space="0" w:color="auto"/>
            <w:left w:val="none" w:sz="0" w:space="0" w:color="auto"/>
            <w:bottom w:val="none" w:sz="0" w:space="0" w:color="auto"/>
            <w:right w:val="none" w:sz="0" w:space="0" w:color="auto"/>
          </w:divBdr>
        </w:div>
        <w:div w:id="979921462">
          <w:marLeft w:val="0"/>
          <w:marRight w:val="0"/>
          <w:marTop w:val="0"/>
          <w:marBottom w:val="0"/>
          <w:divBdr>
            <w:top w:val="none" w:sz="0" w:space="0" w:color="auto"/>
            <w:left w:val="none" w:sz="0" w:space="0" w:color="auto"/>
            <w:bottom w:val="none" w:sz="0" w:space="0" w:color="auto"/>
            <w:right w:val="none" w:sz="0" w:space="0" w:color="auto"/>
          </w:divBdr>
        </w:div>
        <w:div w:id="1338966913">
          <w:marLeft w:val="0"/>
          <w:marRight w:val="0"/>
          <w:marTop w:val="0"/>
          <w:marBottom w:val="0"/>
          <w:divBdr>
            <w:top w:val="none" w:sz="0" w:space="0" w:color="auto"/>
            <w:left w:val="none" w:sz="0" w:space="0" w:color="auto"/>
            <w:bottom w:val="none" w:sz="0" w:space="0" w:color="auto"/>
            <w:right w:val="none" w:sz="0" w:space="0" w:color="auto"/>
          </w:divBdr>
        </w:div>
        <w:div w:id="100807882">
          <w:marLeft w:val="0"/>
          <w:marRight w:val="0"/>
          <w:marTop w:val="0"/>
          <w:marBottom w:val="0"/>
          <w:divBdr>
            <w:top w:val="none" w:sz="0" w:space="0" w:color="auto"/>
            <w:left w:val="none" w:sz="0" w:space="0" w:color="auto"/>
            <w:bottom w:val="none" w:sz="0" w:space="0" w:color="auto"/>
            <w:right w:val="none" w:sz="0" w:space="0" w:color="auto"/>
          </w:divBdr>
        </w:div>
        <w:div w:id="1243680233">
          <w:marLeft w:val="0"/>
          <w:marRight w:val="0"/>
          <w:marTop w:val="0"/>
          <w:marBottom w:val="0"/>
          <w:divBdr>
            <w:top w:val="none" w:sz="0" w:space="0" w:color="auto"/>
            <w:left w:val="none" w:sz="0" w:space="0" w:color="auto"/>
            <w:bottom w:val="none" w:sz="0" w:space="0" w:color="auto"/>
            <w:right w:val="none" w:sz="0" w:space="0" w:color="auto"/>
          </w:divBdr>
        </w:div>
        <w:div w:id="139427663">
          <w:marLeft w:val="0"/>
          <w:marRight w:val="0"/>
          <w:marTop w:val="0"/>
          <w:marBottom w:val="0"/>
          <w:divBdr>
            <w:top w:val="none" w:sz="0" w:space="0" w:color="auto"/>
            <w:left w:val="none" w:sz="0" w:space="0" w:color="auto"/>
            <w:bottom w:val="none" w:sz="0" w:space="0" w:color="auto"/>
            <w:right w:val="none" w:sz="0" w:space="0" w:color="auto"/>
          </w:divBdr>
        </w:div>
        <w:div w:id="1648317798">
          <w:marLeft w:val="0"/>
          <w:marRight w:val="0"/>
          <w:marTop w:val="0"/>
          <w:marBottom w:val="0"/>
          <w:divBdr>
            <w:top w:val="none" w:sz="0" w:space="0" w:color="auto"/>
            <w:left w:val="none" w:sz="0" w:space="0" w:color="auto"/>
            <w:bottom w:val="none" w:sz="0" w:space="0" w:color="auto"/>
            <w:right w:val="none" w:sz="0" w:space="0" w:color="auto"/>
          </w:divBdr>
        </w:div>
        <w:div w:id="89349709">
          <w:marLeft w:val="0"/>
          <w:marRight w:val="0"/>
          <w:marTop w:val="0"/>
          <w:marBottom w:val="0"/>
          <w:divBdr>
            <w:top w:val="none" w:sz="0" w:space="0" w:color="auto"/>
            <w:left w:val="none" w:sz="0" w:space="0" w:color="auto"/>
            <w:bottom w:val="none" w:sz="0" w:space="0" w:color="auto"/>
            <w:right w:val="none" w:sz="0" w:space="0" w:color="auto"/>
          </w:divBdr>
        </w:div>
      </w:divsChild>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 w:id="1623459970">
      <w:bodyDiv w:val="1"/>
      <w:marLeft w:val="0"/>
      <w:marRight w:val="0"/>
      <w:marTop w:val="0"/>
      <w:marBottom w:val="0"/>
      <w:divBdr>
        <w:top w:val="none" w:sz="0" w:space="0" w:color="auto"/>
        <w:left w:val="none" w:sz="0" w:space="0" w:color="auto"/>
        <w:bottom w:val="none" w:sz="0" w:space="0" w:color="auto"/>
        <w:right w:val="none" w:sz="0" w:space="0" w:color="auto"/>
      </w:divBdr>
      <w:divsChild>
        <w:div w:id="1932810144">
          <w:marLeft w:val="0"/>
          <w:marRight w:val="0"/>
          <w:marTop w:val="0"/>
          <w:marBottom w:val="0"/>
          <w:divBdr>
            <w:top w:val="none" w:sz="0" w:space="0" w:color="auto"/>
            <w:left w:val="none" w:sz="0" w:space="0" w:color="auto"/>
            <w:bottom w:val="none" w:sz="0" w:space="0" w:color="auto"/>
            <w:right w:val="none" w:sz="0" w:space="0" w:color="auto"/>
          </w:divBdr>
        </w:div>
        <w:div w:id="677584861">
          <w:marLeft w:val="0"/>
          <w:marRight w:val="0"/>
          <w:marTop w:val="0"/>
          <w:marBottom w:val="0"/>
          <w:divBdr>
            <w:top w:val="none" w:sz="0" w:space="0" w:color="auto"/>
            <w:left w:val="none" w:sz="0" w:space="0" w:color="auto"/>
            <w:bottom w:val="none" w:sz="0" w:space="0" w:color="auto"/>
            <w:right w:val="none" w:sz="0" w:space="0" w:color="auto"/>
          </w:divBdr>
        </w:div>
        <w:div w:id="2085761697">
          <w:marLeft w:val="0"/>
          <w:marRight w:val="0"/>
          <w:marTop w:val="0"/>
          <w:marBottom w:val="0"/>
          <w:divBdr>
            <w:top w:val="none" w:sz="0" w:space="0" w:color="auto"/>
            <w:left w:val="none" w:sz="0" w:space="0" w:color="auto"/>
            <w:bottom w:val="none" w:sz="0" w:space="0" w:color="auto"/>
            <w:right w:val="none" w:sz="0" w:space="0" w:color="auto"/>
          </w:divBdr>
        </w:div>
        <w:div w:id="1281064731">
          <w:marLeft w:val="0"/>
          <w:marRight w:val="0"/>
          <w:marTop w:val="0"/>
          <w:marBottom w:val="0"/>
          <w:divBdr>
            <w:top w:val="none" w:sz="0" w:space="0" w:color="auto"/>
            <w:left w:val="none" w:sz="0" w:space="0" w:color="auto"/>
            <w:bottom w:val="none" w:sz="0" w:space="0" w:color="auto"/>
            <w:right w:val="none" w:sz="0" w:space="0" w:color="auto"/>
          </w:divBdr>
        </w:div>
        <w:div w:id="624652356">
          <w:marLeft w:val="0"/>
          <w:marRight w:val="0"/>
          <w:marTop w:val="0"/>
          <w:marBottom w:val="0"/>
          <w:divBdr>
            <w:top w:val="none" w:sz="0" w:space="0" w:color="auto"/>
            <w:left w:val="none" w:sz="0" w:space="0" w:color="auto"/>
            <w:bottom w:val="none" w:sz="0" w:space="0" w:color="auto"/>
            <w:right w:val="none" w:sz="0" w:space="0" w:color="auto"/>
          </w:divBdr>
        </w:div>
        <w:div w:id="544948972">
          <w:marLeft w:val="0"/>
          <w:marRight w:val="0"/>
          <w:marTop w:val="0"/>
          <w:marBottom w:val="0"/>
          <w:divBdr>
            <w:top w:val="none" w:sz="0" w:space="0" w:color="auto"/>
            <w:left w:val="none" w:sz="0" w:space="0" w:color="auto"/>
            <w:bottom w:val="none" w:sz="0" w:space="0" w:color="auto"/>
            <w:right w:val="none" w:sz="0" w:space="0" w:color="auto"/>
          </w:divBdr>
        </w:div>
      </w:divsChild>
    </w:div>
    <w:div w:id="2124494011">
      <w:bodyDiv w:val="1"/>
      <w:marLeft w:val="0"/>
      <w:marRight w:val="0"/>
      <w:marTop w:val="0"/>
      <w:marBottom w:val="0"/>
      <w:divBdr>
        <w:top w:val="none" w:sz="0" w:space="0" w:color="auto"/>
        <w:left w:val="none" w:sz="0" w:space="0" w:color="auto"/>
        <w:bottom w:val="none" w:sz="0" w:space="0" w:color="auto"/>
        <w:right w:val="none" w:sz="0" w:space="0" w:color="auto"/>
      </w:divBdr>
      <w:divsChild>
        <w:div w:id="1667904419">
          <w:marLeft w:val="0"/>
          <w:marRight w:val="0"/>
          <w:marTop w:val="0"/>
          <w:marBottom w:val="0"/>
          <w:divBdr>
            <w:top w:val="none" w:sz="0" w:space="0" w:color="auto"/>
            <w:left w:val="none" w:sz="0" w:space="0" w:color="auto"/>
            <w:bottom w:val="none" w:sz="0" w:space="0" w:color="auto"/>
            <w:right w:val="none" w:sz="0" w:space="0" w:color="auto"/>
          </w:divBdr>
          <w:divsChild>
            <w:div w:id="1063867287">
              <w:marLeft w:val="0"/>
              <w:marRight w:val="0"/>
              <w:marTop w:val="0"/>
              <w:marBottom w:val="0"/>
              <w:divBdr>
                <w:top w:val="none" w:sz="0" w:space="0" w:color="auto"/>
                <w:left w:val="none" w:sz="0" w:space="0" w:color="auto"/>
                <w:bottom w:val="none" w:sz="0" w:space="0" w:color="auto"/>
                <w:right w:val="none" w:sz="0" w:space="0" w:color="auto"/>
              </w:divBdr>
            </w:div>
          </w:divsChild>
        </w:div>
        <w:div w:id="545529662">
          <w:marLeft w:val="0"/>
          <w:marRight w:val="0"/>
          <w:marTop w:val="0"/>
          <w:marBottom w:val="0"/>
          <w:divBdr>
            <w:top w:val="none" w:sz="0" w:space="0" w:color="auto"/>
            <w:left w:val="none" w:sz="0" w:space="0" w:color="auto"/>
            <w:bottom w:val="none" w:sz="0" w:space="0" w:color="auto"/>
            <w:right w:val="none" w:sz="0" w:space="0" w:color="auto"/>
          </w:divBdr>
          <w:divsChild>
            <w:div w:id="108471172">
              <w:marLeft w:val="0"/>
              <w:marRight w:val="0"/>
              <w:marTop w:val="0"/>
              <w:marBottom w:val="0"/>
              <w:divBdr>
                <w:top w:val="none" w:sz="0" w:space="0" w:color="auto"/>
                <w:left w:val="none" w:sz="0" w:space="0" w:color="auto"/>
                <w:bottom w:val="none" w:sz="0" w:space="0" w:color="auto"/>
                <w:right w:val="none" w:sz="0" w:space="0" w:color="auto"/>
              </w:divBdr>
            </w:div>
          </w:divsChild>
        </w:div>
        <w:div w:id="108550096">
          <w:marLeft w:val="0"/>
          <w:marRight w:val="0"/>
          <w:marTop w:val="0"/>
          <w:marBottom w:val="0"/>
          <w:divBdr>
            <w:top w:val="none" w:sz="0" w:space="0" w:color="auto"/>
            <w:left w:val="none" w:sz="0" w:space="0" w:color="auto"/>
            <w:bottom w:val="none" w:sz="0" w:space="0" w:color="auto"/>
            <w:right w:val="none" w:sz="0" w:space="0" w:color="auto"/>
          </w:divBdr>
          <w:divsChild>
            <w:div w:id="669909169">
              <w:marLeft w:val="0"/>
              <w:marRight w:val="0"/>
              <w:marTop w:val="0"/>
              <w:marBottom w:val="0"/>
              <w:divBdr>
                <w:top w:val="none" w:sz="0" w:space="0" w:color="auto"/>
                <w:left w:val="none" w:sz="0" w:space="0" w:color="auto"/>
                <w:bottom w:val="none" w:sz="0" w:space="0" w:color="auto"/>
                <w:right w:val="none" w:sz="0" w:space="0" w:color="auto"/>
              </w:divBdr>
            </w:div>
          </w:divsChild>
        </w:div>
        <w:div w:id="965233954">
          <w:marLeft w:val="0"/>
          <w:marRight w:val="0"/>
          <w:marTop w:val="0"/>
          <w:marBottom w:val="0"/>
          <w:divBdr>
            <w:top w:val="none" w:sz="0" w:space="0" w:color="auto"/>
            <w:left w:val="none" w:sz="0" w:space="0" w:color="auto"/>
            <w:bottom w:val="none" w:sz="0" w:space="0" w:color="auto"/>
            <w:right w:val="none" w:sz="0" w:space="0" w:color="auto"/>
          </w:divBdr>
          <w:divsChild>
            <w:div w:id="1911302861">
              <w:marLeft w:val="0"/>
              <w:marRight w:val="0"/>
              <w:marTop w:val="0"/>
              <w:marBottom w:val="0"/>
              <w:divBdr>
                <w:top w:val="none" w:sz="0" w:space="0" w:color="auto"/>
                <w:left w:val="none" w:sz="0" w:space="0" w:color="auto"/>
                <w:bottom w:val="none" w:sz="0" w:space="0" w:color="auto"/>
                <w:right w:val="none" w:sz="0" w:space="0" w:color="auto"/>
              </w:divBdr>
            </w:div>
            <w:div w:id="473714579">
              <w:marLeft w:val="0"/>
              <w:marRight w:val="0"/>
              <w:marTop w:val="0"/>
              <w:marBottom w:val="0"/>
              <w:divBdr>
                <w:top w:val="none" w:sz="0" w:space="0" w:color="auto"/>
                <w:left w:val="none" w:sz="0" w:space="0" w:color="auto"/>
                <w:bottom w:val="none" w:sz="0" w:space="0" w:color="auto"/>
                <w:right w:val="none" w:sz="0" w:space="0" w:color="auto"/>
              </w:divBdr>
            </w:div>
            <w:div w:id="1350178067">
              <w:marLeft w:val="0"/>
              <w:marRight w:val="0"/>
              <w:marTop w:val="0"/>
              <w:marBottom w:val="0"/>
              <w:divBdr>
                <w:top w:val="none" w:sz="0" w:space="0" w:color="auto"/>
                <w:left w:val="none" w:sz="0" w:space="0" w:color="auto"/>
                <w:bottom w:val="none" w:sz="0" w:space="0" w:color="auto"/>
                <w:right w:val="none" w:sz="0" w:space="0" w:color="auto"/>
              </w:divBdr>
            </w:div>
            <w:div w:id="200018744">
              <w:marLeft w:val="0"/>
              <w:marRight w:val="0"/>
              <w:marTop w:val="0"/>
              <w:marBottom w:val="0"/>
              <w:divBdr>
                <w:top w:val="none" w:sz="0" w:space="0" w:color="auto"/>
                <w:left w:val="none" w:sz="0" w:space="0" w:color="auto"/>
                <w:bottom w:val="none" w:sz="0" w:space="0" w:color="auto"/>
                <w:right w:val="none" w:sz="0" w:space="0" w:color="auto"/>
              </w:divBdr>
            </w:div>
            <w:div w:id="1952975109">
              <w:marLeft w:val="0"/>
              <w:marRight w:val="0"/>
              <w:marTop w:val="0"/>
              <w:marBottom w:val="0"/>
              <w:divBdr>
                <w:top w:val="none" w:sz="0" w:space="0" w:color="auto"/>
                <w:left w:val="none" w:sz="0" w:space="0" w:color="auto"/>
                <w:bottom w:val="none" w:sz="0" w:space="0" w:color="auto"/>
                <w:right w:val="none" w:sz="0" w:space="0" w:color="auto"/>
              </w:divBdr>
            </w:div>
            <w:div w:id="460610333">
              <w:marLeft w:val="0"/>
              <w:marRight w:val="0"/>
              <w:marTop w:val="0"/>
              <w:marBottom w:val="0"/>
              <w:divBdr>
                <w:top w:val="none" w:sz="0" w:space="0" w:color="auto"/>
                <w:left w:val="none" w:sz="0" w:space="0" w:color="auto"/>
                <w:bottom w:val="none" w:sz="0" w:space="0" w:color="auto"/>
                <w:right w:val="none" w:sz="0" w:space="0" w:color="auto"/>
              </w:divBdr>
            </w:div>
            <w:div w:id="246885503">
              <w:marLeft w:val="0"/>
              <w:marRight w:val="0"/>
              <w:marTop w:val="0"/>
              <w:marBottom w:val="0"/>
              <w:divBdr>
                <w:top w:val="none" w:sz="0" w:space="0" w:color="auto"/>
                <w:left w:val="none" w:sz="0" w:space="0" w:color="auto"/>
                <w:bottom w:val="none" w:sz="0" w:space="0" w:color="auto"/>
                <w:right w:val="none" w:sz="0" w:space="0" w:color="auto"/>
              </w:divBdr>
            </w:div>
            <w:div w:id="184830669">
              <w:marLeft w:val="0"/>
              <w:marRight w:val="0"/>
              <w:marTop w:val="0"/>
              <w:marBottom w:val="0"/>
              <w:divBdr>
                <w:top w:val="none" w:sz="0" w:space="0" w:color="auto"/>
                <w:left w:val="none" w:sz="0" w:space="0" w:color="auto"/>
                <w:bottom w:val="none" w:sz="0" w:space="0" w:color="auto"/>
                <w:right w:val="none" w:sz="0" w:space="0" w:color="auto"/>
              </w:divBdr>
            </w:div>
          </w:divsChild>
        </w:div>
        <w:div w:id="219022130">
          <w:marLeft w:val="0"/>
          <w:marRight w:val="0"/>
          <w:marTop w:val="0"/>
          <w:marBottom w:val="0"/>
          <w:divBdr>
            <w:top w:val="none" w:sz="0" w:space="0" w:color="auto"/>
            <w:left w:val="none" w:sz="0" w:space="0" w:color="auto"/>
            <w:bottom w:val="none" w:sz="0" w:space="0" w:color="auto"/>
            <w:right w:val="none" w:sz="0" w:space="0" w:color="auto"/>
          </w:divBdr>
          <w:divsChild>
            <w:div w:id="581767628">
              <w:marLeft w:val="0"/>
              <w:marRight w:val="0"/>
              <w:marTop w:val="0"/>
              <w:marBottom w:val="0"/>
              <w:divBdr>
                <w:top w:val="none" w:sz="0" w:space="0" w:color="auto"/>
                <w:left w:val="none" w:sz="0" w:space="0" w:color="auto"/>
                <w:bottom w:val="none" w:sz="0" w:space="0" w:color="auto"/>
                <w:right w:val="none" w:sz="0" w:space="0" w:color="auto"/>
              </w:divBdr>
            </w:div>
            <w:div w:id="988939180">
              <w:marLeft w:val="0"/>
              <w:marRight w:val="0"/>
              <w:marTop w:val="0"/>
              <w:marBottom w:val="0"/>
              <w:divBdr>
                <w:top w:val="none" w:sz="0" w:space="0" w:color="auto"/>
                <w:left w:val="none" w:sz="0" w:space="0" w:color="auto"/>
                <w:bottom w:val="none" w:sz="0" w:space="0" w:color="auto"/>
                <w:right w:val="none" w:sz="0" w:space="0" w:color="auto"/>
              </w:divBdr>
            </w:div>
            <w:div w:id="1989895315">
              <w:marLeft w:val="0"/>
              <w:marRight w:val="0"/>
              <w:marTop w:val="0"/>
              <w:marBottom w:val="0"/>
              <w:divBdr>
                <w:top w:val="none" w:sz="0" w:space="0" w:color="auto"/>
                <w:left w:val="none" w:sz="0" w:space="0" w:color="auto"/>
                <w:bottom w:val="none" w:sz="0" w:space="0" w:color="auto"/>
                <w:right w:val="none" w:sz="0" w:space="0" w:color="auto"/>
              </w:divBdr>
            </w:div>
            <w:div w:id="187530858">
              <w:marLeft w:val="0"/>
              <w:marRight w:val="0"/>
              <w:marTop w:val="0"/>
              <w:marBottom w:val="0"/>
              <w:divBdr>
                <w:top w:val="none" w:sz="0" w:space="0" w:color="auto"/>
                <w:left w:val="none" w:sz="0" w:space="0" w:color="auto"/>
                <w:bottom w:val="none" w:sz="0" w:space="0" w:color="auto"/>
                <w:right w:val="none" w:sz="0" w:space="0" w:color="auto"/>
              </w:divBdr>
            </w:div>
            <w:div w:id="1453475329">
              <w:marLeft w:val="0"/>
              <w:marRight w:val="0"/>
              <w:marTop w:val="0"/>
              <w:marBottom w:val="0"/>
              <w:divBdr>
                <w:top w:val="none" w:sz="0" w:space="0" w:color="auto"/>
                <w:left w:val="none" w:sz="0" w:space="0" w:color="auto"/>
                <w:bottom w:val="none" w:sz="0" w:space="0" w:color="auto"/>
                <w:right w:val="none" w:sz="0" w:space="0" w:color="auto"/>
              </w:divBdr>
            </w:div>
            <w:div w:id="551890831">
              <w:marLeft w:val="0"/>
              <w:marRight w:val="0"/>
              <w:marTop w:val="0"/>
              <w:marBottom w:val="0"/>
              <w:divBdr>
                <w:top w:val="none" w:sz="0" w:space="0" w:color="auto"/>
                <w:left w:val="none" w:sz="0" w:space="0" w:color="auto"/>
                <w:bottom w:val="none" w:sz="0" w:space="0" w:color="auto"/>
                <w:right w:val="none" w:sz="0" w:space="0" w:color="auto"/>
              </w:divBdr>
            </w:div>
            <w:div w:id="339822811">
              <w:marLeft w:val="0"/>
              <w:marRight w:val="0"/>
              <w:marTop w:val="0"/>
              <w:marBottom w:val="0"/>
              <w:divBdr>
                <w:top w:val="none" w:sz="0" w:space="0" w:color="auto"/>
                <w:left w:val="none" w:sz="0" w:space="0" w:color="auto"/>
                <w:bottom w:val="none" w:sz="0" w:space="0" w:color="auto"/>
                <w:right w:val="none" w:sz="0" w:space="0" w:color="auto"/>
              </w:divBdr>
            </w:div>
            <w:div w:id="464586681">
              <w:marLeft w:val="0"/>
              <w:marRight w:val="0"/>
              <w:marTop w:val="0"/>
              <w:marBottom w:val="0"/>
              <w:divBdr>
                <w:top w:val="none" w:sz="0" w:space="0" w:color="auto"/>
                <w:left w:val="none" w:sz="0" w:space="0" w:color="auto"/>
                <w:bottom w:val="none" w:sz="0" w:space="0" w:color="auto"/>
                <w:right w:val="none" w:sz="0" w:space="0" w:color="auto"/>
              </w:divBdr>
            </w:div>
            <w:div w:id="1248614701">
              <w:marLeft w:val="0"/>
              <w:marRight w:val="0"/>
              <w:marTop w:val="0"/>
              <w:marBottom w:val="0"/>
              <w:divBdr>
                <w:top w:val="none" w:sz="0" w:space="0" w:color="auto"/>
                <w:left w:val="none" w:sz="0" w:space="0" w:color="auto"/>
                <w:bottom w:val="none" w:sz="0" w:space="0" w:color="auto"/>
                <w:right w:val="none" w:sz="0" w:space="0" w:color="auto"/>
              </w:divBdr>
            </w:div>
            <w:div w:id="731581284">
              <w:marLeft w:val="0"/>
              <w:marRight w:val="0"/>
              <w:marTop w:val="0"/>
              <w:marBottom w:val="0"/>
              <w:divBdr>
                <w:top w:val="none" w:sz="0" w:space="0" w:color="auto"/>
                <w:left w:val="none" w:sz="0" w:space="0" w:color="auto"/>
                <w:bottom w:val="none" w:sz="0" w:space="0" w:color="auto"/>
                <w:right w:val="none" w:sz="0" w:space="0" w:color="auto"/>
              </w:divBdr>
            </w:div>
            <w:div w:id="8677825">
              <w:marLeft w:val="0"/>
              <w:marRight w:val="0"/>
              <w:marTop w:val="0"/>
              <w:marBottom w:val="0"/>
              <w:divBdr>
                <w:top w:val="none" w:sz="0" w:space="0" w:color="auto"/>
                <w:left w:val="none" w:sz="0" w:space="0" w:color="auto"/>
                <w:bottom w:val="none" w:sz="0" w:space="0" w:color="auto"/>
                <w:right w:val="none" w:sz="0" w:space="0" w:color="auto"/>
              </w:divBdr>
            </w:div>
            <w:div w:id="812218617">
              <w:marLeft w:val="0"/>
              <w:marRight w:val="0"/>
              <w:marTop w:val="0"/>
              <w:marBottom w:val="0"/>
              <w:divBdr>
                <w:top w:val="none" w:sz="0" w:space="0" w:color="auto"/>
                <w:left w:val="none" w:sz="0" w:space="0" w:color="auto"/>
                <w:bottom w:val="none" w:sz="0" w:space="0" w:color="auto"/>
                <w:right w:val="none" w:sz="0" w:space="0" w:color="auto"/>
              </w:divBdr>
            </w:div>
          </w:divsChild>
        </w:div>
        <w:div w:id="344482158">
          <w:marLeft w:val="0"/>
          <w:marRight w:val="0"/>
          <w:marTop w:val="0"/>
          <w:marBottom w:val="0"/>
          <w:divBdr>
            <w:top w:val="none" w:sz="0" w:space="0" w:color="auto"/>
            <w:left w:val="none" w:sz="0" w:space="0" w:color="auto"/>
            <w:bottom w:val="none" w:sz="0" w:space="0" w:color="auto"/>
            <w:right w:val="none" w:sz="0" w:space="0" w:color="auto"/>
          </w:divBdr>
          <w:divsChild>
            <w:div w:id="591938185">
              <w:marLeft w:val="0"/>
              <w:marRight w:val="0"/>
              <w:marTop w:val="0"/>
              <w:marBottom w:val="0"/>
              <w:divBdr>
                <w:top w:val="none" w:sz="0" w:space="0" w:color="auto"/>
                <w:left w:val="none" w:sz="0" w:space="0" w:color="auto"/>
                <w:bottom w:val="none" w:sz="0" w:space="0" w:color="auto"/>
                <w:right w:val="none" w:sz="0" w:space="0" w:color="auto"/>
              </w:divBdr>
            </w:div>
          </w:divsChild>
        </w:div>
        <w:div w:id="933323378">
          <w:marLeft w:val="0"/>
          <w:marRight w:val="0"/>
          <w:marTop w:val="0"/>
          <w:marBottom w:val="0"/>
          <w:divBdr>
            <w:top w:val="none" w:sz="0" w:space="0" w:color="auto"/>
            <w:left w:val="none" w:sz="0" w:space="0" w:color="auto"/>
            <w:bottom w:val="none" w:sz="0" w:space="0" w:color="auto"/>
            <w:right w:val="none" w:sz="0" w:space="0" w:color="auto"/>
          </w:divBdr>
          <w:divsChild>
            <w:div w:id="1532647395">
              <w:marLeft w:val="0"/>
              <w:marRight w:val="0"/>
              <w:marTop w:val="0"/>
              <w:marBottom w:val="0"/>
              <w:divBdr>
                <w:top w:val="none" w:sz="0" w:space="0" w:color="auto"/>
                <w:left w:val="none" w:sz="0" w:space="0" w:color="auto"/>
                <w:bottom w:val="none" w:sz="0" w:space="0" w:color="auto"/>
                <w:right w:val="none" w:sz="0" w:space="0" w:color="auto"/>
              </w:divBdr>
            </w:div>
            <w:div w:id="1307786089">
              <w:marLeft w:val="0"/>
              <w:marRight w:val="0"/>
              <w:marTop w:val="0"/>
              <w:marBottom w:val="0"/>
              <w:divBdr>
                <w:top w:val="none" w:sz="0" w:space="0" w:color="auto"/>
                <w:left w:val="none" w:sz="0" w:space="0" w:color="auto"/>
                <w:bottom w:val="none" w:sz="0" w:space="0" w:color="auto"/>
                <w:right w:val="none" w:sz="0" w:space="0" w:color="auto"/>
              </w:divBdr>
            </w:div>
            <w:div w:id="1202129607">
              <w:marLeft w:val="0"/>
              <w:marRight w:val="0"/>
              <w:marTop w:val="0"/>
              <w:marBottom w:val="0"/>
              <w:divBdr>
                <w:top w:val="none" w:sz="0" w:space="0" w:color="auto"/>
                <w:left w:val="none" w:sz="0" w:space="0" w:color="auto"/>
                <w:bottom w:val="none" w:sz="0" w:space="0" w:color="auto"/>
                <w:right w:val="none" w:sz="0" w:space="0" w:color="auto"/>
              </w:divBdr>
            </w:div>
            <w:div w:id="1899172355">
              <w:marLeft w:val="0"/>
              <w:marRight w:val="0"/>
              <w:marTop w:val="0"/>
              <w:marBottom w:val="0"/>
              <w:divBdr>
                <w:top w:val="none" w:sz="0" w:space="0" w:color="auto"/>
                <w:left w:val="none" w:sz="0" w:space="0" w:color="auto"/>
                <w:bottom w:val="none" w:sz="0" w:space="0" w:color="auto"/>
                <w:right w:val="none" w:sz="0" w:space="0" w:color="auto"/>
              </w:divBdr>
            </w:div>
            <w:div w:id="79982571">
              <w:marLeft w:val="0"/>
              <w:marRight w:val="0"/>
              <w:marTop w:val="0"/>
              <w:marBottom w:val="0"/>
              <w:divBdr>
                <w:top w:val="none" w:sz="0" w:space="0" w:color="auto"/>
                <w:left w:val="none" w:sz="0" w:space="0" w:color="auto"/>
                <w:bottom w:val="none" w:sz="0" w:space="0" w:color="auto"/>
                <w:right w:val="none" w:sz="0" w:space="0" w:color="auto"/>
              </w:divBdr>
            </w:div>
          </w:divsChild>
        </w:div>
        <w:div w:id="30150361">
          <w:marLeft w:val="0"/>
          <w:marRight w:val="0"/>
          <w:marTop w:val="0"/>
          <w:marBottom w:val="0"/>
          <w:divBdr>
            <w:top w:val="none" w:sz="0" w:space="0" w:color="auto"/>
            <w:left w:val="none" w:sz="0" w:space="0" w:color="auto"/>
            <w:bottom w:val="none" w:sz="0" w:space="0" w:color="auto"/>
            <w:right w:val="none" w:sz="0" w:space="0" w:color="auto"/>
          </w:divBdr>
          <w:divsChild>
            <w:div w:id="1586256262">
              <w:marLeft w:val="0"/>
              <w:marRight w:val="0"/>
              <w:marTop w:val="0"/>
              <w:marBottom w:val="0"/>
              <w:divBdr>
                <w:top w:val="none" w:sz="0" w:space="0" w:color="auto"/>
                <w:left w:val="none" w:sz="0" w:space="0" w:color="auto"/>
                <w:bottom w:val="none" w:sz="0" w:space="0" w:color="auto"/>
                <w:right w:val="none" w:sz="0" w:space="0" w:color="auto"/>
              </w:divBdr>
            </w:div>
            <w:div w:id="2106875512">
              <w:marLeft w:val="0"/>
              <w:marRight w:val="0"/>
              <w:marTop w:val="0"/>
              <w:marBottom w:val="0"/>
              <w:divBdr>
                <w:top w:val="none" w:sz="0" w:space="0" w:color="auto"/>
                <w:left w:val="none" w:sz="0" w:space="0" w:color="auto"/>
                <w:bottom w:val="none" w:sz="0" w:space="0" w:color="auto"/>
                <w:right w:val="none" w:sz="0" w:space="0" w:color="auto"/>
              </w:divBdr>
            </w:div>
            <w:div w:id="1356082570">
              <w:marLeft w:val="0"/>
              <w:marRight w:val="0"/>
              <w:marTop w:val="0"/>
              <w:marBottom w:val="0"/>
              <w:divBdr>
                <w:top w:val="none" w:sz="0" w:space="0" w:color="auto"/>
                <w:left w:val="none" w:sz="0" w:space="0" w:color="auto"/>
                <w:bottom w:val="none" w:sz="0" w:space="0" w:color="auto"/>
                <w:right w:val="none" w:sz="0" w:space="0" w:color="auto"/>
              </w:divBdr>
            </w:div>
            <w:div w:id="1395664735">
              <w:marLeft w:val="0"/>
              <w:marRight w:val="0"/>
              <w:marTop w:val="0"/>
              <w:marBottom w:val="0"/>
              <w:divBdr>
                <w:top w:val="none" w:sz="0" w:space="0" w:color="auto"/>
                <w:left w:val="none" w:sz="0" w:space="0" w:color="auto"/>
                <w:bottom w:val="none" w:sz="0" w:space="0" w:color="auto"/>
                <w:right w:val="none" w:sz="0" w:space="0" w:color="auto"/>
              </w:divBdr>
            </w:div>
            <w:div w:id="188760806">
              <w:marLeft w:val="0"/>
              <w:marRight w:val="0"/>
              <w:marTop w:val="0"/>
              <w:marBottom w:val="0"/>
              <w:divBdr>
                <w:top w:val="none" w:sz="0" w:space="0" w:color="auto"/>
                <w:left w:val="none" w:sz="0" w:space="0" w:color="auto"/>
                <w:bottom w:val="none" w:sz="0" w:space="0" w:color="auto"/>
                <w:right w:val="none" w:sz="0" w:space="0" w:color="auto"/>
              </w:divBdr>
            </w:div>
            <w:div w:id="1751346981">
              <w:marLeft w:val="0"/>
              <w:marRight w:val="0"/>
              <w:marTop w:val="0"/>
              <w:marBottom w:val="0"/>
              <w:divBdr>
                <w:top w:val="none" w:sz="0" w:space="0" w:color="auto"/>
                <w:left w:val="none" w:sz="0" w:space="0" w:color="auto"/>
                <w:bottom w:val="none" w:sz="0" w:space="0" w:color="auto"/>
                <w:right w:val="none" w:sz="0" w:space="0" w:color="auto"/>
              </w:divBdr>
            </w:div>
          </w:divsChild>
        </w:div>
        <w:div w:id="1904371415">
          <w:marLeft w:val="0"/>
          <w:marRight w:val="0"/>
          <w:marTop w:val="0"/>
          <w:marBottom w:val="0"/>
          <w:divBdr>
            <w:top w:val="none" w:sz="0" w:space="0" w:color="auto"/>
            <w:left w:val="none" w:sz="0" w:space="0" w:color="auto"/>
            <w:bottom w:val="none" w:sz="0" w:space="0" w:color="auto"/>
            <w:right w:val="none" w:sz="0" w:space="0" w:color="auto"/>
          </w:divBdr>
          <w:divsChild>
            <w:div w:id="621808580">
              <w:marLeft w:val="0"/>
              <w:marRight w:val="0"/>
              <w:marTop w:val="0"/>
              <w:marBottom w:val="0"/>
              <w:divBdr>
                <w:top w:val="none" w:sz="0" w:space="0" w:color="auto"/>
                <w:left w:val="none" w:sz="0" w:space="0" w:color="auto"/>
                <w:bottom w:val="none" w:sz="0" w:space="0" w:color="auto"/>
                <w:right w:val="none" w:sz="0" w:space="0" w:color="auto"/>
              </w:divBdr>
            </w:div>
          </w:divsChild>
        </w:div>
        <w:div w:id="2035962524">
          <w:marLeft w:val="0"/>
          <w:marRight w:val="0"/>
          <w:marTop w:val="0"/>
          <w:marBottom w:val="0"/>
          <w:divBdr>
            <w:top w:val="none" w:sz="0" w:space="0" w:color="auto"/>
            <w:left w:val="none" w:sz="0" w:space="0" w:color="auto"/>
            <w:bottom w:val="none" w:sz="0" w:space="0" w:color="auto"/>
            <w:right w:val="none" w:sz="0" w:space="0" w:color="auto"/>
          </w:divBdr>
          <w:divsChild>
            <w:div w:id="1772773818">
              <w:marLeft w:val="0"/>
              <w:marRight w:val="0"/>
              <w:marTop w:val="0"/>
              <w:marBottom w:val="0"/>
              <w:divBdr>
                <w:top w:val="none" w:sz="0" w:space="0" w:color="auto"/>
                <w:left w:val="none" w:sz="0" w:space="0" w:color="auto"/>
                <w:bottom w:val="none" w:sz="0" w:space="0" w:color="auto"/>
                <w:right w:val="none" w:sz="0" w:space="0" w:color="auto"/>
              </w:divBdr>
            </w:div>
            <w:div w:id="996954392">
              <w:marLeft w:val="0"/>
              <w:marRight w:val="0"/>
              <w:marTop w:val="0"/>
              <w:marBottom w:val="0"/>
              <w:divBdr>
                <w:top w:val="none" w:sz="0" w:space="0" w:color="auto"/>
                <w:left w:val="none" w:sz="0" w:space="0" w:color="auto"/>
                <w:bottom w:val="none" w:sz="0" w:space="0" w:color="auto"/>
                <w:right w:val="none" w:sz="0" w:space="0" w:color="auto"/>
              </w:divBdr>
            </w:div>
            <w:div w:id="806048257">
              <w:marLeft w:val="0"/>
              <w:marRight w:val="0"/>
              <w:marTop w:val="0"/>
              <w:marBottom w:val="0"/>
              <w:divBdr>
                <w:top w:val="none" w:sz="0" w:space="0" w:color="auto"/>
                <w:left w:val="none" w:sz="0" w:space="0" w:color="auto"/>
                <w:bottom w:val="none" w:sz="0" w:space="0" w:color="auto"/>
                <w:right w:val="none" w:sz="0" w:space="0" w:color="auto"/>
              </w:divBdr>
            </w:div>
            <w:div w:id="505756025">
              <w:marLeft w:val="0"/>
              <w:marRight w:val="0"/>
              <w:marTop w:val="0"/>
              <w:marBottom w:val="0"/>
              <w:divBdr>
                <w:top w:val="none" w:sz="0" w:space="0" w:color="auto"/>
                <w:left w:val="none" w:sz="0" w:space="0" w:color="auto"/>
                <w:bottom w:val="none" w:sz="0" w:space="0" w:color="auto"/>
                <w:right w:val="none" w:sz="0" w:space="0" w:color="auto"/>
              </w:divBdr>
            </w:div>
          </w:divsChild>
        </w:div>
        <w:div w:id="160580659">
          <w:marLeft w:val="0"/>
          <w:marRight w:val="0"/>
          <w:marTop w:val="0"/>
          <w:marBottom w:val="0"/>
          <w:divBdr>
            <w:top w:val="none" w:sz="0" w:space="0" w:color="auto"/>
            <w:left w:val="none" w:sz="0" w:space="0" w:color="auto"/>
            <w:bottom w:val="none" w:sz="0" w:space="0" w:color="auto"/>
            <w:right w:val="none" w:sz="0" w:space="0" w:color="auto"/>
          </w:divBdr>
          <w:divsChild>
            <w:div w:id="1233081346">
              <w:marLeft w:val="0"/>
              <w:marRight w:val="0"/>
              <w:marTop w:val="0"/>
              <w:marBottom w:val="0"/>
              <w:divBdr>
                <w:top w:val="none" w:sz="0" w:space="0" w:color="auto"/>
                <w:left w:val="none" w:sz="0" w:space="0" w:color="auto"/>
                <w:bottom w:val="none" w:sz="0" w:space="0" w:color="auto"/>
                <w:right w:val="none" w:sz="0" w:space="0" w:color="auto"/>
              </w:divBdr>
            </w:div>
            <w:div w:id="2020425829">
              <w:marLeft w:val="0"/>
              <w:marRight w:val="0"/>
              <w:marTop w:val="0"/>
              <w:marBottom w:val="0"/>
              <w:divBdr>
                <w:top w:val="none" w:sz="0" w:space="0" w:color="auto"/>
                <w:left w:val="none" w:sz="0" w:space="0" w:color="auto"/>
                <w:bottom w:val="none" w:sz="0" w:space="0" w:color="auto"/>
                <w:right w:val="none" w:sz="0" w:space="0" w:color="auto"/>
              </w:divBdr>
            </w:div>
            <w:div w:id="14886383">
              <w:marLeft w:val="0"/>
              <w:marRight w:val="0"/>
              <w:marTop w:val="0"/>
              <w:marBottom w:val="0"/>
              <w:divBdr>
                <w:top w:val="none" w:sz="0" w:space="0" w:color="auto"/>
                <w:left w:val="none" w:sz="0" w:space="0" w:color="auto"/>
                <w:bottom w:val="none" w:sz="0" w:space="0" w:color="auto"/>
                <w:right w:val="none" w:sz="0" w:space="0" w:color="auto"/>
              </w:divBdr>
            </w:div>
            <w:div w:id="1142426728">
              <w:marLeft w:val="0"/>
              <w:marRight w:val="0"/>
              <w:marTop w:val="0"/>
              <w:marBottom w:val="0"/>
              <w:divBdr>
                <w:top w:val="none" w:sz="0" w:space="0" w:color="auto"/>
                <w:left w:val="none" w:sz="0" w:space="0" w:color="auto"/>
                <w:bottom w:val="none" w:sz="0" w:space="0" w:color="auto"/>
                <w:right w:val="none" w:sz="0" w:space="0" w:color="auto"/>
              </w:divBdr>
            </w:div>
            <w:div w:id="1006834160">
              <w:marLeft w:val="0"/>
              <w:marRight w:val="0"/>
              <w:marTop w:val="0"/>
              <w:marBottom w:val="0"/>
              <w:divBdr>
                <w:top w:val="none" w:sz="0" w:space="0" w:color="auto"/>
                <w:left w:val="none" w:sz="0" w:space="0" w:color="auto"/>
                <w:bottom w:val="none" w:sz="0" w:space="0" w:color="auto"/>
                <w:right w:val="none" w:sz="0" w:space="0" w:color="auto"/>
              </w:divBdr>
            </w:div>
            <w:div w:id="181482383">
              <w:marLeft w:val="0"/>
              <w:marRight w:val="0"/>
              <w:marTop w:val="0"/>
              <w:marBottom w:val="0"/>
              <w:divBdr>
                <w:top w:val="none" w:sz="0" w:space="0" w:color="auto"/>
                <w:left w:val="none" w:sz="0" w:space="0" w:color="auto"/>
                <w:bottom w:val="none" w:sz="0" w:space="0" w:color="auto"/>
                <w:right w:val="none" w:sz="0" w:space="0" w:color="auto"/>
              </w:divBdr>
            </w:div>
          </w:divsChild>
        </w:div>
        <w:div w:id="1148941939">
          <w:marLeft w:val="0"/>
          <w:marRight w:val="0"/>
          <w:marTop w:val="0"/>
          <w:marBottom w:val="0"/>
          <w:divBdr>
            <w:top w:val="none" w:sz="0" w:space="0" w:color="auto"/>
            <w:left w:val="none" w:sz="0" w:space="0" w:color="auto"/>
            <w:bottom w:val="none" w:sz="0" w:space="0" w:color="auto"/>
            <w:right w:val="none" w:sz="0" w:space="0" w:color="auto"/>
          </w:divBdr>
          <w:divsChild>
            <w:div w:id="1753234308">
              <w:marLeft w:val="0"/>
              <w:marRight w:val="0"/>
              <w:marTop w:val="0"/>
              <w:marBottom w:val="0"/>
              <w:divBdr>
                <w:top w:val="none" w:sz="0" w:space="0" w:color="auto"/>
                <w:left w:val="none" w:sz="0" w:space="0" w:color="auto"/>
                <w:bottom w:val="none" w:sz="0" w:space="0" w:color="auto"/>
                <w:right w:val="none" w:sz="0" w:space="0" w:color="auto"/>
              </w:divBdr>
            </w:div>
          </w:divsChild>
        </w:div>
        <w:div w:id="87970530">
          <w:marLeft w:val="0"/>
          <w:marRight w:val="0"/>
          <w:marTop w:val="0"/>
          <w:marBottom w:val="0"/>
          <w:divBdr>
            <w:top w:val="none" w:sz="0" w:space="0" w:color="auto"/>
            <w:left w:val="none" w:sz="0" w:space="0" w:color="auto"/>
            <w:bottom w:val="none" w:sz="0" w:space="0" w:color="auto"/>
            <w:right w:val="none" w:sz="0" w:space="0" w:color="auto"/>
          </w:divBdr>
          <w:divsChild>
            <w:div w:id="1019504885">
              <w:marLeft w:val="0"/>
              <w:marRight w:val="0"/>
              <w:marTop w:val="0"/>
              <w:marBottom w:val="0"/>
              <w:divBdr>
                <w:top w:val="none" w:sz="0" w:space="0" w:color="auto"/>
                <w:left w:val="none" w:sz="0" w:space="0" w:color="auto"/>
                <w:bottom w:val="none" w:sz="0" w:space="0" w:color="auto"/>
                <w:right w:val="none" w:sz="0" w:space="0" w:color="auto"/>
              </w:divBdr>
            </w:div>
            <w:div w:id="649024660">
              <w:marLeft w:val="0"/>
              <w:marRight w:val="0"/>
              <w:marTop w:val="0"/>
              <w:marBottom w:val="0"/>
              <w:divBdr>
                <w:top w:val="none" w:sz="0" w:space="0" w:color="auto"/>
                <w:left w:val="none" w:sz="0" w:space="0" w:color="auto"/>
                <w:bottom w:val="none" w:sz="0" w:space="0" w:color="auto"/>
                <w:right w:val="none" w:sz="0" w:space="0" w:color="auto"/>
              </w:divBdr>
            </w:div>
            <w:div w:id="1190677012">
              <w:marLeft w:val="0"/>
              <w:marRight w:val="0"/>
              <w:marTop w:val="0"/>
              <w:marBottom w:val="0"/>
              <w:divBdr>
                <w:top w:val="none" w:sz="0" w:space="0" w:color="auto"/>
                <w:left w:val="none" w:sz="0" w:space="0" w:color="auto"/>
                <w:bottom w:val="none" w:sz="0" w:space="0" w:color="auto"/>
                <w:right w:val="none" w:sz="0" w:space="0" w:color="auto"/>
              </w:divBdr>
            </w:div>
            <w:div w:id="1938321686">
              <w:marLeft w:val="0"/>
              <w:marRight w:val="0"/>
              <w:marTop w:val="0"/>
              <w:marBottom w:val="0"/>
              <w:divBdr>
                <w:top w:val="none" w:sz="0" w:space="0" w:color="auto"/>
                <w:left w:val="none" w:sz="0" w:space="0" w:color="auto"/>
                <w:bottom w:val="none" w:sz="0" w:space="0" w:color="auto"/>
                <w:right w:val="none" w:sz="0" w:space="0" w:color="auto"/>
              </w:divBdr>
            </w:div>
          </w:divsChild>
        </w:div>
        <w:div w:id="1446119783">
          <w:marLeft w:val="0"/>
          <w:marRight w:val="0"/>
          <w:marTop w:val="0"/>
          <w:marBottom w:val="0"/>
          <w:divBdr>
            <w:top w:val="none" w:sz="0" w:space="0" w:color="auto"/>
            <w:left w:val="none" w:sz="0" w:space="0" w:color="auto"/>
            <w:bottom w:val="none" w:sz="0" w:space="0" w:color="auto"/>
            <w:right w:val="none" w:sz="0" w:space="0" w:color="auto"/>
          </w:divBdr>
          <w:divsChild>
            <w:div w:id="1469014924">
              <w:marLeft w:val="0"/>
              <w:marRight w:val="0"/>
              <w:marTop w:val="0"/>
              <w:marBottom w:val="0"/>
              <w:divBdr>
                <w:top w:val="none" w:sz="0" w:space="0" w:color="auto"/>
                <w:left w:val="none" w:sz="0" w:space="0" w:color="auto"/>
                <w:bottom w:val="none" w:sz="0" w:space="0" w:color="auto"/>
                <w:right w:val="none" w:sz="0" w:space="0" w:color="auto"/>
              </w:divBdr>
            </w:div>
            <w:div w:id="235408646">
              <w:marLeft w:val="0"/>
              <w:marRight w:val="0"/>
              <w:marTop w:val="0"/>
              <w:marBottom w:val="0"/>
              <w:divBdr>
                <w:top w:val="none" w:sz="0" w:space="0" w:color="auto"/>
                <w:left w:val="none" w:sz="0" w:space="0" w:color="auto"/>
                <w:bottom w:val="none" w:sz="0" w:space="0" w:color="auto"/>
                <w:right w:val="none" w:sz="0" w:space="0" w:color="auto"/>
              </w:divBdr>
            </w:div>
            <w:div w:id="995958079">
              <w:marLeft w:val="0"/>
              <w:marRight w:val="0"/>
              <w:marTop w:val="0"/>
              <w:marBottom w:val="0"/>
              <w:divBdr>
                <w:top w:val="none" w:sz="0" w:space="0" w:color="auto"/>
                <w:left w:val="none" w:sz="0" w:space="0" w:color="auto"/>
                <w:bottom w:val="none" w:sz="0" w:space="0" w:color="auto"/>
                <w:right w:val="none" w:sz="0" w:space="0" w:color="auto"/>
              </w:divBdr>
            </w:div>
            <w:div w:id="765538727">
              <w:marLeft w:val="0"/>
              <w:marRight w:val="0"/>
              <w:marTop w:val="0"/>
              <w:marBottom w:val="0"/>
              <w:divBdr>
                <w:top w:val="none" w:sz="0" w:space="0" w:color="auto"/>
                <w:left w:val="none" w:sz="0" w:space="0" w:color="auto"/>
                <w:bottom w:val="none" w:sz="0" w:space="0" w:color="auto"/>
                <w:right w:val="none" w:sz="0" w:space="0" w:color="auto"/>
              </w:divBdr>
            </w:div>
            <w:div w:id="751661557">
              <w:marLeft w:val="0"/>
              <w:marRight w:val="0"/>
              <w:marTop w:val="0"/>
              <w:marBottom w:val="0"/>
              <w:divBdr>
                <w:top w:val="none" w:sz="0" w:space="0" w:color="auto"/>
                <w:left w:val="none" w:sz="0" w:space="0" w:color="auto"/>
                <w:bottom w:val="none" w:sz="0" w:space="0" w:color="auto"/>
                <w:right w:val="none" w:sz="0" w:space="0" w:color="auto"/>
              </w:divBdr>
            </w:div>
            <w:div w:id="36008683">
              <w:marLeft w:val="0"/>
              <w:marRight w:val="0"/>
              <w:marTop w:val="0"/>
              <w:marBottom w:val="0"/>
              <w:divBdr>
                <w:top w:val="none" w:sz="0" w:space="0" w:color="auto"/>
                <w:left w:val="none" w:sz="0" w:space="0" w:color="auto"/>
                <w:bottom w:val="none" w:sz="0" w:space="0" w:color="auto"/>
                <w:right w:val="none" w:sz="0" w:space="0" w:color="auto"/>
              </w:divBdr>
            </w:div>
          </w:divsChild>
        </w:div>
        <w:div w:id="323359441">
          <w:marLeft w:val="0"/>
          <w:marRight w:val="0"/>
          <w:marTop w:val="0"/>
          <w:marBottom w:val="0"/>
          <w:divBdr>
            <w:top w:val="none" w:sz="0" w:space="0" w:color="auto"/>
            <w:left w:val="none" w:sz="0" w:space="0" w:color="auto"/>
            <w:bottom w:val="none" w:sz="0" w:space="0" w:color="auto"/>
            <w:right w:val="none" w:sz="0" w:space="0" w:color="auto"/>
          </w:divBdr>
          <w:divsChild>
            <w:div w:id="1222327744">
              <w:marLeft w:val="0"/>
              <w:marRight w:val="0"/>
              <w:marTop w:val="0"/>
              <w:marBottom w:val="0"/>
              <w:divBdr>
                <w:top w:val="none" w:sz="0" w:space="0" w:color="auto"/>
                <w:left w:val="none" w:sz="0" w:space="0" w:color="auto"/>
                <w:bottom w:val="none" w:sz="0" w:space="0" w:color="auto"/>
                <w:right w:val="none" w:sz="0" w:space="0" w:color="auto"/>
              </w:divBdr>
            </w:div>
          </w:divsChild>
        </w:div>
        <w:div w:id="459692352">
          <w:marLeft w:val="0"/>
          <w:marRight w:val="0"/>
          <w:marTop w:val="0"/>
          <w:marBottom w:val="0"/>
          <w:divBdr>
            <w:top w:val="none" w:sz="0" w:space="0" w:color="auto"/>
            <w:left w:val="none" w:sz="0" w:space="0" w:color="auto"/>
            <w:bottom w:val="none" w:sz="0" w:space="0" w:color="auto"/>
            <w:right w:val="none" w:sz="0" w:space="0" w:color="auto"/>
          </w:divBdr>
          <w:divsChild>
            <w:div w:id="1564412027">
              <w:marLeft w:val="0"/>
              <w:marRight w:val="0"/>
              <w:marTop w:val="0"/>
              <w:marBottom w:val="0"/>
              <w:divBdr>
                <w:top w:val="none" w:sz="0" w:space="0" w:color="auto"/>
                <w:left w:val="none" w:sz="0" w:space="0" w:color="auto"/>
                <w:bottom w:val="none" w:sz="0" w:space="0" w:color="auto"/>
                <w:right w:val="none" w:sz="0" w:space="0" w:color="auto"/>
              </w:divBdr>
            </w:div>
            <w:div w:id="1457678721">
              <w:marLeft w:val="0"/>
              <w:marRight w:val="0"/>
              <w:marTop w:val="0"/>
              <w:marBottom w:val="0"/>
              <w:divBdr>
                <w:top w:val="none" w:sz="0" w:space="0" w:color="auto"/>
                <w:left w:val="none" w:sz="0" w:space="0" w:color="auto"/>
                <w:bottom w:val="none" w:sz="0" w:space="0" w:color="auto"/>
                <w:right w:val="none" w:sz="0" w:space="0" w:color="auto"/>
              </w:divBdr>
            </w:div>
            <w:div w:id="649671871">
              <w:marLeft w:val="0"/>
              <w:marRight w:val="0"/>
              <w:marTop w:val="0"/>
              <w:marBottom w:val="0"/>
              <w:divBdr>
                <w:top w:val="none" w:sz="0" w:space="0" w:color="auto"/>
                <w:left w:val="none" w:sz="0" w:space="0" w:color="auto"/>
                <w:bottom w:val="none" w:sz="0" w:space="0" w:color="auto"/>
                <w:right w:val="none" w:sz="0" w:space="0" w:color="auto"/>
              </w:divBdr>
            </w:div>
            <w:div w:id="731654520">
              <w:marLeft w:val="0"/>
              <w:marRight w:val="0"/>
              <w:marTop w:val="0"/>
              <w:marBottom w:val="0"/>
              <w:divBdr>
                <w:top w:val="none" w:sz="0" w:space="0" w:color="auto"/>
                <w:left w:val="none" w:sz="0" w:space="0" w:color="auto"/>
                <w:bottom w:val="none" w:sz="0" w:space="0" w:color="auto"/>
                <w:right w:val="none" w:sz="0" w:space="0" w:color="auto"/>
              </w:divBdr>
            </w:div>
            <w:div w:id="2086100648">
              <w:marLeft w:val="0"/>
              <w:marRight w:val="0"/>
              <w:marTop w:val="0"/>
              <w:marBottom w:val="0"/>
              <w:divBdr>
                <w:top w:val="none" w:sz="0" w:space="0" w:color="auto"/>
                <w:left w:val="none" w:sz="0" w:space="0" w:color="auto"/>
                <w:bottom w:val="none" w:sz="0" w:space="0" w:color="auto"/>
                <w:right w:val="none" w:sz="0" w:space="0" w:color="auto"/>
              </w:divBdr>
            </w:div>
            <w:div w:id="1969847582">
              <w:marLeft w:val="0"/>
              <w:marRight w:val="0"/>
              <w:marTop w:val="0"/>
              <w:marBottom w:val="0"/>
              <w:divBdr>
                <w:top w:val="none" w:sz="0" w:space="0" w:color="auto"/>
                <w:left w:val="none" w:sz="0" w:space="0" w:color="auto"/>
                <w:bottom w:val="none" w:sz="0" w:space="0" w:color="auto"/>
                <w:right w:val="none" w:sz="0" w:space="0" w:color="auto"/>
              </w:divBdr>
            </w:div>
            <w:div w:id="361249777">
              <w:marLeft w:val="0"/>
              <w:marRight w:val="0"/>
              <w:marTop w:val="0"/>
              <w:marBottom w:val="0"/>
              <w:divBdr>
                <w:top w:val="none" w:sz="0" w:space="0" w:color="auto"/>
                <w:left w:val="none" w:sz="0" w:space="0" w:color="auto"/>
                <w:bottom w:val="none" w:sz="0" w:space="0" w:color="auto"/>
                <w:right w:val="none" w:sz="0" w:space="0" w:color="auto"/>
              </w:divBdr>
            </w:div>
          </w:divsChild>
        </w:div>
        <w:div w:id="1630626240">
          <w:marLeft w:val="0"/>
          <w:marRight w:val="0"/>
          <w:marTop w:val="0"/>
          <w:marBottom w:val="0"/>
          <w:divBdr>
            <w:top w:val="none" w:sz="0" w:space="0" w:color="auto"/>
            <w:left w:val="none" w:sz="0" w:space="0" w:color="auto"/>
            <w:bottom w:val="none" w:sz="0" w:space="0" w:color="auto"/>
            <w:right w:val="none" w:sz="0" w:space="0" w:color="auto"/>
          </w:divBdr>
          <w:divsChild>
            <w:div w:id="142505641">
              <w:marLeft w:val="0"/>
              <w:marRight w:val="0"/>
              <w:marTop w:val="0"/>
              <w:marBottom w:val="0"/>
              <w:divBdr>
                <w:top w:val="none" w:sz="0" w:space="0" w:color="auto"/>
                <w:left w:val="none" w:sz="0" w:space="0" w:color="auto"/>
                <w:bottom w:val="none" w:sz="0" w:space="0" w:color="auto"/>
                <w:right w:val="none" w:sz="0" w:space="0" w:color="auto"/>
              </w:divBdr>
            </w:div>
            <w:div w:id="1447774006">
              <w:marLeft w:val="0"/>
              <w:marRight w:val="0"/>
              <w:marTop w:val="0"/>
              <w:marBottom w:val="0"/>
              <w:divBdr>
                <w:top w:val="none" w:sz="0" w:space="0" w:color="auto"/>
                <w:left w:val="none" w:sz="0" w:space="0" w:color="auto"/>
                <w:bottom w:val="none" w:sz="0" w:space="0" w:color="auto"/>
                <w:right w:val="none" w:sz="0" w:space="0" w:color="auto"/>
              </w:divBdr>
            </w:div>
            <w:div w:id="1981883919">
              <w:marLeft w:val="0"/>
              <w:marRight w:val="0"/>
              <w:marTop w:val="0"/>
              <w:marBottom w:val="0"/>
              <w:divBdr>
                <w:top w:val="none" w:sz="0" w:space="0" w:color="auto"/>
                <w:left w:val="none" w:sz="0" w:space="0" w:color="auto"/>
                <w:bottom w:val="none" w:sz="0" w:space="0" w:color="auto"/>
                <w:right w:val="none" w:sz="0" w:space="0" w:color="auto"/>
              </w:divBdr>
            </w:div>
            <w:div w:id="1961104041">
              <w:marLeft w:val="0"/>
              <w:marRight w:val="0"/>
              <w:marTop w:val="0"/>
              <w:marBottom w:val="0"/>
              <w:divBdr>
                <w:top w:val="none" w:sz="0" w:space="0" w:color="auto"/>
                <w:left w:val="none" w:sz="0" w:space="0" w:color="auto"/>
                <w:bottom w:val="none" w:sz="0" w:space="0" w:color="auto"/>
                <w:right w:val="none" w:sz="0" w:space="0" w:color="auto"/>
              </w:divBdr>
            </w:div>
            <w:div w:id="594287911">
              <w:marLeft w:val="0"/>
              <w:marRight w:val="0"/>
              <w:marTop w:val="0"/>
              <w:marBottom w:val="0"/>
              <w:divBdr>
                <w:top w:val="none" w:sz="0" w:space="0" w:color="auto"/>
                <w:left w:val="none" w:sz="0" w:space="0" w:color="auto"/>
                <w:bottom w:val="none" w:sz="0" w:space="0" w:color="auto"/>
                <w:right w:val="none" w:sz="0" w:space="0" w:color="auto"/>
              </w:divBdr>
            </w:div>
            <w:div w:id="1496414726">
              <w:marLeft w:val="0"/>
              <w:marRight w:val="0"/>
              <w:marTop w:val="0"/>
              <w:marBottom w:val="0"/>
              <w:divBdr>
                <w:top w:val="none" w:sz="0" w:space="0" w:color="auto"/>
                <w:left w:val="none" w:sz="0" w:space="0" w:color="auto"/>
                <w:bottom w:val="none" w:sz="0" w:space="0" w:color="auto"/>
                <w:right w:val="none" w:sz="0" w:space="0" w:color="auto"/>
              </w:divBdr>
            </w:div>
          </w:divsChild>
        </w:div>
        <w:div w:id="395208812">
          <w:marLeft w:val="0"/>
          <w:marRight w:val="0"/>
          <w:marTop w:val="0"/>
          <w:marBottom w:val="0"/>
          <w:divBdr>
            <w:top w:val="none" w:sz="0" w:space="0" w:color="auto"/>
            <w:left w:val="none" w:sz="0" w:space="0" w:color="auto"/>
            <w:bottom w:val="none" w:sz="0" w:space="0" w:color="auto"/>
            <w:right w:val="none" w:sz="0" w:space="0" w:color="auto"/>
          </w:divBdr>
          <w:divsChild>
            <w:div w:id="684134989">
              <w:marLeft w:val="0"/>
              <w:marRight w:val="0"/>
              <w:marTop w:val="0"/>
              <w:marBottom w:val="0"/>
              <w:divBdr>
                <w:top w:val="none" w:sz="0" w:space="0" w:color="auto"/>
                <w:left w:val="none" w:sz="0" w:space="0" w:color="auto"/>
                <w:bottom w:val="none" w:sz="0" w:space="0" w:color="auto"/>
                <w:right w:val="none" w:sz="0" w:space="0" w:color="auto"/>
              </w:divBdr>
            </w:div>
          </w:divsChild>
        </w:div>
        <w:div w:id="1570724172">
          <w:marLeft w:val="0"/>
          <w:marRight w:val="0"/>
          <w:marTop w:val="0"/>
          <w:marBottom w:val="0"/>
          <w:divBdr>
            <w:top w:val="none" w:sz="0" w:space="0" w:color="auto"/>
            <w:left w:val="none" w:sz="0" w:space="0" w:color="auto"/>
            <w:bottom w:val="none" w:sz="0" w:space="0" w:color="auto"/>
            <w:right w:val="none" w:sz="0" w:space="0" w:color="auto"/>
          </w:divBdr>
          <w:divsChild>
            <w:div w:id="527304664">
              <w:marLeft w:val="0"/>
              <w:marRight w:val="0"/>
              <w:marTop w:val="0"/>
              <w:marBottom w:val="0"/>
              <w:divBdr>
                <w:top w:val="none" w:sz="0" w:space="0" w:color="auto"/>
                <w:left w:val="none" w:sz="0" w:space="0" w:color="auto"/>
                <w:bottom w:val="none" w:sz="0" w:space="0" w:color="auto"/>
                <w:right w:val="none" w:sz="0" w:space="0" w:color="auto"/>
              </w:divBdr>
            </w:div>
            <w:div w:id="1709454772">
              <w:marLeft w:val="0"/>
              <w:marRight w:val="0"/>
              <w:marTop w:val="0"/>
              <w:marBottom w:val="0"/>
              <w:divBdr>
                <w:top w:val="none" w:sz="0" w:space="0" w:color="auto"/>
                <w:left w:val="none" w:sz="0" w:space="0" w:color="auto"/>
                <w:bottom w:val="none" w:sz="0" w:space="0" w:color="auto"/>
                <w:right w:val="none" w:sz="0" w:space="0" w:color="auto"/>
              </w:divBdr>
            </w:div>
            <w:div w:id="1234319682">
              <w:marLeft w:val="0"/>
              <w:marRight w:val="0"/>
              <w:marTop w:val="0"/>
              <w:marBottom w:val="0"/>
              <w:divBdr>
                <w:top w:val="none" w:sz="0" w:space="0" w:color="auto"/>
                <w:left w:val="none" w:sz="0" w:space="0" w:color="auto"/>
                <w:bottom w:val="none" w:sz="0" w:space="0" w:color="auto"/>
                <w:right w:val="none" w:sz="0" w:space="0" w:color="auto"/>
              </w:divBdr>
            </w:div>
            <w:div w:id="557935994">
              <w:marLeft w:val="0"/>
              <w:marRight w:val="0"/>
              <w:marTop w:val="0"/>
              <w:marBottom w:val="0"/>
              <w:divBdr>
                <w:top w:val="none" w:sz="0" w:space="0" w:color="auto"/>
                <w:left w:val="none" w:sz="0" w:space="0" w:color="auto"/>
                <w:bottom w:val="none" w:sz="0" w:space="0" w:color="auto"/>
                <w:right w:val="none" w:sz="0" w:space="0" w:color="auto"/>
              </w:divBdr>
            </w:div>
            <w:div w:id="293028736">
              <w:marLeft w:val="0"/>
              <w:marRight w:val="0"/>
              <w:marTop w:val="0"/>
              <w:marBottom w:val="0"/>
              <w:divBdr>
                <w:top w:val="none" w:sz="0" w:space="0" w:color="auto"/>
                <w:left w:val="none" w:sz="0" w:space="0" w:color="auto"/>
                <w:bottom w:val="none" w:sz="0" w:space="0" w:color="auto"/>
                <w:right w:val="none" w:sz="0" w:space="0" w:color="auto"/>
              </w:divBdr>
            </w:div>
            <w:div w:id="638921350">
              <w:marLeft w:val="0"/>
              <w:marRight w:val="0"/>
              <w:marTop w:val="0"/>
              <w:marBottom w:val="0"/>
              <w:divBdr>
                <w:top w:val="none" w:sz="0" w:space="0" w:color="auto"/>
                <w:left w:val="none" w:sz="0" w:space="0" w:color="auto"/>
                <w:bottom w:val="none" w:sz="0" w:space="0" w:color="auto"/>
                <w:right w:val="none" w:sz="0" w:space="0" w:color="auto"/>
              </w:divBdr>
            </w:div>
          </w:divsChild>
        </w:div>
        <w:div w:id="2142336096">
          <w:marLeft w:val="0"/>
          <w:marRight w:val="0"/>
          <w:marTop w:val="0"/>
          <w:marBottom w:val="0"/>
          <w:divBdr>
            <w:top w:val="none" w:sz="0" w:space="0" w:color="auto"/>
            <w:left w:val="none" w:sz="0" w:space="0" w:color="auto"/>
            <w:bottom w:val="none" w:sz="0" w:space="0" w:color="auto"/>
            <w:right w:val="none" w:sz="0" w:space="0" w:color="auto"/>
          </w:divBdr>
          <w:divsChild>
            <w:div w:id="1664317207">
              <w:marLeft w:val="0"/>
              <w:marRight w:val="0"/>
              <w:marTop w:val="0"/>
              <w:marBottom w:val="0"/>
              <w:divBdr>
                <w:top w:val="none" w:sz="0" w:space="0" w:color="auto"/>
                <w:left w:val="none" w:sz="0" w:space="0" w:color="auto"/>
                <w:bottom w:val="none" w:sz="0" w:space="0" w:color="auto"/>
                <w:right w:val="none" w:sz="0" w:space="0" w:color="auto"/>
              </w:divBdr>
            </w:div>
            <w:div w:id="1424568213">
              <w:marLeft w:val="0"/>
              <w:marRight w:val="0"/>
              <w:marTop w:val="0"/>
              <w:marBottom w:val="0"/>
              <w:divBdr>
                <w:top w:val="none" w:sz="0" w:space="0" w:color="auto"/>
                <w:left w:val="none" w:sz="0" w:space="0" w:color="auto"/>
                <w:bottom w:val="none" w:sz="0" w:space="0" w:color="auto"/>
                <w:right w:val="none" w:sz="0" w:space="0" w:color="auto"/>
              </w:divBdr>
            </w:div>
            <w:div w:id="1780031473">
              <w:marLeft w:val="0"/>
              <w:marRight w:val="0"/>
              <w:marTop w:val="0"/>
              <w:marBottom w:val="0"/>
              <w:divBdr>
                <w:top w:val="none" w:sz="0" w:space="0" w:color="auto"/>
                <w:left w:val="none" w:sz="0" w:space="0" w:color="auto"/>
                <w:bottom w:val="none" w:sz="0" w:space="0" w:color="auto"/>
                <w:right w:val="none" w:sz="0" w:space="0" w:color="auto"/>
              </w:divBdr>
            </w:div>
            <w:div w:id="1872495902">
              <w:marLeft w:val="0"/>
              <w:marRight w:val="0"/>
              <w:marTop w:val="0"/>
              <w:marBottom w:val="0"/>
              <w:divBdr>
                <w:top w:val="none" w:sz="0" w:space="0" w:color="auto"/>
                <w:left w:val="none" w:sz="0" w:space="0" w:color="auto"/>
                <w:bottom w:val="none" w:sz="0" w:space="0" w:color="auto"/>
                <w:right w:val="none" w:sz="0" w:space="0" w:color="auto"/>
              </w:divBdr>
            </w:div>
            <w:div w:id="1827237713">
              <w:marLeft w:val="0"/>
              <w:marRight w:val="0"/>
              <w:marTop w:val="0"/>
              <w:marBottom w:val="0"/>
              <w:divBdr>
                <w:top w:val="none" w:sz="0" w:space="0" w:color="auto"/>
                <w:left w:val="none" w:sz="0" w:space="0" w:color="auto"/>
                <w:bottom w:val="none" w:sz="0" w:space="0" w:color="auto"/>
                <w:right w:val="none" w:sz="0" w:space="0" w:color="auto"/>
              </w:divBdr>
            </w:div>
            <w:div w:id="2127696108">
              <w:marLeft w:val="0"/>
              <w:marRight w:val="0"/>
              <w:marTop w:val="0"/>
              <w:marBottom w:val="0"/>
              <w:divBdr>
                <w:top w:val="none" w:sz="0" w:space="0" w:color="auto"/>
                <w:left w:val="none" w:sz="0" w:space="0" w:color="auto"/>
                <w:bottom w:val="none" w:sz="0" w:space="0" w:color="auto"/>
                <w:right w:val="none" w:sz="0" w:space="0" w:color="auto"/>
              </w:divBdr>
            </w:div>
            <w:div w:id="1040477131">
              <w:marLeft w:val="0"/>
              <w:marRight w:val="0"/>
              <w:marTop w:val="0"/>
              <w:marBottom w:val="0"/>
              <w:divBdr>
                <w:top w:val="none" w:sz="0" w:space="0" w:color="auto"/>
                <w:left w:val="none" w:sz="0" w:space="0" w:color="auto"/>
                <w:bottom w:val="none" w:sz="0" w:space="0" w:color="auto"/>
                <w:right w:val="none" w:sz="0" w:space="0" w:color="auto"/>
              </w:divBdr>
            </w:div>
            <w:div w:id="2006664010">
              <w:marLeft w:val="0"/>
              <w:marRight w:val="0"/>
              <w:marTop w:val="0"/>
              <w:marBottom w:val="0"/>
              <w:divBdr>
                <w:top w:val="none" w:sz="0" w:space="0" w:color="auto"/>
                <w:left w:val="none" w:sz="0" w:space="0" w:color="auto"/>
                <w:bottom w:val="none" w:sz="0" w:space="0" w:color="auto"/>
                <w:right w:val="none" w:sz="0" w:space="0" w:color="auto"/>
              </w:divBdr>
            </w:div>
          </w:divsChild>
        </w:div>
        <w:div w:id="1865514108">
          <w:marLeft w:val="0"/>
          <w:marRight w:val="0"/>
          <w:marTop w:val="0"/>
          <w:marBottom w:val="0"/>
          <w:divBdr>
            <w:top w:val="none" w:sz="0" w:space="0" w:color="auto"/>
            <w:left w:val="none" w:sz="0" w:space="0" w:color="auto"/>
            <w:bottom w:val="none" w:sz="0" w:space="0" w:color="auto"/>
            <w:right w:val="none" w:sz="0" w:space="0" w:color="auto"/>
          </w:divBdr>
          <w:divsChild>
            <w:div w:id="831212504">
              <w:marLeft w:val="0"/>
              <w:marRight w:val="0"/>
              <w:marTop w:val="0"/>
              <w:marBottom w:val="0"/>
              <w:divBdr>
                <w:top w:val="none" w:sz="0" w:space="0" w:color="auto"/>
                <w:left w:val="none" w:sz="0" w:space="0" w:color="auto"/>
                <w:bottom w:val="none" w:sz="0" w:space="0" w:color="auto"/>
                <w:right w:val="none" w:sz="0" w:space="0" w:color="auto"/>
              </w:divBdr>
            </w:div>
            <w:div w:id="1202791246">
              <w:marLeft w:val="0"/>
              <w:marRight w:val="0"/>
              <w:marTop w:val="0"/>
              <w:marBottom w:val="0"/>
              <w:divBdr>
                <w:top w:val="none" w:sz="0" w:space="0" w:color="auto"/>
                <w:left w:val="none" w:sz="0" w:space="0" w:color="auto"/>
                <w:bottom w:val="none" w:sz="0" w:space="0" w:color="auto"/>
                <w:right w:val="none" w:sz="0" w:space="0" w:color="auto"/>
              </w:divBdr>
            </w:div>
          </w:divsChild>
        </w:div>
        <w:div w:id="1049652530">
          <w:marLeft w:val="0"/>
          <w:marRight w:val="0"/>
          <w:marTop w:val="0"/>
          <w:marBottom w:val="0"/>
          <w:divBdr>
            <w:top w:val="none" w:sz="0" w:space="0" w:color="auto"/>
            <w:left w:val="none" w:sz="0" w:space="0" w:color="auto"/>
            <w:bottom w:val="none" w:sz="0" w:space="0" w:color="auto"/>
            <w:right w:val="none" w:sz="0" w:space="0" w:color="auto"/>
          </w:divBdr>
          <w:divsChild>
            <w:div w:id="1375615288">
              <w:marLeft w:val="0"/>
              <w:marRight w:val="0"/>
              <w:marTop w:val="0"/>
              <w:marBottom w:val="0"/>
              <w:divBdr>
                <w:top w:val="none" w:sz="0" w:space="0" w:color="auto"/>
                <w:left w:val="none" w:sz="0" w:space="0" w:color="auto"/>
                <w:bottom w:val="none" w:sz="0" w:space="0" w:color="auto"/>
                <w:right w:val="none" w:sz="0" w:space="0" w:color="auto"/>
              </w:divBdr>
            </w:div>
            <w:div w:id="1155341792">
              <w:marLeft w:val="0"/>
              <w:marRight w:val="0"/>
              <w:marTop w:val="0"/>
              <w:marBottom w:val="0"/>
              <w:divBdr>
                <w:top w:val="none" w:sz="0" w:space="0" w:color="auto"/>
                <w:left w:val="none" w:sz="0" w:space="0" w:color="auto"/>
                <w:bottom w:val="none" w:sz="0" w:space="0" w:color="auto"/>
                <w:right w:val="none" w:sz="0" w:space="0" w:color="auto"/>
              </w:divBdr>
            </w:div>
            <w:div w:id="418716261">
              <w:marLeft w:val="0"/>
              <w:marRight w:val="0"/>
              <w:marTop w:val="0"/>
              <w:marBottom w:val="0"/>
              <w:divBdr>
                <w:top w:val="none" w:sz="0" w:space="0" w:color="auto"/>
                <w:left w:val="none" w:sz="0" w:space="0" w:color="auto"/>
                <w:bottom w:val="none" w:sz="0" w:space="0" w:color="auto"/>
                <w:right w:val="none" w:sz="0" w:space="0" w:color="auto"/>
              </w:divBdr>
            </w:div>
            <w:div w:id="354769296">
              <w:marLeft w:val="0"/>
              <w:marRight w:val="0"/>
              <w:marTop w:val="0"/>
              <w:marBottom w:val="0"/>
              <w:divBdr>
                <w:top w:val="none" w:sz="0" w:space="0" w:color="auto"/>
                <w:left w:val="none" w:sz="0" w:space="0" w:color="auto"/>
                <w:bottom w:val="none" w:sz="0" w:space="0" w:color="auto"/>
                <w:right w:val="none" w:sz="0" w:space="0" w:color="auto"/>
              </w:divBdr>
            </w:div>
            <w:div w:id="219219773">
              <w:marLeft w:val="0"/>
              <w:marRight w:val="0"/>
              <w:marTop w:val="0"/>
              <w:marBottom w:val="0"/>
              <w:divBdr>
                <w:top w:val="none" w:sz="0" w:space="0" w:color="auto"/>
                <w:left w:val="none" w:sz="0" w:space="0" w:color="auto"/>
                <w:bottom w:val="none" w:sz="0" w:space="0" w:color="auto"/>
                <w:right w:val="none" w:sz="0" w:space="0" w:color="auto"/>
              </w:divBdr>
            </w:div>
            <w:div w:id="739980340">
              <w:marLeft w:val="0"/>
              <w:marRight w:val="0"/>
              <w:marTop w:val="0"/>
              <w:marBottom w:val="0"/>
              <w:divBdr>
                <w:top w:val="none" w:sz="0" w:space="0" w:color="auto"/>
                <w:left w:val="none" w:sz="0" w:space="0" w:color="auto"/>
                <w:bottom w:val="none" w:sz="0" w:space="0" w:color="auto"/>
                <w:right w:val="none" w:sz="0" w:space="0" w:color="auto"/>
              </w:divBdr>
            </w:div>
          </w:divsChild>
        </w:div>
        <w:div w:id="100883765">
          <w:marLeft w:val="0"/>
          <w:marRight w:val="0"/>
          <w:marTop w:val="0"/>
          <w:marBottom w:val="0"/>
          <w:divBdr>
            <w:top w:val="none" w:sz="0" w:space="0" w:color="auto"/>
            <w:left w:val="none" w:sz="0" w:space="0" w:color="auto"/>
            <w:bottom w:val="none" w:sz="0" w:space="0" w:color="auto"/>
            <w:right w:val="none" w:sz="0" w:space="0" w:color="auto"/>
          </w:divBdr>
          <w:divsChild>
            <w:div w:id="1035693615">
              <w:marLeft w:val="0"/>
              <w:marRight w:val="0"/>
              <w:marTop w:val="0"/>
              <w:marBottom w:val="0"/>
              <w:divBdr>
                <w:top w:val="none" w:sz="0" w:space="0" w:color="auto"/>
                <w:left w:val="none" w:sz="0" w:space="0" w:color="auto"/>
                <w:bottom w:val="none" w:sz="0" w:space="0" w:color="auto"/>
                <w:right w:val="none" w:sz="0" w:space="0" w:color="auto"/>
              </w:divBdr>
            </w:div>
            <w:div w:id="391780920">
              <w:marLeft w:val="0"/>
              <w:marRight w:val="0"/>
              <w:marTop w:val="0"/>
              <w:marBottom w:val="0"/>
              <w:divBdr>
                <w:top w:val="none" w:sz="0" w:space="0" w:color="auto"/>
                <w:left w:val="none" w:sz="0" w:space="0" w:color="auto"/>
                <w:bottom w:val="none" w:sz="0" w:space="0" w:color="auto"/>
                <w:right w:val="none" w:sz="0" w:space="0" w:color="auto"/>
              </w:divBdr>
            </w:div>
            <w:div w:id="1663510138">
              <w:marLeft w:val="0"/>
              <w:marRight w:val="0"/>
              <w:marTop w:val="0"/>
              <w:marBottom w:val="0"/>
              <w:divBdr>
                <w:top w:val="none" w:sz="0" w:space="0" w:color="auto"/>
                <w:left w:val="none" w:sz="0" w:space="0" w:color="auto"/>
                <w:bottom w:val="none" w:sz="0" w:space="0" w:color="auto"/>
                <w:right w:val="none" w:sz="0" w:space="0" w:color="auto"/>
              </w:divBdr>
            </w:div>
            <w:div w:id="1612855035">
              <w:marLeft w:val="0"/>
              <w:marRight w:val="0"/>
              <w:marTop w:val="0"/>
              <w:marBottom w:val="0"/>
              <w:divBdr>
                <w:top w:val="none" w:sz="0" w:space="0" w:color="auto"/>
                <w:left w:val="none" w:sz="0" w:space="0" w:color="auto"/>
                <w:bottom w:val="none" w:sz="0" w:space="0" w:color="auto"/>
                <w:right w:val="none" w:sz="0" w:space="0" w:color="auto"/>
              </w:divBdr>
            </w:div>
            <w:div w:id="408039501">
              <w:marLeft w:val="0"/>
              <w:marRight w:val="0"/>
              <w:marTop w:val="0"/>
              <w:marBottom w:val="0"/>
              <w:divBdr>
                <w:top w:val="none" w:sz="0" w:space="0" w:color="auto"/>
                <w:left w:val="none" w:sz="0" w:space="0" w:color="auto"/>
                <w:bottom w:val="none" w:sz="0" w:space="0" w:color="auto"/>
                <w:right w:val="none" w:sz="0" w:space="0" w:color="auto"/>
              </w:divBdr>
            </w:div>
            <w:div w:id="318315365">
              <w:marLeft w:val="0"/>
              <w:marRight w:val="0"/>
              <w:marTop w:val="0"/>
              <w:marBottom w:val="0"/>
              <w:divBdr>
                <w:top w:val="none" w:sz="0" w:space="0" w:color="auto"/>
                <w:left w:val="none" w:sz="0" w:space="0" w:color="auto"/>
                <w:bottom w:val="none" w:sz="0" w:space="0" w:color="auto"/>
                <w:right w:val="none" w:sz="0" w:space="0" w:color="auto"/>
              </w:divBdr>
            </w:div>
          </w:divsChild>
        </w:div>
        <w:div w:id="361976674">
          <w:marLeft w:val="0"/>
          <w:marRight w:val="0"/>
          <w:marTop w:val="0"/>
          <w:marBottom w:val="0"/>
          <w:divBdr>
            <w:top w:val="none" w:sz="0" w:space="0" w:color="auto"/>
            <w:left w:val="none" w:sz="0" w:space="0" w:color="auto"/>
            <w:bottom w:val="none" w:sz="0" w:space="0" w:color="auto"/>
            <w:right w:val="none" w:sz="0" w:space="0" w:color="auto"/>
          </w:divBdr>
          <w:divsChild>
            <w:div w:id="1762603345">
              <w:marLeft w:val="0"/>
              <w:marRight w:val="0"/>
              <w:marTop w:val="0"/>
              <w:marBottom w:val="0"/>
              <w:divBdr>
                <w:top w:val="none" w:sz="0" w:space="0" w:color="auto"/>
                <w:left w:val="none" w:sz="0" w:space="0" w:color="auto"/>
                <w:bottom w:val="none" w:sz="0" w:space="0" w:color="auto"/>
                <w:right w:val="none" w:sz="0" w:space="0" w:color="auto"/>
              </w:divBdr>
            </w:div>
          </w:divsChild>
        </w:div>
        <w:div w:id="887035199">
          <w:marLeft w:val="0"/>
          <w:marRight w:val="0"/>
          <w:marTop w:val="0"/>
          <w:marBottom w:val="0"/>
          <w:divBdr>
            <w:top w:val="none" w:sz="0" w:space="0" w:color="auto"/>
            <w:left w:val="none" w:sz="0" w:space="0" w:color="auto"/>
            <w:bottom w:val="none" w:sz="0" w:space="0" w:color="auto"/>
            <w:right w:val="none" w:sz="0" w:space="0" w:color="auto"/>
          </w:divBdr>
          <w:divsChild>
            <w:div w:id="2034335495">
              <w:marLeft w:val="0"/>
              <w:marRight w:val="0"/>
              <w:marTop w:val="0"/>
              <w:marBottom w:val="0"/>
              <w:divBdr>
                <w:top w:val="none" w:sz="0" w:space="0" w:color="auto"/>
                <w:left w:val="none" w:sz="0" w:space="0" w:color="auto"/>
                <w:bottom w:val="none" w:sz="0" w:space="0" w:color="auto"/>
                <w:right w:val="none" w:sz="0" w:space="0" w:color="auto"/>
              </w:divBdr>
            </w:div>
            <w:div w:id="1479954423">
              <w:marLeft w:val="0"/>
              <w:marRight w:val="0"/>
              <w:marTop w:val="0"/>
              <w:marBottom w:val="0"/>
              <w:divBdr>
                <w:top w:val="none" w:sz="0" w:space="0" w:color="auto"/>
                <w:left w:val="none" w:sz="0" w:space="0" w:color="auto"/>
                <w:bottom w:val="none" w:sz="0" w:space="0" w:color="auto"/>
                <w:right w:val="none" w:sz="0" w:space="0" w:color="auto"/>
              </w:divBdr>
            </w:div>
            <w:div w:id="1768043185">
              <w:marLeft w:val="0"/>
              <w:marRight w:val="0"/>
              <w:marTop w:val="0"/>
              <w:marBottom w:val="0"/>
              <w:divBdr>
                <w:top w:val="none" w:sz="0" w:space="0" w:color="auto"/>
                <w:left w:val="none" w:sz="0" w:space="0" w:color="auto"/>
                <w:bottom w:val="none" w:sz="0" w:space="0" w:color="auto"/>
                <w:right w:val="none" w:sz="0" w:space="0" w:color="auto"/>
              </w:divBdr>
            </w:div>
            <w:div w:id="1108431138">
              <w:marLeft w:val="0"/>
              <w:marRight w:val="0"/>
              <w:marTop w:val="0"/>
              <w:marBottom w:val="0"/>
              <w:divBdr>
                <w:top w:val="none" w:sz="0" w:space="0" w:color="auto"/>
                <w:left w:val="none" w:sz="0" w:space="0" w:color="auto"/>
                <w:bottom w:val="none" w:sz="0" w:space="0" w:color="auto"/>
                <w:right w:val="none" w:sz="0" w:space="0" w:color="auto"/>
              </w:divBdr>
            </w:div>
            <w:div w:id="880434818">
              <w:marLeft w:val="0"/>
              <w:marRight w:val="0"/>
              <w:marTop w:val="0"/>
              <w:marBottom w:val="0"/>
              <w:divBdr>
                <w:top w:val="none" w:sz="0" w:space="0" w:color="auto"/>
                <w:left w:val="none" w:sz="0" w:space="0" w:color="auto"/>
                <w:bottom w:val="none" w:sz="0" w:space="0" w:color="auto"/>
                <w:right w:val="none" w:sz="0" w:space="0" w:color="auto"/>
              </w:divBdr>
            </w:div>
          </w:divsChild>
        </w:div>
        <w:div w:id="944382450">
          <w:marLeft w:val="0"/>
          <w:marRight w:val="0"/>
          <w:marTop w:val="0"/>
          <w:marBottom w:val="0"/>
          <w:divBdr>
            <w:top w:val="none" w:sz="0" w:space="0" w:color="auto"/>
            <w:left w:val="none" w:sz="0" w:space="0" w:color="auto"/>
            <w:bottom w:val="none" w:sz="0" w:space="0" w:color="auto"/>
            <w:right w:val="none" w:sz="0" w:space="0" w:color="auto"/>
          </w:divBdr>
          <w:divsChild>
            <w:div w:id="774593722">
              <w:marLeft w:val="0"/>
              <w:marRight w:val="0"/>
              <w:marTop w:val="0"/>
              <w:marBottom w:val="0"/>
              <w:divBdr>
                <w:top w:val="none" w:sz="0" w:space="0" w:color="auto"/>
                <w:left w:val="none" w:sz="0" w:space="0" w:color="auto"/>
                <w:bottom w:val="none" w:sz="0" w:space="0" w:color="auto"/>
                <w:right w:val="none" w:sz="0" w:space="0" w:color="auto"/>
              </w:divBdr>
            </w:div>
            <w:div w:id="1964340338">
              <w:marLeft w:val="0"/>
              <w:marRight w:val="0"/>
              <w:marTop w:val="0"/>
              <w:marBottom w:val="0"/>
              <w:divBdr>
                <w:top w:val="none" w:sz="0" w:space="0" w:color="auto"/>
                <w:left w:val="none" w:sz="0" w:space="0" w:color="auto"/>
                <w:bottom w:val="none" w:sz="0" w:space="0" w:color="auto"/>
                <w:right w:val="none" w:sz="0" w:space="0" w:color="auto"/>
              </w:divBdr>
            </w:div>
            <w:div w:id="1461606841">
              <w:marLeft w:val="0"/>
              <w:marRight w:val="0"/>
              <w:marTop w:val="0"/>
              <w:marBottom w:val="0"/>
              <w:divBdr>
                <w:top w:val="none" w:sz="0" w:space="0" w:color="auto"/>
                <w:left w:val="none" w:sz="0" w:space="0" w:color="auto"/>
                <w:bottom w:val="none" w:sz="0" w:space="0" w:color="auto"/>
                <w:right w:val="none" w:sz="0" w:space="0" w:color="auto"/>
              </w:divBdr>
            </w:div>
            <w:div w:id="697238586">
              <w:marLeft w:val="0"/>
              <w:marRight w:val="0"/>
              <w:marTop w:val="0"/>
              <w:marBottom w:val="0"/>
              <w:divBdr>
                <w:top w:val="none" w:sz="0" w:space="0" w:color="auto"/>
                <w:left w:val="none" w:sz="0" w:space="0" w:color="auto"/>
                <w:bottom w:val="none" w:sz="0" w:space="0" w:color="auto"/>
                <w:right w:val="none" w:sz="0" w:space="0" w:color="auto"/>
              </w:divBdr>
            </w:div>
            <w:div w:id="970330384">
              <w:marLeft w:val="0"/>
              <w:marRight w:val="0"/>
              <w:marTop w:val="0"/>
              <w:marBottom w:val="0"/>
              <w:divBdr>
                <w:top w:val="none" w:sz="0" w:space="0" w:color="auto"/>
                <w:left w:val="none" w:sz="0" w:space="0" w:color="auto"/>
                <w:bottom w:val="none" w:sz="0" w:space="0" w:color="auto"/>
                <w:right w:val="none" w:sz="0" w:space="0" w:color="auto"/>
              </w:divBdr>
            </w:div>
            <w:div w:id="439758183">
              <w:marLeft w:val="0"/>
              <w:marRight w:val="0"/>
              <w:marTop w:val="0"/>
              <w:marBottom w:val="0"/>
              <w:divBdr>
                <w:top w:val="none" w:sz="0" w:space="0" w:color="auto"/>
                <w:left w:val="none" w:sz="0" w:space="0" w:color="auto"/>
                <w:bottom w:val="none" w:sz="0" w:space="0" w:color="auto"/>
                <w:right w:val="none" w:sz="0" w:space="0" w:color="auto"/>
              </w:divBdr>
            </w:div>
            <w:div w:id="1291017270">
              <w:marLeft w:val="0"/>
              <w:marRight w:val="0"/>
              <w:marTop w:val="0"/>
              <w:marBottom w:val="0"/>
              <w:divBdr>
                <w:top w:val="none" w:sz="0" w:space="0" w:color="auto"/>
                <w:left w:val="none" w:sz="0" w:space="0" w:color="auto"/>
                <w:bottom w:val="none" w:sz="0" w:space="0" w:color="auto"/>
                <w:right w:val="none" w:sz="0" w:space="0" w:color="auto"/>
              </w:divBdr>
            </w:div>
            <w:div w:id="2010908765">
              <w:marLeft w:val="0"/>
              <w:marRight w:val="0"/>
              <w:marTop w:val="0"/>
              <w:marBottom w:val="0"/>
              <w:divBdr>
                <w:top w:val="none" w:sz="0" w:space="0" w:color="auto"/>
                <w:left w:val="none" w:sz="0" w:space="0" w:color="auto"/>
                <w:bottom w:val="none" w:sz="0" w:space="0" w:color="auto"/>
                <w:right w:val="none" w:sz="0" w:space="0" w:color="auto"/>
              </w:divBdr>
            </w:div>
            <w:div w:id="2029944799">
              <w:marLeft w:val="0"/>
              <w:marRight w:val="0"/>
              <w:marTop w:val="0"/>
              <w:marBottom w:val="0"/>
              <w:divBdr>
                <w:top w:val="none" w:sz="0" w:space="0" w:color="auto"/>
                <w:left w:val="none" w:sz="0" w:space="0" w:color="auto"/>
                <w:bottom w:val="none" w:sz="0" w:space="0" w:color="auto"/>
                <w:right w:val="none" w:sz="0" w:space="0" w:color="auto"/>
              </w:divBdr>
            </w:div>
          </w:divsChild>
        </w:div>
        <w:div w:id="1124614888">
          <w:marLeft w:val="0"/>
          <w:marRight w:val="0"/>
          <w:marTop w:val="0"/>
          <w:marBottom w:val="0"/>
          <w:divBdr>
            <w:top w:val="none" w:sz="0" w:space="0" w:color="auto"/>
            <w:left w:val="none" w:sz="0" w:space="0" w:color="auto"/>
            <w:bottom w:val="none" w:sz="0" w:space="0" w:color="auto"/>
            <w:right w:val="none" w:sz="0" w:space="0" w:color="auto"/>
          </w:divBdr>
          <w:divsChild>
            <w:div w:id="1609200096">
              <w:marLeft w:val="0"/>
              <w:marRight w:val="0"/>
              <w:marTop w:val="0"/>
              <w:marBottom w:val="0"/>
              <w:divBdr>
                <w:top w:val="none" w:sz="0" w:space="0" w:color="auto"/>
                <w:left w:val="none" w:sz="0" w:space="0" w:color="auto"/>
                <w:bottom w:val="none" w:sz="0" w:space="0" w:color="auto"/>
                <w:right w:val="none" w:sz="0" w:space="0" w:color="auto"/>
              </w:divBdr>
            </w:div>
          </w:divsChild>
        </w:div>
        <w:div w:id="656344213">
          <w:marLeft w:val="0"/>
          <w:marRight w:val="0"/>
          <w:marTop w:val="0"/>
          <w:marBottom w:val="0"/>
          <w:divBdr>
            <w:top w:val="none" w:sz="0" w:space="0" w:color="auto"/>
            <w:left w:val="none" w:sz="0" w:space="0" w:color="auto"/>
            <w:bottom w:val="none" w:sz="0" w:space="0" w:color="auto"/>
            <w:right w:val="none" w:sz="0" w:space="0" w:color="auto"/>
          </w:divBdr>
          <w:divsChild>
            <w:div w:id="1767651060">
              <w:marLeft w:val="0"/>
              <w:marRight w:val="0"/>
              <w:marTop w:val="0"/>
              <w:marBottom w:val="0"/>
              <w:divBdr>
                <w:top w:val="none" w:sz="0" w:space="0" w:color="auto"/>
                <w:left w:val="none" w:sz="0" w:space="0" w:color="auto"/>
                <w:bottom w:val="none" w:sz="0" w:space="0" w:color="auto"/>
                <w:right w:val="none" w:sz="0" w:space="0" w:color="auto"/>
              </w:divBdr>
            </w:div>
            <w:div w:id="1193110836">
              <w:marLeft w:val="0"/>
              <w:marRight w:val="0"/>
              <w:marTop w:val="0"/>
              <w:marBottom w:val="0"/>
              <w:divBdr>
                <w:top w:val="none" w:sz="0" w:space="0" w:color="auto"/>
                <w:left w:val="none" w:sz="0" w:space="0" w:color="auto"/>
                <w:bottom w:val="none" w:sz="0" w:space="0" w:color="auto"/>
                <w:right w:val="none" w:sz="0" w:space="0" w:color="auto"/>
              </w:divBdr>
            </w:div>
            <w:div w:id="334500299">
              <w:marLeft w:val="0"/>
              <w:marRight w:val="0"/>
              <w:marTop w:val="0"/>
              <w:marBottom w:val="0"/>
              <w:divBdr>
                <w:top w:val="none" w:sz="0" w:space="0" w:color="auto"/>
                <w:left w:val="none" w:sz="0" w:space="0" w:color="auto"/>
                <w:bottom w:val="none" w:sz="0" w:space="0" w:color="auto"/>
                <w:right w:val="none" w:sz="0" w:space="0" w:color="auto"/>
              </w:divBdr>
            </w:div>
            <w:div w:id="810364538">
              <w:marLeft w:val="0"/>
              <w:marRight w:val="0"/>
              <w:marTop w:val="0"/>
              <w:marBottom w:val="0"/>
              <w:divBdr>
                <w:top w:val="none" w:sz="0" w:space="0" w:color="auto"/>
                <w:left w:val="none" w:sz="0" w:space="0" w:color="auto"/>
                <w:bottom w:val="none" w:sz="0" w:space="0" w:color="auto"/>
                <w:right w:val="none" w:sz="0" w:space="0" w:color="auto"/>
              </w:divBdr>
            </w:div>
          </w:divsChild>
        </w:div>
        <w:div w:id="1656494448">
          <w:marLeft w:val="0"/>
          <w:marRight w:val="0"/>
          <w:marTop w:val="0"/>
          <w:marBottom w:val="0"/>
          <w:divBdr>
            <w:top w:val="none" w:sz="0" w:space="0" w:color="auto"/>
            <w:left w:val="none" w:sz="0" w:space="0" w:color="auto"/>
            <w:bottom w:val="none" w:sz="0" w:space="0" w:color="auto"/>
            <w:right w:val="none" w:sz="0" w:space="0" w:color="auto"/>
          </w:divBdr>
          <w:divsChild>
            <w:div w:id="1565723235">
              <w:marLeft w:val="0"/>
              <w:marRight w:val="0"/>
              <w:marTop w:val="0"/>
              <w:marBottom w:val="0"/>
              <w:divBdr>
                <w:top w:val="none" w:sz="0" w:space="0" w:color="auto"/>
                <w:left w:val="none" w:sz="0" w:space="0" w:color="auto"/>
                <w:bottom w:val="none" w:sz="0" w:space="0" w:color="auto"/>
                <w:right w:val="none" w:sz="0" w:space="0" w:color="auto"/>
              </w:divBdr>
            </w:div>
            <w:div w:id="362175386">
              <w:marLeft w:val="0"/>
              <w:marRight w:val="0"/>
              <w:marTop w:val="0"/>
              <w:marBottom w:val="0"/>
              <w:divBdr>
                <w:top w:val="none" w:sz="0" w:space="0" w:color="auto"/>
                <w:left w:val="none" w:sz="0" w:space="0" w:color="auto"/>
                <w:bottom w:val="none" w:sz="0" w:space="0" w:color="auto"/>
                <w:right w:val="none" w:sz="0" w:space="0" w:color="auto"/>
              </w:divBdr>
            </w:div>
            <w:div w:id="1436250410">
              <w:marLeft w:val="0"/>
              <w:marRight w:val="0"/>
              <w:marTop w:val="0"/>
              <w:marBottom w:val="0"/>
              <w:divBdr>
                <w:top w:val="none" w:sz="0" w:space="0" w:color="auto"/>
                <w:left w:val="none" w:sz="0" w:space="0" w:color="auto"/>
                <w:bottom w:val="none" w:sz="0" w:space="0" w:color="auto"/>
                <w:right w:val="none" w:sz="0" w:space="0" w:color="auto"/>
              </w:divBdr>
            </w:div>
            <w:div w:id="2048097436">
              <w:marLeft w:val="0"/>
              <w:marRight w:val="0"/>
              <w:marTop w:val="0"/>
              <w:marBottom w:val="0"/>
              <w:divBdr>
                <w:top w:val="none" w:sz="0" w:space="0" w:color="auto"/>
                <w:left w:val="none" w:sz="0" w:space="0" w:color="auto"/>
                <w:bottom w:val="none" w:sz="0" w:space="0" w:color="auto"/>
                <w:right w:val="none" w:sz="0" w:space="0" w:color="auto"/>
              </w:divBdr>
            </w:div>
            <w:div w:id="518854178">
              <w:marLeft w:val="0"/>
              <w:marRight w:val="0"/>
              <w:marTop w:val="0"/>
              <w:marBottom w:val="0"/>
              <w:divBdr>
                <w:top w:val="none" w:sz="0" w:space="0" w:color="auto"/>
                <w:left w:val="none" w:sz="0" w:space="0" w:color="auto"/>
                <w:bottom w:val="none" w:sz="0" w:space="0" w:color="auto"/>
                <w:right w:val="none" w:sz="0" w:space="0" w:color="auto"/>
              </w:divBdr>
            </w:div>
            <w:div w:id="1671713556">
              <w:marLeft w:val="0"/>
              <w:marRight w:val="0"/>
              <w:marTop w:val="0"/>
              <w:marBottom w:val="0"/>
              <w:divBdr>
                <w:top w:val="none" w:sz="0" w:space="0" w:color="auto"/>
                <w:left w:val="none" w:sz="0" w:space="0" w:color="auto"/>
                <w:bottom w:val="none" w:sz="0" w:space="0" w:color="auto"/>
                <w:right w:val="none" w:sz="0" w:space="0" w:color="auto"/>
              </w:divBdr>
            </w:div>
            <w:div w:id="1284118996">
              <w:marLeft w:val="0"/>
              <w:marRight w:val="0"/>
              <w:marTop w:val="0"/>
              <w:marBottom w:val="0"/>
              <w:divBdr>
                <w:top w:val="none" w:sz="0" w:space="0" w:color="auto"/>
                <w:left w:val="none" w:sz="0" w:space="0" w:color="auto"/>
                <w:bottom w:val="none" w:sz="0" w:space="0" w:color="auto"/>
                <w:right w:val="none" w:sz="0" w:space="0" w:color="auto"/>
              </w:divBdr>
            </w:div>
            <w:div w:id="1366324975">
              <w:marLeft w:val="0"/>
              <w:marRight w:val="0"/>
              <w:marTop w:val="0"/>
              <w:marBottom w:val="0"/>
              <w:divBdr>
                <w:top w:val="none" w:sz="0" w:space="0" w:color="auto"/>
                <w:left w:val="none" w:sz="0" w:space="0" w:color="auto"/>
                <w:bottom w:val="none" w:sz="0" w:space="0" w:color="auto"/>
                <w:right w:val="none" w:sz="0" w:space="0" w:color="auto"/>
              </w:divBdr>
            </w:div>
          </w:divsChild>
        </w:div>
        <w:div w:id="1434279277">
          <w:marLeft w:val="0"/>
          <w:marRight w:val="0"/>
          <w:marTop w:val="0"/>
          <w:marBottom w:val="0"/>
          <w:divBdr>
            <w:top w:val="none" w:sz="0" w:space="0" w:color="auto"/>
            <w:left w:val="none" w:sz="0" w:space="0" w:color="auto"/>
            <w:bottom w:val="none" w:sz="0" w:space="0" w:color="auto"/>
            <w:right w:val="none" w:sz="0" w:space="0" w:color="auto"/>
          </w:divBdr>
          <w:divsChild>
            <w:div w:id="1530215644">
              <w:marLeft w:val="0"/>
              <w:marRight w:val="0"/>
              <w:marTop w:val="0"/>
              <w:marBottom w:val="0"/>
              <w:divBdr>
                <w:top w:val="none" w:sz="0" w:space="0" w:color="auto"/>
                <w:left w:val="none" w:sz="0" w:space="0" w:color="auto"/>
                <w:bottom w:val="none" w:sz="0" w:space="0" w:color="auto"/>
                <w:right w:val="none" w:sz="0" w:space="0" w:color="auto"/>
              </w:divBdr>
            </w:div>
          </w:divsChild>
        </w:div>
        <w:div w:id="1424450608">
          <w:marLeft w:val="0"/>
          <w:marRight w:val="0"/>
          <w:marTop w:val="0"/>
          <w:marBottom w:val="0"/>
          <w:divBdr>
            <w:top w:val="none" w:sz="0" w:space="0" w:color="auto"/>
            <w:left w:val="none" w:sz="0" w:space="0" w:color="auto"/>
            <w:bottom w:val="none" w:sz="0" w:space="0" w:color="auto"/>
            <w:right w:val="none" w:sz="0" w:space="0" w:color="auto"/>
          </w:divBdr>
          <w:divsChild>
            <w:div w:id="1286616569">
              <w:marLeft w:val="0"/>
              <w:marRight w:val="0"/>
              <w:marTop w:val="0"/>
              <w:marBottom w:val="0"/>
              <w:divBdr>
                <w:top w:val="none" w:sz="0" w:space="0" w:color="auto"/>
                <w:left w:val="none" w:sz="0" w:space="0" w:color="auto"/>
                <w:bottom w:val="none" w:sz="0" w:space="0" w:color="auto"/>
                <w:right w:val="none" w:sz="0" w:space="0" w:color="auto"/>
              </w:divBdr>
            </w:div>
            <w:div w:id="967204222">
              <w:marLeft w:val="0"/>
              <w:marRight w:val="0"/>
              <w:marTop w:val="0"/>
              <w:marBottom w:val="0"/>
              <w:divBdr>
                <w:top w:val="none" w:sz="0" w:space="0" w:color="auto"/>
                <w:left w:val="none" w:sz="0" w:space="0" w:color="auto"/>
                <w:bottom w:val="none" w:sz="0" w:space="0" w:color="auto"/>
                <w:right w:val="none" w:sz="0" w:space="0" w:color="auto"/>
              </w:divBdr>
            </w:div>
            <w:div w:id="1627615751">
              <w:marLeft w:val="0"/>
              <w:marRight w:val="0"/>
              <w:marTop w:val="0"/>
              <w:marBottom w:val="0"/>
              <w:divBdr>
                <w:top w:val="none" w:sz="0" w:space="0" w:color="auto"/>
                <w:left w:val="none" w:sz="0" w:space="0" w:color="auto"/>
                <w:bottom w:val="none" w:sz="0" w:space="0" w:color="auto"/>
                <w:right w:val="none" w:sz="0" w:space="0" w:color="auto"/>
              </w:divBdr>
            </w:div>
            <w:div w:id="334380726">
              <w:marLeft w:val="0"/>
              <w:marRight w:val="0"/>
              <w:marTop w:val="0"/>
              <w:marBottom w:val="0"/>
              <w:divBdr>
                <w:top w:val="none" w:sz="0" w:space="0" w:color="auto"/>
                <w:left w:val="none" w:sz="0" w:space="0" w:color="auto"/>
                <w:bottom w:val="none" w:sz="0" w:space="0" w:color="auto"/>
                <w:right w:val="none" w:sz="0" w:space="0" w:color="auto"/>
              </w:divBdr>
            </w:div>
          </w:divsChild>
        </w:div>
        <w:div w:id="1976640148">
          <w:marLeft w:val="0"/>
          <w:marRight w:val="0"/>
          <w:marTop w:val="0"/>
          <w:marBottom w:val="0"/>
          <w:divBdr>
            <w:top w:val="none" w:sz="0" w:space="0" w:color="auto"/>
            <w:left w:val="none" w:sz="0" w:space="0" w:color="auto"/>
            <w:bottom w:val="none" w:sz="0" w:space="0" w:color="auto"/>
            <w:right w:val="none" w:sz="0" w:space="0" w:color="auto"/>
          </w:divBdr>
          <w:divsChild>
            <w:div w:id="691420457">
              <w:marLeft w:val="0"/>
              <w:marRight w:val="0"/>
              <w:marTop w:val="0"/>
              <w:marBottom w:val="0"/>
              <w:divBdr>
                <w:top w:val="none" w:sz="0" w:space="0" w:color="auto"/>
                <w:left w:val="none" w:sz="0" w:space="0" w:color="auto"/>
                <w:bottom w:val="none" w:sz="0" w:space="0" w:color="auto"/>
                <w:right w:val="none" w:sz="0" w:space="0" w:color="auto"/>
              </w:divBdr>
            </w:div>
            <w:div w:id="1155754463">
              <w:marLeft w:val="0"/>
              <w:marRight w:val="0"/>
              <w:marTop w:val="0"/>
              <w:marBottom w:val="0"/>
              <w:divBdr>
                <w:top w:val="none" w:sz="0" w:space="0" w:color="auto"/>
                <w:left w:val="none" w:sz="0" w:space="0" w:color="auto"/>
                <w:bottom w:val="none" w:sz="0" w:space="0" w:color="auto"/>
                <w:right w:val="none" w:sz="0" w:space="0" w:color="auto"/>
              </w:divBdr>
            </w:div>
            <w:div w:id="875771150">
              <w:marLeft w:val="0"/>
              <w:marRight w:val="0"/>
              <w:marTop w:val="0"/>
              <w:marBottom w:val="0"/>
              <w:divBdr>
                <w:top w:val="none" w:sz="0" w:space="0" w:color="auto"/>
                <w:left w:val="none" w:sz="0" w:space="0" w:color="auto"/>
                <w:bottom w:val="none" w:sz="0" w:space="0" w:color="auto"/>
                <w:right w:val="none" w:sz="0" w:space="0" w:color="auto"/>
              </w:divBdr>
            </w:div>
            <w:div w:id="1948153043">
              <w:marLeft w:val="0"/>
              <w:marRight w:val="0"/>
              <w:marTop w:val="0"/>
              <w:marBottom w:val="0"/>
              <w:divBdr>
                <w:top w:val="none" w:sz="0" w:space="0" w:color="auto"/>
                <w:left w:val="none" w:sz="0" w:space="0" w:color="auto"/>
                <w:bottom w:val="none" w:sz="0" w:space="0" w:color="auto"/>
                <w:right w:val="none" w:sz="0" w:space="0" w:color="auto"/>
              </w:divBdr>
            </w:div>
          </w:divsChild>
        </w:div>
        <w:div w:id="150563792">
          <w:marLeft w:val="0"/>
          <w:marRight w:val="0"/>
          <w:marTop w:val="0"/>
          <w:marBottom w:val="0"/>
          <w:divBdr>
            <w:top w:val="none" w:sz="0" w:space="0" w:color="auto"/>
            <w:left w:val="none" w:sz="0" w:space="0" w:color="auto"/>
            <w:bottom w:val="none" w:sz="0" w:space="0" w:color="auto"/>
            <w:right w:val="none" w:sz="0" w:space="0" w:color="auto"/>
          </w:divBdr>
          <w:divsChild>
            <w:div w:id="698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738">
      <w:bodyDiv w:val="1"/>
      <w:marLeft w:val="0"/>
      <w:marRight w:val="0"/>
      <w:marTop w:val="0"/>
      <w:marBottom w:val="0"/>
      <w:divBdr>
        <w:top w:val="none" w:sz="0" w:space="0" w:color="auto"/>
        <w:left w:val="none" w:sz="0" w:space="0" w:color="auto"/>
        <w:bottom w:val="none" w:sz="0" w:space="0" w:color="auto"/>
        <w:right w:val="none" w:sz="0" w:space="0" w:color="auto"/>
      </w:divBdr>
      <w:divsChild>
        <w:div w:id="2070686347">
          <w:marLeft w:val="0"/>
          <w:marRight w:val="0"/>
          <w:marTop w:val="0"/>
          <w:marBottom w:val="0"/>
          <w:divBdr>
            <w:top w:val="none" w:sz="0" w:space="0" w:color="auto"/>
            <w:left w:val="none" w:sz="0" w:space="0" w:color="auto"/>
            <w:bottom w:val="none" w:sz="0" w:space="0" w:color="auto"/>
            <w:right w:val="none" w:sz="0" w:space="0" w:color="auto"/>
          </w:divBdr>
        </w:div>
        <w:div w:id="805244956">
          <w:marLeft w:val="0"/>
          <w:marRight w:val="0"/>
          <w:marTop w:val="0"/>
          <w:marBottom w:val="0"/>
          <w:divBdr>
            <w:top w:val="none" w:sz="0" w:space="0" w:color="auto"/>
            <w:left w:val="none" w:sz="0" w:space="0" w:color="auto"/>
            <w:bottom w:val="none" w:sz="0" w:space="0" w:color="auto"/>
            <w:right w:val="none" w:sz="0" w:space="0" w:color="auto"/>
          </w:divBdr>
        </w:div>
        <w:div w:id="251817102">
          <w:marLeft w:val="0"/>
          <w:marRight w:val="0"/>
          <w:marTop w:val="0"/>
          <w:marBottom w:val="0"/>
          <w:divBdr>
            <w:top w:val="none" w:sz="0" w:space="0" w:color="auto"/>
            <w:left w:val="none" w:sz="0" w:space="0" w:color="auto"/>
            <w:bottom w:val="none" w:sz="0" w:space="0" w:color="auto"/>
            <w:right w:val="none" w:sz="0" w:space="0" w:color="auto"/>
          </w:divBdr>
        </w:div>
        <w:div w:id="649166227">
          <w:marLeft w:val="0"/>
          <w:marRight w:val="0"/>
          <w:marTop w:val="0"/>
          <w:marBottom w:val="0"/>
          <w:divBdr>
            <w:top w:val="none" w:sz="0" w:space="0" w:color="auto"/>
            <w:left w:val="none" w:sz="0" w:space="0" w:color="auto"/>
            <w:bottom w:val="none" w:sz="0" w:space="0" w:color="auto"/>
            <w:right w:val="none" w:sz="0" w:space="0" w:color="auto"/>
          </w:divBdr>
        </w:div>
        <w:div w:id="334306923">
          <w:marLeft w:val="0"/>
          <w:marRight w:val="0"/>
          <w:marTop w:val="0"/>
          <w:marBottom w:val="0"/>
          <w:divBdr>
            <w:top w:val="none" w:sz="0" w:space="0" w:color="auto"/>
            <w:left w:val="none" w:sz="0" w:space="0" w:color="auto"/>
            <w:bottom w:val="none" w:sz="0" w:space="0" w:color="auto"/>
            <w:right w:val="none" w:sz="0" w:space="0" w:color="auto"/>
          </w:divBdr>
        </w:div>
        <w:div w:id="302934474">
          <w:marLeft w:val="0"/>
          <w:marRight w:val="0"/>
          <w:marTop w:val="0"/>
          <w:marBottom w:val="0"/>
          <w:divBdr>
            <w:top w:val="none" w:sz="0" w:space="0" w:color="auto"/>
            <w:left w:val="none" w:sz="0" w:space="0" w:color="auto"/>
            <w:bottom w:val="none" w:sz="0" w:space="0" w:color="auto"/>
            <w:right w:val="none" w:sz="0" w:space="0" w:color="auto"/>
          </w:divBdr>
        </w:div>
        <w:div w:id="990789401">
          <w:marLeft w:val="0"/>
          <w:marRight w:val="0"/>
          <w:marTop w:val="0"/>
          <w:marBottom w:val="0"/>
          <w:divBdr>
            <w:top w:val="none" w:sz="0" w:space="0" w:color="auto"/>
            <w:left w:val="none" w:sz="0" w:space="0" w:color="auto"/>
            <w:bottom w:val="none" w:sz="0" w:space="0" w:color="auto"/>
            <w:right w:val="none" w:sz="0" w:space="0" w:color="auto"/>
          </w:divBdr>
        </w:div>
        <w:div w:id="1192958956">
          <w:marLeft w:val="0"/>
          <w:marRight w:val="0"/>
          <w:marTop w:val="0"/>
          <w:marBottom w:val="0"/>
          <w:divBdr>
            <w:top w:val="none" w:sz="0" w:space="0" w:color="auto"/>
            <w:left w:val="none" w:sz="0" w:space="0" w:color="auto"/>
            <w:bottom w:val="none" w:sz="0" w:space="0" w:color="auto"/>
            <w:right w:val="none" w:sz="0" w:space="0" w:color="auto"/>
          </w:divBdr>
        </w:div>
        <w:div w:id="113078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footer" Target="footer1.xml"/><Relationship Id="rId26" Type="http://schemas.openxmlformats.org/officeDocument/2006/relationships/hyperlink" Target="https://distance.ufl.edu/getting-help/" TargetMode="External"/><Relationship Id="rId3" Type="http://schemas.openxmlformats.org/officeDocument/2006/relationships/customXml" Target="../customXml/item3.xml"/><Relationship Id="rId21" Type="http://schemas.openxmlformats.org/officeDocument/2006/relationships/hyperlink" Target="https://gatorevals.aa.ufl.edu/students/" TargetMode="External"/><Relationship Id="rId7" Type="http://schemas.openxmlformats.org/officeDocument/2006/relationships/settings" Target="settings.xml"/><Relationship Id="rId12" Type="http://schemas.openxmlformats.org/officeDocument/2006/relationships/hyperlink" Target="https://ufl.instructure.com/courses/419381" TargetMode="External"/><Relationship Id="rId17" Type="http://schemas.openxmlformats.org/officeDocument/2006/relationships/header" Target="header1.xml"/><Relationship Id="rId25" Type="http://schemas.openxmlformats.org/officeDocument/2006/relationships/hyperlink" Target="http://elearning.ufl.edu/" TargetMode="External"/><Relationship Id="rId2" Type="http://schemas.openxmlformats.org/officeDocument/2006/relationships/customXml" Target="../customXml/item2.xml"/><Relationship Id="rId16" Type="http://schemas.openxmlformats.org/officeDocument/2006/relationships/hyperlink" Target="https://catalog.ufl.edu/UGRD/academic-regulations/attendance-policies/" TargetMode="External"/><Relationship Id="rId20" Type="http://schemas.openxmlformats.org/officeDocument/2006/relationships/hyperlink" Target="https://sccr.dso.ufl.edu/students/student-conduct-co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ey@law.ufl.edu" TargetMode="External"/><Relationship Id="rId24" Type="http://schemas.openxmlformats.org/officeDocument/2006/relationships/hyperlink" Target="mailto:helpdesk@ufl.edu" TargetMode="External"/><Relationship Id="rId5" Type="http://schemas.openxmlformats.org/officeDocument/2006/relationships/numbering" Target="numbering.xml"/><Relationship Id="rId15" Type="http://schemas.openxmlformats.org/officeDocument/2006/relationships/hyperlink" Target="https://coronavirus.ufhealth.org/screen-test-protect/covid-19-exposure-and-symptoms-who-do-i-call-if/" TargetMode="External"/><Relationship Id="rId23" Type="http://schemas.openxmlformats.org/officeDocument/2006/relationships/hyperlink" Target="https://gatorevals.aa.ufl.edu/public-resul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so.ufl.edu/dr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technology-services" TargetMode="External"/><Relationship Id="rId22" Type="http://schemas.openxmlformats.org/officeDocument/2006/relationships/hyperlink" Target="https://ufl.bluera.com/uf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4.xml><?xml version="1.0" encoding="utf-8"?>
<ds:datastoreItem xmlns:ds="http://schemas.openxmlformats.org/officeDocument/2006/customXml" ds:itemID="{8C4C7478-0C54-4733-9F4B-C1C6D229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2165</Words>
  <Characters>12949</Characters>
  <Application>Microsoft Office Word</Application>
  <DocSecurity>4</DocSecurity>
  <Lines>539</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2021-01-05T21:24:00Z</dcterms:created>
  <dcterms:modified xsi:type="dcterms:W3CDTF">2021-01-05T21:24:00Z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