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149ADFC0" w:rsidR="00DC571D" w:rsidRPr="00AE5CB8" w:rsidRDefault="00BB664D" w:rsidP="00BB664D">
      <w:pPr>
        <w:spacing w:line="259" w:lineRule="auto"/>
        <w:ind w:left="-90"/>
        <w:jc w:val="center"/>
        <w:rPr>
          <w:bCs/>
          <w:sz w:val="28"/>
          <w:szCs w:val="28"/>
        </w:rPr>
      </w:pPr>
      <w:r w:rsidRPr="00AE5CB8">
        <w:rPr>
          <w:b/>
          <w:sz w:val="28"/>
          <w:szCs w:val="28"/>
        </w:rPr>
        <w:t>Legal Writing</w:t>
      </w:r>
    </w:p>
    <w:p w14:paraId="1C42F52C" w14:textId="47E6FE93" w:rsidR="001E2603" w:rsidRDefault="00E31D43" w:rsidP="00BB664D">
      <w:pPr>
        <w:tabs>
          <w:tab w:val="left" w:pos="9360"/>
        </w:tabs>
        <w:spacing w:after="8" w:line="265" w:lineRule="auto"/>
        <w:jc w:val="center"/>
        <w:rPr>
          <w:b/>
          <w:smallCaps/>
          <w:sz w:val="28"/>
          <w:szCs w:val="28"/>
        </w:rPr>
      </w:pPr>
      <w:r w:rsidRPr="00AE5CB8">
        <w:rPr>
          <w:b/>
          <w:smallCaps/>
          <w:sz w:val="28"/>
          <w:szCs w:val="28"/>
        </w:rPr>
        <w:t xml:space="preserve">Fall </w:t>
      </w:r>
      <w:r w:rsidR="0072360B" w:rsidRPr="00AE5CB8">
        <w:rPr>
          <w:b/>
          <w:smallCaps/>
          <w:sz w:val="28"/>
          <w:szCs w:val="28"/>
        </w:rPr>
        <w:t xml:space="preserve">Syllabus – Law </w:t>
      </w:r>
      <w:r w:rsidR="00BB664D" w:rsidRPr="00AE5CB8">
        <w:rPr>
          <w:b/>
          <w:smallCaps/>
          <w:sz w:val="28"/>
          <w:szCs w:val="28"/>
        </w:rPr>
        <w:t>579</w:t>
      </w:r>
      <w:r w:rsidR="00E32FCB" w:rsidRPr="00AE5CB8">
        <w:rPr>
          <w:b/>
          <w:smallCaps/>
          <w:sz w:val="28"/>
          <w:szCs w:val="28"/>
        </w:rPr>
        <w:t>2</w:t>
      </w:r>
      <w:r w:rsidR="0072360B" w:rsidRPr="00AE5CB8">
        <w:rPr>
          <w:b/>
          <w:smallCaps/>
          <w:sz w:val="28"/>
          <w:szCs w:val="28"/>
        </w:rPr>
        <w:t>/</w:t>
      </w:r>
      <w:r w:rsidR="00E32FCB" w:rsidRPr="00AE5CB8">
        <w:rPr>
          <w:b/>
          <w:smallCaps/>
          <w:sz w:val="28"/>
          <w:szCs w:val="28"/>
        </w:rPr>
        <w:t>Section Y</w:t>
      </w:r>
      <w:r w:rsidR="0072360B" w:rsidRPr="00AE5CB8">
        <w:rPr>
          <w:b/>
          <w:smallCaps/>
          <w:sz w:val="28"/>
          <w:szCs w:val="28"/>
        </w:rPr>
        <w:t xml:space="preserve"> – </w:t>
      </w:r>
      <w:r w:rsidR="00E32FCB" w:rsidRPr="00AE5CB8">
        <w:rPr>
          <w:b/>
          <w:smallCaps/>
          <w:sz w:val="28"/>
          <w:szCs w:val="28"/>
        </w:rPr>
        <w:t>2</w:t>
      </w:r>
      <w:r w:rsidR="0072360B" w:rsidRPr="00AE5CB8">
        <w:rPr>
          <w:b/>
          <w:smallCaps/>
          <w:sz w:val="28"/>
          <w:szCs w:val="28"/>
        </w:rPr>
        <w:t xml:space="preserve"> Credits</w:t>
      </w:r>
    </w:p>
    <w:p w14:paraId="7CDC98D2" w14:textId="76A3E73D" w:rsidR="00E65CCD" w:rsidRDefault="00E65CCD" w:rsidP="00F35A5E">
      <w:pPr>
        <w:tabs>
          <w:tab w:val="left" w:pos="9360"/>
        </w:tabs>
        <w:spacing w:after="8" w:line="265" w:lineRule="auto"/>
        <w:jc w:val="center"/>
        <w:rPr>
          <w:b/>
          <w:smallCaps/>
          <w:sz w:val="28"/>
          <w:szCs w:val="28"/>
        </w:rPr>
      </w:pPr>
      <w:r>
        <w:rPr>
          <w:b/>
          <w:smallCaps/>
          <w:noProof/>
          <w:sz w:val="28"/>
          <w:szCs w:val="28"/>
        </w:rPr>
        <w:drawing>
          <wp:inline distT="0" distB="0" distL="0" distR="0" wp14:anchorId="40450C26" wp14:editId="7441E967">
            <wp:extent cx="1916837" cy="1220587"/>
            <wp:effectExtent l="0" t="0" r="1270" b="0"/>
            <wp:docPr id="32609644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96440" name="Graphic 32609644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24599" cy="1289207"/>
                    </a:xfrm>
                    <a:prstGeom prst="rect">
                      <a:avLst/>
                    </a:prstGeom>
                  </pic:spPr>
                </pic:pic>
              </a:graphicData>
            </a:graphic>
          </wp:inline>
        </w:drawing>
      </w:r>
    </w:p>
    <w:p w14:paraId="6AF5DE34" w14:textId="77777777" w:rsidR="00F35A5E" w:rsidRPr="00E65CCD" w:rsidRDefault="00F35A5E" w:rsidP="00F35A5E">
      <w:pPr>
        <w:tabs>
          <w:tab w:val="left" w:pos="9360"/>
        </w:tabs>
        <w:spacing w:after="8" w:line="265" w:lineRule="auto"/>
        <w:jc w:val="center"/>
        <w:rPr>
          <w:b/>
          <w:smallCaps/>
          <w:sz w:val="28"/>
          <w:szCs w:val="28"/>
        </w:rPr>
      </w:pPr>
    </w:p>
    <w:p w14:paraId="47E47726" w14:textId="076A5526" w:rsidR="006A5D34" w:rsidRPr="00AE5CB8" w:rsidRDefault="006A5D34" w:rsidP="0027400F">
      <w:pPr>
        <w:jc w:val="both"/>
      </w:pPr>
      <w:r w:rsidRPr="00AE5CB8">
        <w:rPr>
          <w:b/>
          <w:bCs/>
        </w:rPr>
        <w:t>Professor</w:t>
      </w:r>
      <w:r w:rsidR="00971FCA" w:rsidRPr="00AE5CB8">
        <w:rPr>
          <w:b/>
          <w:bCs/>
        </w:rPr>
        <w:t>:</w:t>
      </w:r>
      <w:r w:rsidR="00971FCA" w:rsidRPr="00AE5CB8">
        <w:t xml:space="preserve"> </w:t>
      </w:r>
      <w:r w:rsidR="00971FCA" w:rsidRPr="00AE5CB8">
        <w:tab/>
      </w:r>
      <w:r w:rsidR="00997130" w:rsidRPr="00AE5CB8">
        <w:rPr>
          <w:lang w:eastAsia="zh-CN"/>
        </w:rPr>
        <w:t>Stacy Biggart</w:t>
      </w:r>
      <w:r w:rsidR="00780E2B">
        <w:rPr>
          <w:lang w:eastAsia="zh-CN"/>
        </w:rPr>
        <w:t xml:space="preserve"> (Pronouns: She/Her)</w:t>
      </w:r>
    </w:p>
    <w:p w14:paraId="22BBBF3A" w14:textId="7AA98C06" w:rsidR="006A5D34" w:rsidRPr="00AE5CB8" w:rsidRDefault="00561911" w:rsidP="0027400F">
      <w:pPr>
        <w:jc w:val="both"/>
      </w:pPr>
      <w:r w:rsidRPr="00AE5CB8">
        <w:rPr>
          <w:b/>
          <w:bCs/>
        </w:rPr>
        <w:t>Office</w:t>
      </w:r>
      <w:r w:rsidR="00971FCA" w:rsidRPr="00AE5CB8">
        <w:rPr>
          <w:b/>
          <w:bCs/>
        </w:rPr>
        <w:t>:</w:t>
      </w:r>
      <w:r w:rsidR="00971FCA" w:rsidRPr="00AE5CB8">
        <w:t xml:space="preserve"> </w:t>
      </w:r>
      <w:r w:rsidR="00971FCA" w:rsidRPr="00AE5CB8">
        <w:tab/>
        <w:t>3</w:t>
      </w:r>
      <w:r w:rsidR="00997130" w:rsidRPr="00AE5CB8">
        <w:t>12</w:t>
      </w:r>
      <w:r w:rsidR="00E32FCB" w:rsidRPr="00AE5CB8">
        <w:t>N</w:t>
      </w:r>
    </w:p>
    <w:p w14:paraId="17A3E66B" w14:textId="00195325" w:rsidR="006A5D34" w:rsidRPr="00AE5CB8" w:rsidRDefault="006A5D34" w:rsidP="0027400F">
      <w:pPr>
        <w:jc w:val="both"/>
      </w:pPr>
      <w:r w:rsidRPr="00AE5CB8">
        <w:rPr>
          <w:b/>
          <w:bCs/>
        </w:rPr>
        <w:t>Phone:</w:t>
      </w:r>
      <w:r w:rsidRPr="00AE5CB8">
        <w:t xml:space="preserve"> </w:t>
      </w:r>
      <w:r w:rsidR="00971FCA" w:rsidRPr="00AE5CB8">
        <w:tab/>
      </w:r>
      <w:r w:rsidR="00997130" w:rsidRPr="00AE5CB8">
        <w:rPr>
          <w:lang w:eastAsia="zh-CN"/>
        </w:rPr>
        <w:t>850-459-2226</w:t>
      </w:r>
    </w:p>
    <w:p w14:paraId="05CB6241" w14:textId="000AC47C" w:rsidR="006A5D34" w:rsidRPr="00AE5CB8" w:rsidRDefault="006A5D34" w:rsidP="0027400F">
      <w:pPr>
        <w:jc w:val="both"/>
      </w:pPr>
      <w:r w:rsidRPr="00AE5CB8">
        <w:rPr>
          <w:b/>
          <w:bCs/>
        </w:rPr>
        <w:t>Email:</w:t>
      </w:r>
      <w:r w:rsidRPr="00AE5CB8">
        <w:t xml:space="preserve"> </w:t>
      </w:r>
      <w:r w:rsidR="00971FCA" w:rsidRPr="00AE5CB8">
        <w:tab/>
      </w:r>
      <w:r w:rsidR="00997130" w:rsidRPr="00AE5CB8">
        <w:rPr>
          <w:lang w:eastAsia="zh-CN"/>
        </w:rPr>
        <w:t>stacybiggart@ufl.edu</w:t>
      </w:r>
    </w:p>
    <w:p w14:paraId="4BD3DD85" w14:textId="77777777" w:rsidR="00114729" w:rsidRPr="00AE5CB8" w:rsidRDefault="00114729" w:rsidP="0027400F">
      <w:pPr>
        <w:jc w:val="both"/>
        <w:rPr>
          <w:lang w:eastAsia="zh-CN"/>
        </w:rPr>
      </w:pPr>
    </w:p>
    <w:p w14:paraId="39350216" w14:textId="78C60472" w:rsidR="00114729" w:rsidRPr="00AE5CB8" w:rsidRDefault="00114729" w:rsidP="0027400F">
      <w:pPr>
        <w:shd w:val="clear" w:color="auto" w:fill="FFFFFF"/>
        <w:jc w:val="both"/>
        <w:rPr>
          <w:lang w:eastAsia="zh-CN"/>
        </w:rPr>
      </w:pPr>
      <w:r w:rsidRPr="00AE5CB8">
        <w:rPr>
          <w:b/>
          <w:u w:val="single"/>
        </w:rPr>
        <w:t>CLASS MEETING TIME</w:t>
      </w:r>
      <w:r w:rsidRPr="00AE5CB8">
        <w:rPr>
          <w:b/>
        </w:rPr>
        <w:t xml:space="preserve">: </w:t>
      </w:r>
      <w:r w:rsidR="00247D30" w:rsidRPr="00AE5CB8">
        <w:rPr>
          <w:b/>
        </w:rPr>
        <w:t xml:space="preserve"> </w:t>
      </w:r>
      <w:r w:rsidRPr="00AE5CB8">
        <w:rPr>
          <w:lang w:eastAsia="zh-CN"/>
        </w:rPr>
        <w:t>Tuesdays &amp; Thursdays</w:t>
      </w:r>
      <w:r w:rsidR="00BB664D" w:rsidRPr="00AE5CB8">
        <w:rPr>
          <w:lang w:eastAsia="zh-CN"/>
        </w:rPr>
        <w:t>,</w:t>
      </w:r>
      <w:r w:rsidRPr="00AE5CB8">
        <w:rPr>
          <w:lang w:eastAsia="zh-CN"/>
        </w:rPr>
        <w:t xml:space="preserve"> </w:t>
      </w:r>
      <w:r w:rsidR="00E32FCB" w:rsidRPr="00AE5CB8">
        <w:rPr>
          <w:lang w:eastAsia="zh-CN"/>
        </w:rPr>
        <w:t>11:00 to 11</w:t>
      </w:r>
      <w:r w:rsidR="00BB664D" w:rsidRPr="00AE5CB8">
        <w:rPr>
          <w:lang w:eastAsia="zh-CN"/>
        </w:rPr>
        <w:t>:55</w:t>
      </w:r>
      <w:r w:rsidR="00E32FCB" w:rsidRPr="00AE5CB8">
        <w:rPr>
          <w:lang w:eastAsia="zh-CN"/>
        </w:rPr>
        <w:t>am</w:t>
      </w:r>
    </w:p>
    <w:p w14:paraId="419DDBA3" w14:textId="77777777" w:rsidR="00114729" w:rsidRPr="00AE5CB8" w:rsidRDefault="00114729" w:rsidP="0027400F">
      <w:pPr>
        <w:shd w:val="clear" w:color="auto" w:fill="FFFFFF"/>
        <w:jc w:val="both"/>
        <w:rPr>
          <w:lang w:eastAsia="zh-CN"/>
        </w:rPr>
      </w:pPr>
    </w:p>
    <w:p w14:paraId="5FFFC74B" w14:textId="422FC2C1" w:rsidR="00114729" w:rsidRPr="00AE5CB8" w:rsidRDefault="00114729" w:rsidP="0027400F">
      <w:pPr>
        <w:jc w:val="both"/>
        <w:rPr>
          <w:lang w:eastAsia="zh-CN"/>
        </w:rPr>
      </w:pPr>
      <w:r w:rsidRPr="00AE5CB8">
        <w:rPr>
          <w:b/>
          <w:u w:val="single"/>
        </w:rPr>
        <w:t>CLASS LOCATION</w:t>
      </w:r>
      <w:r w:rsidR="00247D30" w:rsidRPr="00AE5CB8">
        <w:rPr>
          <w:b/>
        </w:rPr>
        <w:t xml:space="preserve">:  </w:t>
      </w:r>
      <w:r w:rsidRPr="00AE5CB8">
        <w:rPr>
          <w:lang w:eastAsia="zh-CN"/>
        </w:rPr>
        <w:t xml:space="preserve">Holland Hall </w:t>
      </w:r>
      <w:r w:rsidR="00997130" w:rsidRPr="00AE5CB8">
        <w:rPr>
          <w:lang w:eastAsia="zh-CN"/>
        </w:rPr>
        <w:t>28</w:t>
      </w:r>
      <w:r w:rsidR="00E32FCB" w:rsidRPr="00AE5CB8">
        <w:rPr>
          <w:lang w:eastAsia="zh-CN"/>
        </w:rPr>
        <w:t>5D</w:t>
      </w:r>
    </w:p>
    <w:p w14:paraId="639449F1" w14:textId="77777777" w:rsidR="00114729" w:rsidRPr="00AE5CB8" w:rsidRDefault="00114729" w:rsidP="0027400F">
      <w:pPr>
        <w:jc w:val="both"/>
        <w:rPr>
          <w:u w:val="single"/>
        </w:rPr>
      </w:pPr>
    </w:p>
    <w:p w14:paraId="6B1733B4" w14:textId="2F9113C7" w:rsidR="00BB664D" w:rsidRPr="00AE5CB8" w:rsidRDefault="00114729" w:rsidP="0027400F">
      <w:pPr>
        <w:jc w:val="both"/>
        <w:rPr>
          <w:b/>
          <w:bCs/>
          <w:u w:val="single"/>
          <w:lang w:eastAsia="zh-CN"/>
        </w:rPr>
      </w:pPr>
      <w:r w:rsidRPr="00AE5CB8">
        <w:rPr>
          <w:b/>
          <w:bCs/>
          <w:u w:val="single"/>
          <w:lang w:eastAsia="zh-CN"/>
        </w:rPr>
        <w:t>OFFICE HOURS</w:t>
      </w:r>
      <w:r w:rsidR="00247D30" w:rsidRPr="00AE5CB8">
        <w:rPr>
          <w:b/>
          <w:bCs/>
          <w:lang w:eastAsia="zh-CN"/>
        </w:rPr>
        <w:t xml:space="preserve">:  </w:t>
      </w:r>
      <w:r w:rsidR="00E32FCB" w:rsidRPr="00AE5CB8">
        <w:rPr>
          <w:lang w:eastAsia="zh-CN"/>
        </w:rPr>
        <w:t>Wednesdays</w:t>
      </w:r>
      <w:r w:rsidR="00BB664D" w:rsidRPr="00AE5CB8">
        <w:rPr>
          <w:lang w:eastAsia="zh-CN"/>
        </w:rPr>
        <w:t>, 1</w:t>
      </w:r>
      <w:r w:rsidR="00E32FCB" w:rsidRPr="00AE5CB8">
        <w:rPr>
          <w:lang w:eastAsia="zh-CN"/>
        </w:rPr>
        <w:t>0</w:t>
      </w:r>
      <w:r w:rsidR="00BB664D" w:rsidRPr="00AE5CB8">
        <w:rPr>
          <w:lang w:eastAsia="zh-CN"/>
        </w:rPr>
        <w:t>:00</w:t>
      </w:r>
      <w:r w:rsidR="00E32FCB" w:rsidRPr="00AE5CB8">
        <w:rPr>
          <w:lang w:eastAsia="zh-CN"/>
        </w:rPr>
        <w:t>am</w:t>
      </w:r>
      <w:r w:rsidR="00BB664D" w:rsidRPr="00AE5CB8">
        <w:rPr>
          <w:lang w:eastAsia="zh-CN"/>
        </w:rPr>
        <w:t xml:space="preserve"> to </w:t>
      </w:r>
      <w:r w:rsidR="00E32FCB" w:rsidRPr="00AE5CB8">
        <w:rPr>
          <w:lang w:eastAsia="zh-CN"/>
        </w:rPr>
        <w:t>12</w:t>
      </w:r>
      <w:r w:rsidR="00BB664D" w:rsidRPr="00AE5CB8">
        <w:rPr>
          <w:lang w:eastAsia="zh-CN"/>
        </w:rPr>
        <w:t>:00pm</w:t>
      </w:r>
    </w:p>
    <w:p w14:paraId="668500BF" w14:textId="2154A9A4" w:rsidR="006A5D34" w:rsidRDefault="00FE66F3" w:rsidP="0027400F">
      <w:pPr>
        <w:jc w:val="both"/>
        <w:rPr>
          <w:lang w:eastAsia="zh-CN"/>
        </w:rPr>
      </w:pPr>
      <w:r>
        <w:rPr>
          <w:lang w:eastAsia="zh-CN"/>
        </w:rPr>
        <w:t>A few words about office hours:  I recognize that going to a professor’s office can be intimidating. Think of office hours as a way for the professor to get to know you and for you to gain access to the professor’s support. I have an open-door policy so if it’s open, come on in! I also try to be present in student-centered areas of the law school, so please say hello, ask a question, etc.</w:t>
      </w:r>
    </w:p>
    <w:p w14:paraId="7BD124D3" w14:textId="217EBCBF" w:rsidR="00247D30" w:rsidRDefault="00247D30" w:rsidP="0027400F">
      <w:pPr>
        <w:jc w:val="both"/>
        <w:rPr>
          <w:lang w:eastAsia="zh-CN"/>
        </w:rPr>
      </w:pPr>
    </w:p>
    <w:p w14:paraId="161BBC3D" w14:textId="539D8E8A" w:rsidR="00247D30" w:rsidRDefault="00247D30" w:rsidP="0027400F">
      <w:pPr>
        <w:jc w:val="both"/>
        <w:rPr>
          <w:lang w:eastAsia="zh-CN"/>
        </w:rPr>
      </w:pPr>
      <w:r>
        <w:rPr>
          <w:lang w:eastAsia="zh-CN"/>
        </w:rPr>
        <w:t xml:space="preserve">If you have questions regarding the course or a specific assignment, please feel free to email me. I try to respond to emails quickly. </w:t>
      </w:r>
    </w:p>
    <w:p w14:paraId="5E72259D" w14:textId="5C19DDF0" w:rsidR="00247D30" w:rsidRDefault="00247D30" w:rsidP="0027400F">
      <w:pPr>
        <w:jc w:val="both"/>
        <w:rPr>
          <w:lang w:eastAsia="zh-CN"/>
        </w:rPr>
      </w:pPr>
    </w:p>
    <w:p w14:paraId="67641B39" w14:textId="4452DBE5" w:rsidR="00247D30" w:rsidRPr="00247D30" w:rsidRDefault="00247D30" w:rsidP="0027400F">
      <w:pPr>
        <w:jc w:val="both"/>
        <w:rPr>
          <w:lang w:eastAsia="zh-CN"/>
        </w:rPr>
      </w:pPr>
      <w:r w:rsidRPr="00247D30">
        <w:rPr>
          <w:u w:val="single"/>
          <w:lang w:eastAsia="zh-CN"/>
        </w:rPr>
        <w:t>Note</w:t>
      </w:r>
      <w:r>
        <w:rPr>
          <w:lang w:eastAsia="zh-CN"/>
        </w:rPr>
        <w:t xml:space="preserve">:  </w:t>
      </w:r>
      <w:r w:rsidR="00FE66F3">
        <w:rPr>
          <w:lang w:eastAsia="zh-CN"/>
        </w:rPr>
        <w:t>I want you to learn how to anticipate and prepare for deadlines that you will face throughout your career as a lawyer. Procrastination can be brutal in the practice of law. To encourage you to work on your assignments in advance of the deadlines, o</w:t>
      </w:r>
      <w:r>
        <w:rPr>
          <w:lang w:eastAsia="zh-CN"/>
        </w:rPr>
        <w:t xml:space="preserve">ffice hours and other conferences will not be held (with me or your TA) within the 24 hours prior to an assignment due date. </w:t>
      </w:r>
    </w:p>
    <w:p w14:paraId="297A4C36" w14:textId="53CA727B" w:rsidR="00BB664D" w:rsidRPr="00247D30" w:rsidRDefault="00BB664D" w:rsidP="0027400F">
      <w:pPr>
        <w:jc w:val="both"/>
        <w:rPr>
          <w:lang w:eastAsia="zh-CN"/>
        </w:rPr>
      </w:pPr>
    </w:p>
    <w:p w14:paraId="6A931619" w14:textId="2A7169EC" w:rsidR="00BB664D" w:rsidRPr="00247D30" w:rsidRDefault="00BB664D" w:rsidP="00BB664D">
      <w:pPr>
        <w:jc w:val="both"/>
      </w:pPr>
      <w:r w:rsidRPr="00247D30">
        <w:rPr>
          <w:b/>
          <w:u w:val="single"/>
        </w:rPr>
        <w:t>REQUIRED READING MATERIALS</w:t>
      </w:r>
    </w:p>
    <w:p w14:paraId="27C39DE4" w14:textId="5382DCA5" w:rsidR="00BB664D" w:rsidRPr="00247D30" w:rsidRDefault="00E32FCB" w:rsidP="00BB664D">
      <w:pPr>
        <w:spacing w:after="160" w:line="259" w:lineRule="auto"/>
        <w:jc w:val="both"/>
      </w:pPr>
      <w:r>
        <w:t>Christine Coughlin et al.</w:t>
      </w:r>
      <w:r w:rsidR="00247D30">
        <w:t>,</w:t>
      </w:r>
      <w:r w:rsidR="00BB664D" w:rsidRPr="00247D30">
        <w:t xml:space="preserve"> </w:t>
      </w:r>
      <w:r w:rsidR="00247D30">
        <w:rPr>
          <w:i/>
        </w:rPr>
        <w:t xml:space="preserve">A </w:t>
      </w:r>
      <w:r>
        <w:rPr>
          <w:i/>
        </w:rPr>
        <w:t>Lawyer Writes</w:t>
      </w:r>
      <w:r w:rsidR="00BB664D" w:rsidRPr="00247D30">
        <w:t xml:space="preserve"> (</w:t>
      </w:r>
      <w:r>
        <w:t xml:space="preserve">3d ed., </w:t>
      </w:r>
      <w:r w:rsidR="00247D30">
        <w:t>201</w:t>
      </w:r>
      <w:r>
        <w:t>8</w:t>
      </w:r>
      <w:r w:rsidR="00247D30">
        <w:t>)</w:t>
      </w:r>
    </w:p>
    <w:p w14:paraId="168D0162" w14:textId="77777777" w:rsidR="00BB664D" w:rsidRDefault="00BB664D" w:rsidP="00BB664D">
      <w:pPr>
        <w:spacing w:after="160" w:line="259" w:lineRule="auto"/>
        <w:jc w:val="both"/>
      </w:pPr>
      <w:r w:rsidRPr="00E32FCB">
        <w:rPr>
          <w:i/>
          <w:iCs/>
        </w:rPr>
        <w:t>The Bluebook:</w:t>
      </w:r>
      <w:r w:rsidRPr="00247D30">
        <w:t xml:space="preserve"> </w:t>
      </w:r>
      <w:r w:rsidRPr="00247D30">
        <w:rPr>
          <w:i/>
          <w:iCs/>
        </w:rPr>
        <w:t>A Uniform System of Citation</w:t>
      </w:r>
      <w:r w:rsidRPr="00247D30">
        <w:t xml:space="preserve"> (21</w:t>
      </w:r>
      <w:r w:rsidRPr="00247D30">
        <w:rPr>
          <w:vertAlign w:val="superscript"/>
        </w:rPr>
        <w:t>st</w:t>
      </w:r>
      <w:r w:rsidRPr="00247D30">
        <w:t xml:space="preserve"> ed.)</w:t>
      </w:r>
    </w:p>
    <w:p w14:paraId="4784B191" w14:textId="48F945B4" w:rsidR="00E32FCB" w:rsidRPr="00E32FCB" w:rsidRDefault="00E32FCB" w:rsidP="00BB664D">
      <w:pPr>
        <w:spacing w:after="160" w:line="259" w:lineRule="auto"/>
        <w:jc w:val="both"/>
      </w:pPr>
      <w:r>
        <w:rPr>
          <w:i/>
          <w:iCs/>
        </w:rPr>
        <w:t>Core Grammar for Lawyers</w:t>
      </w:r>
      <w:r>
        <w:t xml:space="preserve"> (software), by Carolina Academic Press</w:t>
      </w:r>
    </w:p>
    <w:p w14:paraId="647F6E73" w14:textId="07BD1224" w:rsidR="00247D30" w:rsidRDefault="00BB664D" w:rsidP="00247D30">
      <w:pPr>
        <w:spacing w:after="160" w:line="259" w:lineRule="auto"/>
        <w:jc w:val="both"/>
      </w:pPr>
      <w:r w:rsidRPr="00247D30">
        <w:t>Supplemental materials and case file posted on the course Canvas website.</w:t>
      </w:r>
    </w:p>
    <w:p w14:paraId="303700BA" w14:textId="5761884D" w:rsidR="00E32FCB" w:rsidRPr="00E32FCB" w:rsidRDefault="00E32FCB" w:rsidP="00AE5CB8">
      <w:pPr>
        <w:spacing w:line="259" w:lineRule="auto"/>
        <w:jc w:val="both"/>
        <w:rPr>
          <w:b/>
          <w:bCs/>
          <w:u w:val="single"/>
        </w:rPr>
      </w:pPr>
      <w:r w:rsidRPr="00E32FCB">
        <w:rPr>
          <w:b/>
          <w:bCs/>
          <w:u w:val="single"/>
        </w:rPr>
        <w:t>Suggested Reading Materials</w:t>
      </w:r>
    </w:p>
    <w:p w14:paraId="5DF69591" w14:textId="51ADC95B" w:rsidR="00E32FCB" w:rsidRDefault="00E32FCB" w:rsidP="00AE5CB8">
      <w:pPr>
        <w:spacing w:line="259" w:lineRule="auto"/>
        <w:jc w:val="both"/>
      </w:pPr>
      <w:r>
        <w:t xml:space="preserve">Deborah Couples &amp; Margaret Temple Smith, </w:t>
      </w:r>
      <w:r>
        <w:rPr>
          <w:i/>
          <w:iCs/>
        </w:rPr>
        <w:t xml:space="preserve">Grammar, Punctuation &amp; Style: A Quick Guide for Lawyers &amp; Other Writers </w:t>
      </w:r>
      <w:r>
        <w:t>(2013).</w:t>
      </w:r>
    </w:p>
    <w:p w14:paraId="575876E7" w14:textId="77777777" w:rsidR="00AE5CB8" w:rsidRPr="00E32FCB" w:rsidRDefault="00AE5CB8" w:rsidP="00AE5CB8">
      <w:pPr>
        <w:spacing w:line="259" w:lineRule="auto"/>
        <w:jc w:val="both"/>
      </w:pPr>
    </w:p>
    <w:p w14:paraId="07C9CCD7" w14:textId="4AFA7B4D" w:rsidR="00E11C57" w:rsidRPr="00247D30" w:rsidRDefault="00E32FCB" w:rsidP="00AE5CB8">
      <w:pPr>
        <w:spacing w:line="259" w:lineRule="auto"/>
        <w:jc w:val="both"/>
        <w:rPr>
          <w:b/>
          <w:u w:val="single"/>
        </w:rPr>
      </w:pPr>
      <w:r>
        <w:rPr>
          <w:b/>
          <w:u w:val="single"/>
        </w:rPr>
        <w:lastRenderedPageBreak/>
        <w:t>WOR</w:t>
      </w:r>
      <w:r w:rsidR="003A62E4" w:rsidRPr="00247D30">
        <w:rPr>
          <w:b/>
          <w:u w:val="single"/>
        </w:rPr>
        <w:t>KLOAD</w:t>
      </w:r>
    </w:p>
    <w:p w14:paraId="7191DA3D" w14:textId="47FE343D" w:rsidR="00E11C57" w:rsidRPr="00247D30" w:rsidRDefault="00BB664D" w:rsidP="00AE5CB8">
      <w:pPr>
        <w:jc w:val="both"/>
      </w:pPr>
      <w:r w:rsidRPr="00247D30">
        <w:t>It is anticipated that you will spend approximately 2 hours of class reading and preparing for class assignments for every 1 hour of class.</w:t>
      </w:r>
    </w:p>
    <w:p w14:paraId="61212C92" w14:textId="77777777" w:rsidR="00561911" w:rsidRPr="00247D30" w:rsidRDefault="00561911" w:rsidP="0027400F">
      <w:pPr>
        <w:jc w:val="both"/>
        <w:rPr>
          <w:b/>
          <w:u w:val="single"/>
        </w:rPr>
      </w:pPr>
    </w:p>
    <w:p w14:paraId="68CF9380" w14:textId="25C24F85" w:rsidR="00BB664D" w:rsidRPr="00247D30" w:rsidRDefault="00BB664D" w:rsidP="0027400F">
      <w:pPr>
        <w:jc w:val="both"/>
        <w:rPr>
          <w:b/>
          <w:u w:val="single"/>
        </w:rPr>
      </w:pPr>
      <w:r w:rsidRPr="00247D30">
        <w:rPr>
          <w:b/>
          <w:u w:val="single"/>
        </w:rPr>
        <w:t>COURSE OBJECTIVE AND GOALS</w:t>
      </w:r>
    </w:p>
    <w:p w14:paraId="1B44B003" w14:textId="41DBC139" w:rsidR="00BB664D" w:rsidRPr="00247D30" w:rsidRDefault="00FE66F3" w:rsidP="00BB664D">
      <w:pPr>
        <w:spacing w:after="160" w:line="259" w:lineRule="auto"/>
        <w:jc w:val="both"/>
        <w:rPr>
          <w:bCs/>
        </w:rPr>
      </w:pPr>
      <w:r>
        <w:rPr>
          <w:bCs/>
        </w:rPr>
        <w:t>Our goal for</w:t>
      </w:r>
      <w:r w:rsidR="00BB664D" w:rsidRPr="00247D30">
        <w:rPr>
          <w:bCs/>
        </w:rPr>
        <w:t xml:space="preserve"> this course i</w:t>
      </w:r>
      <w:r>
        <w:rPr>
          <w:bCs/>
        </w:rPr>
        <w:t xml:space="preserve">s </w:t>
      </w:r>
      <w:r w:rsidR="00BB664D" w:rsidRPr="00247D30">
        <w:rPr>
          <w:bCs/>
        </w:rPr>
        <w:t>for you to learn how to construct a thorough legal a</w:t>
      </w:r>
      <w:r w:rsidR="00E32FCB">
        <w:rPr>
          <w:bCs/>
        </w:rPr>
        <w:t xml:space="preserve">nalysis </w:t>
      </w:r>
      <w:r w:rsidR="00BB664D" w:rsidRPr="00247D30">
        <w:rPr>
          <w:bCs/>
        </w:rPr>
        <w:t>and express it effectively in writing.</w:t>
      </w:r>
      <w:r w:rsidR="00BB664D" w:rsidRPr="00247D30">
        <w:rPr>
          <w:bCs/>
        </w:rPr>
        <w:tab/>
      </w:r>
    </w:p>
    <w:p w14:paraId="5DC073D9" w14:textId="54374A25" w:rsidR="00BB664D" w:rsidRPr="00247D30" w:rsidRDefault="00BB664D" w:rsidP="00BB664D">
      <w:pPr>
        <w:spacing w:after="160" w:line="259" w:lineRule="auto"/>
        <w:jc w:val="both"/>
        <w:rPr>
          <w:bCs/>
        </w:rPr>
      </w:pPr>
      <w:r w:rsidRPr="00247D30">
        <w:rPr>
          <w:bCs/>
        </w:rPr>
        <w:t>Upon completion of this course, you should be able to:</w:t>
      </w:r>
    </w:p>
    <w:p w14:paraId="03B19EEE" w14:textId="698FF587" w:rsidR="00BB664D" w:rsidRDefault="00E32FCB" w:rsidP="00247D30">
      <w:pPr>
        <w:pStyle w:val="ListParagraph"/>
        <w:numPr>
          <w:ilvl w:val="0"/>
          <w:numId w:val="46"/>
        </w:numPr>
        <w:spacing w:after="160" w:line="259" w:lineRule="auto"/>
        <w:jc w:val="both"/>
        <w:rPr>
          <w:bCs/>
        </w:rPr>
      </w:pPr>
      <w:r>
        <w:rPr>
          <w:bCs/>
        </w:rPr>
        <w:t xml:space="preserve">Demonstrate an understanding of the U.S. legal system and how lawyers use law to advise clients and resolve legal </w:t>
      </w:r>
      <w:proofErr w:type="gramStart"/>
      <w:r>
        <w:rPr>
          <w:bCs/>
        </w:rPr>
        <w:t>problems;</w:t>
      </w:r>
      <w:proofErr w:type="gramEnd"/>
    </w:p>
    <w:p w14:paraId="58A6AC1C" w14:textId="72717EC7" w:rsidR="00E32FCB" w:rsidRDefault="00E32FCB" w:rsidP="00247D30">
      <w:pPr>
        <w:pStyle w:val="ListParagraph"/>
        <w:numPr>
          <w:ilvl w:val="0"/>
          <w:numId w:val="46"/>
        </w:numPr>
        <w:spacing w:after="160" w:line="259" w:lineRule="auto"/>
        <w:jc w:val="both"/>
        <w:rPr>
          <w:bCs/>
        </w:rPr>
      </w:pPr>
      <w:r>
        <w:rPr>
          <w:bCs/>
        </w:rPr>
        <w:t xml:space="preserve">Apply ethical and professional obligations in crafting your written </w:t>
      </w:r>
      <w:proofErr w:type="gramStart"/>
      <w:r>
        <w:rPr>
          <w:bCs/>
        </w:rPr>
        <w:t>work;</w:t>
      </w:r>
      <w:proofErr w:type="gramEnd"/>
    </w:p>
    <w:p w14:paraId="7ACB5F97" w14:textId="047C7370" w:rsidR="00E32FCB" w:rsidRDefault="00E32FCB" w:rsidP="00247D30">
      <w:pPr>
        <w:pStyle w:val="ListParagraph"/>
        <w:numPr>
          <w:ilvl w:val="0"/>
          <w:numId w:val="46"/>
        </w:numPr>
        <w:spacing w:after="160" w:line="259" w:lineRule="auto"/>
        <w:jc w:val="both"/>
        <w:rPr>
          <w:bCs/>
        </w:rPr>
      </w:pPr>
      <w:r>
        <w:rPr>
          <w:bCs/>
        </w:rPr>
        <w:t xml:space="preserve">Identify legal issues affecting a client’s </w:t>
      </w:r>
      <w:proofErr w:type="gramStart"/>
      <w:r>
        <w:rPr>
          <w:bCs/>
        </w:rPr>
        <w:t>situation;</w:t>
      </w:r>
      <w:proofErr w:type="gramEnd"/>
    </w:p>
    <w:p w14:paraId="0658F042" w14:textId="48A732D4" w:rsidR="00E32FCB" w:rsidRDefault="00E32FCB" w:rsidP="00247D30">
      <w:pPr>
        <w:pStyle w:val="ListParagraph"/>
        <w:numPr>
          <w:ilvl w:val="0"/>
          <w:numId w:val="46"/>
        </w:numPr>
        <w:spacing w:after="160" w:line="259" w:lineRule="auto"/>
        <w:jc w:val="both"/>
        <w:rPr>
          <w:bCs/>
        </w:rPr>
      </w:pPr>
      <w:r>
        <w:rPr>
          <w:bCs/>
        </w:rPr>
        <w:t xml:space="preserve">Review facts and evaluate their relevance to a client’s legal </w:t>
      </w:r>
      <w:proofErr w:type="gramStart"/>
      <w:r>
        <w:rPr>
          <w:bCs/>
        </w:rPr>
        <w:t>situation;</w:t>
      </w:r>
      <w:proofErr w:type="gramEnd"/>
    </w:p>
    <w:p w14:paraId="661AE7CB" w14:textId="70C4834E" w:rsidR="00E32FCB" w:rsidRDefault="00E32FCB" w:rsidP="00247D30">
      <w:pPr>
        <w:pStyle w:val="ListParagraph"/>
        <w:numPr>
          <w:ilvl w:val="0"/>
          <w:numId w:val="46"/>
        </w:numPr>
        <w:spacing w:after="160" w:line="259" w:lineRule="auto"/>
        <w:jc w:val="both"/>
        <w:rPr>
          <w:bCs/>
        </w:rPr>
      </w:pPr>
      <w:r>
        <w:rPr>
          <w:bCs/>
        </w:rPr>
        <w:t xml:space="preserve">Analyze, interpret, and use statutes and case law to construct legal </w:t>
      </w:r>
      <w:proofErr w:type="gramStart"/>
      <w:r>
        <w:rPr>
          <w:bCs/>
        </w:rPr>
        <w:t>arguments;</w:t>
      </w:r>
      <w:proofErr w:type="gramEnd"/>
    </w:p>
    <w:p w14:paraId="77E25A65" w14:textId="42F25F64" w:rsidR="00E32FCB" w:rsidRDefault="009B413B" w:rsidP="00247D30">
      <w:pPr>
        <w:pStyle w:val="ListParagraph"/>
        <w:numPr>
          <w:ilvl w:val="0"/>
          <w:numId w:val="46"/>
        </w:numPr>
        <w:spacing w:after="160" w:line="259" w:lineRule="auto"/>
        <w:jc w:val="both"/>
        <w:rPr>
          <w:bCs/>
        </w:rPr>
      </w:pPr>
      <w:r>
        <w:rPr>
          <w:bCs/>
        </w:rPr>
        <w:t xml:space="preserve">Apply legal rules to relevant client facts, analogizing and distinguishing </w:t>
      </w:r>
      <w:proofErr w:type="gramStart"/>
      <w:r>
        <w:rPr>
          <w:bCs/>
        </w:rPr>
        <w:t>precedent;</w:t>
      </w:r>
      <w:proofErr w:type="gramEnd"/>
    </w:p>
    <w:p w14:paraId="754CF058" w14:textId="106CB06F" w:rsidR="009B413B" w:rsidRDefault="009B413B" w:rsidP="00247D30">
      <w:pPr>
        <w:pStyle w:val="ListParagraph"/>
        <w:numPr>
          <w:ilvl w:val="0"/>
          <w:numId w:val="46"/>
        </w:numPr>
        <w:spacing w:after="160" w:line="259" w:lineRule="auto"/>
        <w:jc w:val="both"/>
        <w:rPr>
          <w:bCs/>
        </w:rPr>
      </w:pPr>
      <w:r>
        <w:rPr>
          <w:bCs/>
        </w:rPr>
        <w:t xml:space="preserve">Write an analysis of a legal issue predicting its </w:t>
      </w:r>
      <w:proofErr w:type="gramStart"/>
      <w:r>
        <w:rPr>
          <w:bCs/>
        </w:rPr>
        <w:t>outcome;</w:t>
      </w:r>
      <w:proofErr w:type="gramEnd"/>
    </w:p>
    <w:p w14:paraId="4560DC7F" w14:textId="2CBAF85B" w:rsidR="009B413B" w:rsidRDefault="009B413B" w:rsidP="00247D30">
      <w:pPr>
        <w:pStyle w:val="ListParagraph"/>
        <w:numPr>
          <w:ilvl w:val="0"/>
          <w:numId w:val="46"/>
        </w:numPr>
        <w:spacing w:after="160" w:line="259" w:lineRule="auto"/>
        <w:jc w:val="both"/>
        <w:rPr>
          <w:bCs/>
        </w:rPr>
      </w:pPr>
      <w:r>
        <w:rPr>
          <w:bCs/>
        </w:rPr>
        <w:t xml:space="preserve">Use effective organizational </w:t>
      </w:r>
      <w:proofErr w:type="gramStart"/>
      <w:r>
        <w:rPr>
          <w:bCs/>
        </w:rPr>
        <w:t>techniques;</w:t>
      </w:r>
      <w:proofErr w:type="gramEnd"/>
    </w:p>
    <w:p w14:paraId="0E6957C7" w14:textId="29650ABA" w:rsidR="009B413B" w:rsidRDefault="009B413B" w:rsidP="00247D30">
      <w:pPr>
        <w:pStyle w:val="ListParagraph"/>
        <w:numPr>
          <w:ilvl w:val="0"/>
          <w:numId w:val="46"/>
        </w:numPr>
        <w:spacing w:after="160" w:line="259" w:lineRule="auto"/>
        <w:jc w:val="both"/>
        <w:rPr>
          <w:bCs/>
        </w:rPr>
      </w:pPr>
      <w:r>
        <w:rPr>
          <w:bCs/>
        </w:rPr>
        <w:t xml:space="preserve">Write effective topic sentences, transitions, and </w:t>
      </w:r>
      <w:proofErr w:type="gramStart"/>
      <w:r>
        <w:rPr>
          <w:bCs/>
        </w:rPr>
        <w:t>paragraphs;</w:t>
      </w:r>
      <w:proofErr w:type="gramEnd"/>
    </w:p>
    <w:p w14:paraId="11AA6D1D" w14:textId="59FB83E6" w:rsidR="009B413B" w:rsidRDefault="009B413B" w:rsidP="00247D30">
      <w:pPr>
        <w:pStyle w:val="ListParagraph"/>
        <w:numPr>
          <w:ilvl w:val="0"/>
          <w:numId w:val="46"/>
        </w:numPr>
        <w:spacing w:after="160" w:line="259" w:lineRule="auto"/>
        <w:jc w:val="both"/>
        <w:rPr>
          <w:bCs/>
        </w:rPr>
      </w:pPr>
      <w:r>
        <w:rPr>
          <w:bCs/>
        </w:rPr>
        <w:t xml:space="preserve">Write precisely, clearly, and </w:t>
      </w:r>
      <w:proofErr w:type="gramStart"/>
      <w:r>
        <w:rPr>
          <w:bCs/>
        </w:rPr>
        <w:t>concisely;</w:t>
      </w:r>
      <w:proofErr w:type="gramEnd"/>
    </w:p>
    <w:p w14:paraId="13D3E441" w14:textId="5760E63E" w:rsidR="009B413B" w:rsidRDefault="009B413B" w:rsidP="00247D30">
      <w:pPr>
        <w:pStyle w:val="ListParagraph"/>
        <w:numPr>
          <w:ilvl w:val="0"/>
          <w:numId w:val="46"/>
        </w:numPr>
        <w:spacing w:after="160" w:line="259" w:lineRule="auto"/>
        <w:jc w:val="both"/>
        <w:rPr>
          <w:bCs/>
        </w:rPr>
      </w:pPr>
      <w:r>
        <w:rPr>
          <w:bCs/>
        </w:rPr>
        <w:t xml:space="preserve">Use good grammar, syntax, punctuation, and document </w:t>
      </w:r>
      <w:proofErr w:type="gramStart"/>
      <w:r>
        <w:rPr>
          <w:bCs/>
        </w:rPr>
        <w:t>format;</w:t>
      </w:r>
      <w:proofErr w:type="gramEnd"/>
    </w:p>
    <w:p w14:paraId="5C4CEC6A" w14:textId="3F6E64E2" w:rsidR="009B413B" w:rsidRDefault="009B413B" w:rsidP="009B413B">
      <w:pPr>
        <w:pStyle w:val="ListParagraph"/>
        <w:numPr>
          <w:ilvl w:val="0"/>
          <w:numId w:val="46"/>
        </w:numPr>
        <w:spacing w:after="160" w:line="259" w:lineRule="auto"/>
        <w:jc w:val="both"/>
        <w:rPr>
          <w:bCs/>
        </w:rPr>
      </w:pPr>
      <w:r>
        <w:rPr>
          <w:bCs/>
        </w:rPr>
        <w:t>Use legal citation correctly; and</w:t>
      </w:r>
    </w:p>
    <w:p w14:paraId="558E9A4E" w14:textId="277A68F3" w:rsidR="009B413B" w:rsidRDefault="009B413B" w:rsidP="009B413B">
      <w:pPr>
        <w:pStyle w:val="ListParagraph"/>
        <w:numPr>
          <w:ilvl w:val="0"/>
          <w:numId w:val="46"/>
        </w:numPr>
        <w:spacing w:after="160" w:line="259" w:lineRule="auto"/>
        <w:jc w:val="both"/>
        <w:rPr>
          <w:bCs/>
        </w:rPr>
      </w:pPr>
      <w:r>
        <w:rPr>
          <w:bCs/>
        </w:rPr>
        <w:t>Revise, edit, and proofread your legal writing.</w:t>
      </w:r>
    </w:p>
    <w:p w14:paraId="39CA745D" w14:textId="249163AD" w:rsidR="009B413B" w:rsidRDefault="00FE66F3" w:rsidP="002A1D2D">
      <w:pPr>
        <w:spacing w:line="259" w:lineRule="auto"/>
        <w:jc w:val="both"/>
        <w:rPr>
          <w:bCs/>
        </w:rPr>
      </w:pPr>
      <w:r>
        <w:rPr>
          <w:b/>
          <w:bCs/>
          <w:u w:val="single"/>
        </w:rPr>
        <w:t xml:space="preserve">PROFESSIONALISM &amp; </w:t>
      </w:r>
      <w:r w:rsidR="00BB664D" w:rsidRPr="00247D30">
        <w:rPr>
          <w:b/>
          <w:bCs/>
          <w:u w:val="single"/>
        </w:rPr>
        <w:t>PARTICIPATION</w:t>
      </w:r>
    </w:p>
    <w:p w14:paraId="0CB60E6A" w14:textId="1FB3E4DF" w:rsidR="00BB664D" w:rsidRDefault="00FE66F3" w:rsidP="002A1D2D">
      <w:pPr>
        <w:spacing w:line="259" w:lineRule="auto"/>
        <w:jc w:val="both"/>
      </w:pPr>
      <w:r>
        <w:t>Professionalism does not mean wearing a suit and saying the “right” words. It is not performative. We do not use it to exclude but to demonstrate understanding and care for others. You have a responsibility to yourself and others to show up for class prepared.</w:t>
      </w:r>
    </w:p>
    <w:p w14:paraId="455C583A" w14:textId="251CBD9B" w:rsidR="00FE66F3" w:rsidRDefault="00FE66F3" w:rsidP="00FE66F3">
      <w:pPr>
        <w:pStyle w:val="ListParagraph"/>
        <w:numPr>
          <w:ilvl w:val="0"/>
          <w:numId w:val="47"/>
        </w:numPr>
        <w:spacing w:line="259" w:lineRule="auto"/>
        <w:jc w:val="both"/>
      </w:pPr>
      <w:r>
        <w:t>Prepare for class and turn assignments in by the deadline because you are not here to waste people’s time.</w:t>
      </w:r>
    </w:p>
    <w:p w14:paraId="32245043" w14:textId="2C1F4D71" w:rsidR="00FE66F3" w:rsidRDefault="00FE66F3" w:rsidP="00FE66F3">
      <w:pPr>
        <w:pStyle w:val="ListParagraph"/>
        <w:numPr>
          <w:ilvl w:val="0"/>
          <w:numId w:val="47"/>
        </w:numPr>
        <w:spacing w:line="259" w:lineRule="auto"/>
        <w:jc w:val="both"/>
      </w:pPr>
      <w:r>
        <w:t>Ask questions that show you are trying to understand concepts and skills.</w:t>
      </w:r>
    </w:p>
    <w:p w14:paraId="20A1AA5F" w14:textId="7871DD3A" w:rsidR="00FE66F3" w:rsidRDefault="00FE66F3" w:rsidP="00FE66F3">
      <w:pPr>
        <w:pStyle w:val="ListParagraph"/>
        <w:numPr>
          <w:ilvl w:val="0"/>
          <w:numId w:val="47"/>
        </w:numPr>
        <w:spacing w:line="259" w:lineRule="auto"/>
        <w:jc w:val="both"/>
      </w:pPr>
      <w:r>
        <w:t>Listen to views of others because you value their thoughts as much as you want them to value yours.</w:t>
      </w:r>
    </w:p>
    <w:p w14:paraId="17F4CDDA" w14:textId="73EBCA8C" w:rsidR="00FE66F3" w:rsidRDefault="00FE66F3" w:rsidP="00FE66F3">
      <w:pPr>
        <w:pStyle w:val="ListParagraph"/>
        <w:numPr>
          <w:ilvl w:val="0"/>
          <w:numId w:val="47"/>
        </w:numPr>
        <w:spacing w:line="259" w:lineRule="auto"/>
        <w:jc w:val="both"/>
      </w:pPr>
      <w:r>
        <w:t xml:space="preserve">Contribute to class and group discussions because you care about learning. </w:t>
      </w:r>
    </w:p>
    <w:p w14:paraId="517B49C1" w14:textId="77777777" w:rsidR="002A1D2D" w:rsidRPr="009B413B" w:rsidRDefault="002A1D2D" w:rsidP="002A1D2D">
      <w:pPr>
        <w:spacing w:line="259" w:lineRule="auto"/>
        <w:jc w:val="both"/>
        <w:rPr>
          <w:bCs/>
        </w:rPr>
      </w:pPr>
    </w:p>
    <w:p w14:paraId="3825FF50" w14:textId="0B682856" w:rsidR="009B413B" w:rsidRPr="00247D30" w:rsidRDefault="001C0EA6" w:rsidP="0027400F">
      <w:pPr>
        <w:jc w:val="both"/>
        <w:rPr>
          <w:b/>
          <w:u w:val="single"/>
        </w:rPr>
      </w:pPr>
      <w:r w:rsidRPr="00247D30">
        <w:rPr>
          <w:b/>
          <w:u w:val="single"/>
        </w:rPr>
        <w:t>CLASS ATTENDANCE POLICY</w:t>
      </w:r>
    </w:p>
    <w:p w14:paraId="3C5FCB29" w14:textId="08AC721A" w:rsidR="00BB664D" w:rsidRPr="00247D30" w:rsidRDefault="009B413B" w:rsidP="0027400F">
      <w:pPr>
        <w:jc w:val="both"/>
        <w:rPr>
          <w:b/>
        </w:rPr>
      </w:pPr>
      <w:r>
        <w:rPr>
          <w:bCs/>
        </w:rPr>
        <w:t>I</w:t>
      </w:r>
      <w:r w:rsidR="00BB664D" w:rsidRPr="00247D30">
        <w:rPr>
          <w:bCs/>
        </w:rPr>
        <w:t xml:space="preserve"> will take roll during each class period. You are permitted to miss two class periods without penalty. </w:t>
      </w:r>
      <w:r w:rsidR="00BB664D" w:rsidRPr="00247D30">
        <w:rPr>
          <w:b/>
        </w:rPr>
        <w:t>Missing more than two class periods may result in a reduction of your final grade. Missing more than six classes will result in a failing grade in the course.</w:t>
      </w:r>
    </w:p>
    <w:p w14:paraId="1FC88926" w14:textId="6B422D93" w:rsidR="00BB664D" w:rsidRPr="00247D30" w:rsidRDefault="00BB664D" w:rsidP="0027400F">
      <w:pPr>
        <w:jc w:val="both"/>
        <w:rPr>
          <w:b/>
        </w:rPr>
      </w:pPr>
    </w:p>
    <w:p w14:paraId="35A64E6B" w14:textId="52A5714E" w:rsidR="00247D30" w:rsidRDefault="00247D30" w:rsidP="0027400F">
      <w:pPr>
        <w:jc w:val="both"/>
        <w:rPr>
          <w:bCs/>
        </w:rPr>
      </w:pPr>
      <w:r>
        <w:rPr>
          <w:bCs/>
        </w:rPr>
        <w:t xml:space="preserve">Punctuality is part of professionalism. Please be on time to class and do not leave early absent extenuating circumstances. </w:t>
      </w:r>
      <w:r w:rsidR="00BB664D" w:rsidRPr="00247D30">
        <w:rPr>
          <w:bCs/>
        </w:rPr>
        <w:t>Excessive tardiness will also result in a grade penalty.</w:t>
      </w:r>
    </w:p>
    <w:p w14:paraId="749945AA" w14:textId="77777777" w:rsidR="00AE5CB8" w:rsidRDefault="00AE5CB8" w:rsidP="0027400F">
      <w:pPr>
        <w:jc w:val="both"/>
        <w:rPr>
          <w:b/>
          <w:u w:val="single"/>
        </w:rPr>
      </w:pPr>
    </w:p>
    <w:p w14:paraId="031E5792" w14:textId="77D65574" w:rsidR="00247D30" w:rsidRDefault="00247D30" w:rsidP="0027400F">
      <w:pPr>
        <w:jc w:val="both"/>
        <w:rPr>
          <w:b/>
          <w:u w:val="single"/>
        </w:rPr>
      </w:pPr>
      <w:r w:rsidRPr="00247D30">
        <w:rPr>
          <w:b/>
          <w:u w:val="single"/>
        </w:rPr>
        <w:lastRenderedPageBreak/>
        <w:t>ASSIGNMENT PREPARATION/SUBMISSION OF GROUP WORK POLICIES</w:t>
      </w:r>
    </w:p>
    <w:p w14:paraId="0118BC4A" w14:textId="00BCFB7C" w:rsidR="00247D30" w:rsidRDefault="00247D30" w:rsidP="0027400F">
      <w:pPr>
        <w:jc w:val="both"/>
        <w:rPr>
          <w:bCs/>
        </w:rPr>
      </w:pPr>
      <w:r>
        <w:rPr>
          <w:bCs/>
        </w:rPr>
        <w:t xml:space="preserve">Students will be divided into groups for some activities. Each group will </w:t>
      </w:r>
      <w:r w:rsidR="0063719F">
        <w:rPr>
          <w:bCs/>
        </w:rPr>
        <w:t>have</w:t>
      </w:r>
      <w:r>
        <w:rPr>
          <w:bCs/>
        </w:rPr>
        <w:t xml:space="preserve"> an assigned TA who will </w:t>
      </w:r>
      <w:r w:rsidR="00237F36">
        <w:rPr>
          <w:bCs/>
        </w:rPr>
        <w:t>assist</w:t>
      </w:r>
      <w:r>
        <w:rPr>
          <w:bCs/>
        </w:rPr>
        <w:t xml:space="preserve"> students with in-class exercises and out-of-class assignments. T</w:t>
      </w:r>
      <w:r w:rsidR="00237F36">
        <w:rPr>
          <w:bCs/>
        </w:rPr>
        <w:t>A</w:t>
      </w:r>
      <w:r>
        <w:rPr>
          <w:bCs/>
        </w:rPr>
        <w:t>s are 2Ls who did particularly well in their first-year legal writing courses. They are a tremendous resource to you and I encourage you to speak with your assigned TA regularly. The class TAs will be:</w:t>
      </w:r>
    </w:p>
    <w:p w14:paraId="7FD35649" w14:textId="69A2310B" w:rsidR="00247D30" w:rsidRDefault="00247D30" w:rsidP="0027400F">
      <w:pPr>
        <w:jc w:val="both"/>
        <w:rPr>
          <w:bCs/>
        </w:rPr>
      </w:pPr>
    </w:p>
    <w:p w14:paraId="0E405D06" w14:textId="3FCBD2D2" w:rsidR="00247D30" w:rsidRPr="00E65CCD" w:rsidRDefault="00237F36" w:rsidP="0027400F">
      <w:pPr>
        <w:jc w:val="both"/>
        <w:rPr>
          <w:bCs/>
          <w:color w:val="000000" w:themeColor="text1"/>
        </w:rPr>
      </w:pPr>
      <w:r w:rsidRPr="00E65CCD">
        <w:rPr>
          <w:bCs/>
          <w:color w:val="000000" w:themeColor="text1"/>
        </w:rPr>
        <w:t>Jordan Karp</w:t>
      </w:r>
      <w:r w:rsidR="00247D30" w:rsidRPr="00E65CCD">
        <w:rPr>
          <w:bCs/>
          <w:color w:val="000000" w:themeColor="text1"/>
        </w:rPr>
        <w:tab/>
      </w:r>
      <w:r w:rsidR="00AE5CB8" w:rsidRPr="00E65CCD">
        <w:rPr>
          <w:bCs/>
          <w:color w:val="000000" w:themeColor="text1"/>
        </w:rPr>
        <w:tab/>
      </w:r>
      <w:r w:rsidR="00AE5CB8" w:rsidRPr="00E65CCD">
        <w:rPr>
          <w:bCs/>
          <w:color w:val="000000" w:themeColor="text1"/>
        </w:rPr>
        <w:tab/>
        <w:t>j.karp@ufl.edu</w:t>
      </w:r>
      <w:r w:rsidR="00247D30" w:rsidRPr="00E65CCD">
        <w:rPr>
          <w:bCs/>
          <w:color w:val="000000" w:themeColor="text1"/>
        </w:rPr>
        <w:tab/>
      </w:r>
    </w:p>
    <w:p w14:paraId="5D893968" w14:textId="0BCDC663" w:rsidR="00247D30" w:rsidRPr="00E65CCD" w:rsidRDefault="00237F36" w:rsidP="0027400F">
      <w:pPr>
        <w:jc w:val="both"/>
        <w:rPr>
          <w:bCs/>
          <w:color w:val="000000" w:themeColor="text1"/>
        </w:rPr>
      </w:pPr>
      <w:r w:rsidRPr="00E65CCD">
        <w:rPr>
          <w:bCs/>
          <w:color w:val="000000" w:themeColor="text1"/>
        </w:rPr>
        <w:t>Alex Richardson</w:t>
      </w:r>
      <w:r w:rsidR="00247D30" w:rsidRPr="00E65CCD">
        <w:rPr>
          <w:bCs/>
          <w:color w:val="000000" w:themeColor="text1"/>
        </w:rPr>
        <w:tab/>
      </w:r>
      <w:r w:rsidR="00AE5CB8" w:rsidRPr="00E65CCD">
        <w:rPr>
          <w:bCs/>
          <w:color w:val="000000" w:themeColor="text1"/>
        </w:rPr>
        <w:tab/>
        <w:t>ae.richardson@ufl.edu</w:t>
      </w:r>
    </w:p>
    <w:p w14:paraId="4114A456" w14:textId="0F3FC208" w:rsidR="00247D30" w:rsidRPr="00E65CCD" w:rsidRDefault="00237F36" w:rsidP="0027400F">
      <w:pPr>
        <w:jc w:val="both"/>
        <w:rPr>
          <w:bCs/>
          <w:color w:val="000000" w:themeColor="text1"/>
        </w:rPr>
      </w:pPr>
      <w:r w:rsidRPr="00E65CCD">
        <w:rPr>
          <w:bCs/>
          <w:color w:val="000000" w:themeColor="text1"/>
        </w:rPr>
        <w:t xml:space="preserve">Chris </w:t>
      </w:r>
      <w:proofErr w:type="spellStart"/>
      <w:r w:rsidRPr="00E65CCD">
        <w:rPr>
          <w:bCs/>
          <w:color w:val="000000" w:themeColor="text1"/>
        </w:rPr>
        <w:t>Ruckdes</w:t>
      </w:r>
      <w:r w:rsidR="00AE5CB8" w:rsidRPr="00E65CCD">
        <w:rPr>
          <w:bCs/>
          <w:color w:val="000000" w:themeColor="text1"/>
        </w:rPr>
        <w:t>c</w:t>
      </w:r>
      <w:r w:rsidRPr="00E65CCD">
        <w:rPr>
          <w:bCs/>
          <w:color w:val="000000" w:themeColor="text1"/>
        </w:rPr>
        <w:t>hel</w:t>
      </w:r>
      <w:proofErr w:type="spellEnd"/>
      <w:r w:rsidR="00247D30" w:rsidRPr="00E65CCD">
        <w:rPr>
          <w:bCs/>
          <w:color w:val="000000" w:themeColor="text1"/>
        </w:rPr>
        <w:tab/>
      </w:r>
      <w:r w:rsidR="00AE5CB8" w:rsidRPr="00E65CCD">
        <w:rPr>
          <w:bCs/>
          <w:color w:val="000000" w:themeColor="text1"/>
        </w:rPr>
        <w:tab/>
        <w:t>cruckdeschel@ufl.edu</w:t>
      </w:r>
    </w:p>
    <w:p w14:paraId="1DB9376E" w14:textId="1C0D4CAB" w:rsidR="00247D30" w:rsidRPr="00E65CCD" w:rsidRDefault="00237F36" w:rsidP="0027400F">
      <w:pPr>
        <w:jc w:val="both"/>
        <w:rPr>
          <w:bCs/>
          <w:color w:val="000000" w:themeColor="text1"/>
        </w:rPr>
      </w:pPr>
      <w:r w:rsidRPr="00E65CCD">
        <w:rPr>
          <w:bCs/>
          <w:color w:val="000000" w:themeColor="text1"/>
        </w:rPr>
        <w:t>Colton Teal</w:t>
      </w:r>
      <w:r w:rsidRPr="00E65CCD">
        <w:rPr>
          <w:bCs/>
          <w:color w:val="000000" w:themeColor="text1"/>
        </w:rPr>
        <w:tab/>
      </w:r>
      <w:r w:rsidR="00247D30" w:rsidRPr="00E65CCD">
        <w:rPr>
          <w:bCs/>
          <w:color w:val="000000" w:themeColor="text1"/>
        </w:rPr>
        <w:tab/>
      </w:r>
      <w:r w:rsidR="00AE5CB8" w:rsidRPr="00E65CCD">
        <w:rPr>
          <w:bCs/>
          <w:color w:val="000000" w:themeColor="text1"/>
        </w:rPr>
        <w:tab/>
        <w:t>coltonteal@ufl.edu</w:t>
      </w:r>
    </w:p>
    <w:p w14:paraId="59127078" w14:textId="7D98E264" w:rsidR="00247D30" w:rsidRDefault="00247D30" w:rsidP="0027400F">
      <w:pPr>
        <w:jc w:val="both"/>
        <w:rPr>
          <w:bCs/>
        </w:rPr>
      </w:pPr>
    </w:p>
    <w:p w14:paraId="6D321F98" w14:textId="11A4D668" w:rsidR="00247D30" w:rsidRPr="00E65CCD" w:rsidRDefault="00247D30" w:rsidP="0027400F">
      <w:pPr>
        <w:jc w:val="both"/>
        <w:rPr>
          <w:b/>
        </w:rPr>
      </w:pPr>
      <w:r w:rsidRPr="00E65CCD">
        <w:rPr>
          <w:b/>
        </w:rPr>
        <w:t>Assignment Submission and Late Policy</w:t>
      </w:r>
    </w:p>
    <w:p w14:paraId="546BEE6A" w14:textId="224B8708" w:rsidR="00BB664D" w:rsidRDefault="00247D30" w:rsidP="0027400F">
      <w:pPr>
        <w:jc w:val="both"/>
        <w:rPr>
          <w:bCs/>
        </w:rPr>
      </w:pPr>
      <w:r>
        <w:rPr>
          <w:bCs/>
        </w:rPr>
        <w:t>Lawyers must be organized. Failing to meet a deadline can have disastrous results for your client. If you are not yet in the habit of keeping a personal calendar, please start now.</w:t>
      </w:r>
    </w:p>
    <w:p w14:paraId="46880E01" w14:textId="01991872" w:rsidR="00247D30" w:rsidRDefault="00247D30" w:rsidP="0027400F">
      <w:pPr>
        <w:jc w:val="both"/>
        <w:rPr>
          <w:bCs/>
        </w:rPr>
      </w:pPr>
    </w:p>
    <w:p w14:paraId="4EA8244A" w14:textId="44399CF0" w:rsidR="00247D30" w:rsidRDefault="00D32550" w:rsidP="0027400F">
      <w:pPr>
        <w:jc w:val="both"/>
        <w:rPr>
          <w:bCs/>
        </w:rPr>
      </w:pPr>
      <w:r>
        <w:rPr>
          <w:bCs/>
        </w:rPr>
        <w:t>If you turn in an assignment late, your grade will be lowered by one grade increment per day. An assignment will not be accepted if it is more than three days late.</w:t>
      </w:r>
    </w:p>
    <w:p w14:paraId="397EF879" w14:textId="77777777" w:rsidR="00D32550" w:rsidRDefault="00D32550" w:rsidP="0027400F">
      <w:pPr>
        <w:jc w:val="both"/>
        <w:rPr>
          <w:bCs/>
        </w:rPr>
      </w:pPr>
    </w:p>
    <w:p w14:paraId="76FBDBD9" w14:textId="04F972E6" w:rsidR="00D32550" w:rsidRPr="00E65CCD" w:rsidRDefault="00D32550" w:rsidP="0027400F">
      <w:pPr>
        <w:jc w:val="both"/>
        <w:rPr>
          <w:b/>
        </w:rPr>
      </w:pPr>
      <w:r w:rsidRPr="00E65CCD">
        <w:rPr>
          <w:b/>
        </w:rPr>
        <w:t>Plagiarism</w:t>
      </w:r>
    </w:p>
    <w:p w14:paraId="1B7FFB1B" w14:textId="580B3519" w:rsidR="00D32550" w:rsidRPr="00D32550" w:rsidRDefault="00D32550" w:rsidP="0027400F">
      <w:pPr>
        <w:jc w:val="both"/>
        <w:rPr>
          <w:bCs/>
        </w:rPr>
      </w:pPr>
      <w:r>
        <w:rPr>
          <w:bCs/>
        </w:rPr>
        <w:t xml:space="preserve">All work in this class must be your own. You may discuss cases and ideas; </w:t>
      </w:r>
      <w:proofErr w:type="gramStart"/>
      <w:r>
        <w:rPr>
          <w:bCs/>
        </w:rPr>
        <w:t>however</w:t>
      </w:r>
      <w:proofErr w:type="gramEnd"/>
      <w:r>
        <w:rPr>
          <w:bCs/>
        </w:rPr>
        <w:t xml:space="preserve"> you may show your written work product only to me and your TA. </w:t>
      </w:r>
    </w:p>
    <w:p w14:paraId="403A34F0" w14:textId="77777777" w:rsidR="00237F36" w:rsidRDefault="00237F36" w:rsidP="0027400F">
      <w:pPr>
        <w:jc w:val="both"/>
        <w:rPr>
          <w:bCs/>
        </w:rPr>
      </w:pPr>
    </w:p>
    <w:p w14:paraId="3033D37B" w14:textId="1E8E0AD4" w:rsidR="009B413B" w:rsidRPr="00662F8F" w:rsidRDefault="00247D30" w:rsidP="00C30F3D">
      <w:pPr>
        <w:rPr>
          <w:b/>
          <w:bCs/>
          <w:u w:val="single"/>
        </w:rPr>
      </w:pPr>
      <w:r w:rsidRPr="00662F8F">
        <w:rPr>
          <w:b/>
          <w:bCs/>
          <w:u w:val="single"/>
        </w:rPr>
        <w:t>GRADING</w:t>
      </w:r>
    </w:p>
    <w:p w14:paraId="0E555E3D" w14:textId="29B4FC6E" w:rsidR="00812698" w:rsidRPr="00C30F3D" w:rsidRDefault="00662F8F" w:rsidP="00C30F3D">
      <w:r>
        <w:t>Throughout the semester, you will turn in five major writing assignments in addition to minor assignments and possible quizzes.</w:t>
      </w:r>
    </w:p>
    <w:p w14:paraId="3214EDB4" w14:textId="67EFE077" w:rsidR="00247D30" w:rsidRPr="00C30F3D" w:rsidRDefault="00247D30" w:rsidP="00C30F3D"/>
    <w:p w14:paraId="78831968" w14:textId="07903DF8" w:rsidR="00247D30" w:rsidRDefault="00247D30" w:rsidP="00C30F3D">
      <w:pPr>
        <w:rPr>
          <w:b/>
          <w:bCs/>
        </w:rPr>
      </w:pPr>
      <w:r w:rsidRPr="00591737">
        <w:rPr>
          <w:b/>
          <w:bCs/>
        </w:rPr>
        <w:t>Percentage Allocation</w:t>
      </w:r>
    </w:p>
    <w:p w14:paraId="53B7BEDF" w14:textId="065E4D26" w:rsidR="00591737" w:rsidRDefault="0087037D" w:rsidP="00C30F3D">
      <w:r>
        <w:t>1</w:t>
      </w:r>
      <w:r w:rsidR="008820BF">
        <w:t>0</w:t>
      </w:r>
      <w:r w:rsidR="00591737">
        <w:t>%</w:t>
      </w:r>
      <w:r w:rsidR="00591737">
        <w:tab/>
      </w:r>
      <w:r w:rsidR="008B5D38">
        <w:t xml:space="preserve">WA#2 </w:t>
      </w:r>
      <w:r w:rsidR="00591737">
        <w:t>Discussion</w:t>
      </w:r>
      <w:r w:rsidR="00780E2B">
        <w:t xml:space="preserve"> section of legal memorandum based on Hypo #1</w:t>
      </w:r>
    </w:p>
    <w:p w14:paraId="27859436" w14:textId="43EE9082" w:rsidR="00591737" w:rsidRDefault="00736EF2" w:rsidP="00C30F3D">
      <w:r>
        <w:t>10</w:t>
      </w:r>
      <w:r w:rsidR="00591737">
        <w:t>%</w:t>
      </w:r>
      <w:r w:rsidR="00591737">
        <w:tab/>
      </w:r>
      <w:r w:rsidR="008B5D38">
        <w:t xml:space="preserve">WA#3 Client </w:t>
      </w:r>
      <w:r w:rsidR="00780E2B">
        <w:t>l</w:t>
      </w:r>
      <w:r w:rsidR="008B5D38">
        <w:t>etter</w:t>
      </w:r>
      <w:r w:rsidR="00780E2B">
        <w:t xml:space="preserve"> based on Hypo #1</w:t>
      </w:r>
    </w:p>
    <w:p w14:paraId="749F099C" w14:textId="2778E0F4" w:rsidR="00591737" w:rsidRDefault="0087037D" w:rsidP="00C30F3D">
      <w:r>
        <w:t>2</w:t>
      </w:r>
      <w:r w:rsidR="00736EF2">
        <w:t>0</w:t>
      </w:r>
      <w:r w:rsidR="00591737">
        <w:t>%</w:t>
      </w:r>
      <w:r w:rsidR="00591737">
        <w:tab/>
      </w:r>
      <w:r w:rsidR="008B5D38">
        <w:t xml:space="preserve">WA#4 </w:t>
      </w:r>
      <w:r w:rsidR="00780E2B">
        <w:t>Full legal memorandum based on Hypo #2</w:t>
      </w:r>
    </w:p>
    <w:p w14:paraId="006E1780" w14:textId="7460C83A" w:rsidR="00591737" w:rsidRDefault="00736EF2" w:rsidP="00C30F3D">
      <w:r>
        <w:t>10</w:t>
      </w:r>
      <w:r w:rsidR="00591737">
        <w:t>%</w:t>
      </w:r>
      <w:r w:rsidR="00591737">
        <w:tab/>
        <w:t>Participation</w:t>
      </w:r>
      <w:r w:rsidR="008B5D38">
        <w:t>: Attendance; ICWs; Core Grammar; Conference Participation</w:t>
      </w:r>
      <w:r w:rsidR="00662F8F">
        <w:t xml:space="preserve">, </w:t>
      </w:r>
      <w:proofErr w:type="spellStart"/>
      <w:r w:rsidR="00662F8F">
        <w:t>Quizes</w:t>
      </w:r>
      <w:proofErr w:type="spellEnd"/>
    </w:p>
    <w:p w14:paraId="43A619C0" w14:textId="6BD9BBF3" w:rsidR="00247D30" w:rsidRPr="00C30F3D" w:rsidRDefault="00F04D1D" w:rsidP="00C30F3D">
      <w:r w:rsidRPr="00C30F3D">
        <w:t>50</w:t>
      </w:r>
      <w:r w:rsidR="00247D30" w:rsidRPr="00C30F3D">
        <w:t>%</w:t>
      </w:r>
      <w:r w:rsidR="00247D30" w:rsidRPr="00C30F3D">
        <w:tab/>
        <w:t xml:space="preserve">Final </w:t>
      </w:r>
      <w:r w:rsidRPr="00C30F3D">
        <w:t xml:space="preserve">Project (Full </w:t>
      </w:r>
      <w:r w:rsidR="00662F8F">
        <w:t>m</w:t>
      </w:r>
      <w:r w:rsidRPr="00C30F3D">
        <w:t>emo</w:t>
      </w:r>
      <w:r w:rsidR="00780E2B">
        <w:t>randum</w:t>
      </w:r>
      <w:r w:rsidRPr="00C30F3D">
        <w:t xml:space="preserve"> of </w:t>
      </w:r>
      <w:r w:rsidR="00662F8F">
        <w:t>l</w:t>
      </w:r>
      <w:r w:rsidRPr="00C30F3D">
        <w:t>aw)</w:t>
      </w:r>
    </w:p>
    <w:p w14:paraId="1E1CC3A6" w14:textId="77777777" w:rsidR="00F04D1D" w:rsidRDefault="00F04D1D" w:rsidP="0027400F">
      <w:pPr>
        <w:jc w:val="both"/>
        <w:rPr>
          <w:bCs/>
        </w:rPr>
      </w:pPr>
    </w:p>
    <w:p w14:paraId="6C59E7DB" w14:textId="0E04B246" w:rsidR="00F04D1D" w:rsidRDefault="00F04D1D" w:rsidP="0027400F">
      <w:pPr>
        <w:jc w:val="both"/>
        <w:rPr>
          <w:bCs/>
        </w:rPr>
      </w:pPr>
      <w:r>
        <w:rPr>
          <w:bCs/>
        </w:rPr>
        <w:t xml:space="preserve">In addition, in order to pass this </w:t>
      </w:r>
      <w:proofErr w:type="gramStart"/>
      <w:r>
        <w:rPr>
          <w:bCs/>
        </w:rPr>
        <w:t>class</w:t>
      </w:r>
      <w:proofErr w:type="gramEnd"/>
      <w:r>
        <w:rPr>
          <w:bCs/>
        </w:rPr>
        <w:t xml:space="preserve"> you must satisfactorily complete the </w:t>
      </w:r>
      <w:r>
        <w:rPr>
          <w:bCs/>
          <w:i/>
          <w:iCs/>
        </w:rPr>
        <w:t>Core Grammar</w:t>
      </w:r>
      <w:r>
        <w:rPr>
          <w:bCs/>
        </w:rPr>
        <w:t xml:space="preserve"> pre-test and every module for which you do not “test out” in the pre-test. </w:t>
      </w:r>
    </w:p>
    <w:p w14:paraId="2D8D68A8" w14:textId="77777777" w:rsidR="00F04D1D" w:rsidRDefault="00F04D1D" w:rsidP="0027400F">
      <w:pPr>
        <w:jc w:val="both"/>
        <w:rPr>
          <w:bCs/>
        </w:rPr>
      </w:pPr>
    </w:p>
    <w:p w14:paraId="5EA59333" w14:textId="1644A57A" w:rsidR="00F04D1D" w:rsidRDefault="00F04D1D" w:rsidP="0027400F">
      <w:pPr>
        <w:jc w:val="both"/>
        <w:rPr>
          <w:bCs/>
        </w:rPr>
      </w:pPr>
      <w:r>
        <w:rPr>
          <w:bCs/>
        </w:rPr>
        <w:t xml:space="preserve">Please note that </w:t>
      </w:r>
      <w:r>
        <w:rPr>
          <w:bCs/>
          <w:i/>
          <w:iCs/>
        </w:rPr>
        <w:t>Core Grammar</w:t>
      </w:r>
      <w:r>
        <w:rPr>
          <w:bCs/>
        </w:rPr>
        <w:t xml:space="preserve"> has a post-test as well; you will be required to complete that post-test before Friday, October 1, with a minimum score of 85.</w:t>
      </w:r>
    </w:p>
    <w:p w14:paraId="575BD221" w14:textId="77777777" w:rsidR="00F04D1D" w:rsidRDefault="00F04D1D" w:rsidP="0027400F">
      <w:pPr>
        <w:jc w:val="both"/>
        <w:rPr>
          <w:bCs/>
        </w:rPr>
      </w:pPr>
    </w:p>
    <w:p w14:paraId="244BD32A" w14:textId="5F8D3B74" w:rsidR="00F04D1D" w:rsidRDefault="00F04D1D" w:rsidP="0027400F">
      <w:pPr>
        <w:jc w:val="both"/>
        <w:rPr>
          <w:bCs/>
        </w:rPr>
      </w:pPr>
      <w:r>
        <w:rPr>
          <w:bCs/>
        </w:rPr>
        <w:t xml:space="preserve">Information on Accessing </w:t>
      </w:r>
      <w:r>
        <w:rPr>
          <w:bCs/>
          <w:i/>
          <w:iCs/>
        </w:rPr>
        <w:t>Core Grammar</w:t>
      </w:r>
      <w:r>
        <w:rPr>
          <w:bCs/>
        </w:rPr>
        <w:t>:</w:t>
      </w:r>
    </w:p>
    <w:p w14:paraId="42620558" w14:textId="186020FB" w:rsidR="00F04D1D" w:rsidRDefault="00F04D1D" w:rsidP="0027400F">
      <w:pPr>
        <w:jc w:val="both"/>
        <w:rPr>
          <w:bCs/>
        </w:rPr>
      </w:pPr>
      <w:r>
        <w:rPr>
          <w:bCs/>
        </w:rPr>
        <w:tab/>
        <w:t>1.</w:t>
      </w:r>
      <w:r>
        <w:rPr>
          <w:bCs/>
        </w:rPr>
        <w:tab/>
        <w:t xml:space="preserve">Go to </w:t>
      </w:r>
      <w:hyperlink r:id="rId10" w:history="1">
        <w:r w:rsidRPr="00E65CCD">
          <w:rPr>
            <w:rStyle w:val="Hyperlink"/>
            <w:bCs/>
            <w:color w:val="00B0F0"/>
          </w:rPr>
          <w:t>https://coregrammarforlawyers.com/</w:t>
        </w:r>
      </w:hyperlink>
      <w:r w:rsidRPr="00E65CCD">
        <w:rPr>
          <w:bCs/>
          <w:color w:val="00B0F0"/>
        </w:rPr>
        <w:t xml:space="preserve"> </w:t>
      </w:r>
      <w:r>
        <w:rPr>
          <w:bCs/>
        </w:rPr>
        <w:t>in your browser.</w:t>
      </w:r>
    </w:p>
    <w:p w14:paraId="70382B9F" w14:textId="049C3592" w:rsidR="00F04D1D" w:rsidRDefault="00F04D1D" w:rsidP="00F04D1D">
      <w:pPr>
        <w:ind w:left="1440" w:hanging="720"/>
        <w:jc w:val="both"/>
        <w:rPr>
          <w:bCs/>
        </w:rPr>
      </w:pPr>
      <w:r>
        <w:rPr>
          <w:bCs/>
        </w:rPr>
        <w:t>2.</w:t>
      </w:r>
      <w:r>
        <w:rPr>
          <w:bCs/>
        </w:rPr>
        <w:tab/>
        <w:t>Complete the form and be sure to select “FL” for your state and “University of Florida – F.G. Levin College of Law” for your school.</w:t>
      </w:r>
    </w:p>
    <w:p w14:paraId="673D6CF3" w14:textId="2C8279F9" w:rsidR="00F04D1D" w:rsidRDefault="00F04D1D" w:rsidP="00F04D1D">
      <w:pPr>
        <w:ind w:left="1440" w:hanging="720"/>
        <w:jc w:val="both"/>
        <w:rPr>
          <w:bCs/>
        </w:rPr>
      </w:pPr>
      <w:r>
        <w:rPr>
          <w:bCs/>
        </w:rPr>
        <w:t>3.</w:t>
      </w:r>
      <w:r>
        <w:rPr>
          <w:bCs/>
        </w:rPr>
        <w:tab/>
        <w:t>On the payment page, enter “UFLL2023” in the Access Code field. Your discounted price will appear immediately. You need to purchase a one-year subscription.</w:t>
      </w:r>
    </w:p>
    <w:p w14:paraId="76CA2C87" w14:textId="0EF7A7D5" w:rsidR="00F04D1D" w:rsidRDefault="00F04D1D" w:rsidP="00F04D1D">
      <w:pPr>
        <w:ind w:left="1440" w:hanging="720"/>
        <w:jc w:val="both"/>
        <w:rPr>
          <w:bCs/>
        </w:rPr>
      </w:pPr>
      <w:r>
        <w:rPr>
          <w:bCs/>
        </w:rPr>
        <w:lastRenderedPageBreak/>
        <w:t>4.</w:t>
      </w:r>
      <w:r>
        <w:rPr>
          <w:bCs/>
        </w:rPr>
        <w:tab/>
        <w:t xml:space="preserve">Enter our credit card information below, verify the purchase, and </w:t>
      </w:r>
      <w:proofErr w:type="gramStart"/>
      <w:r>
        <w:rPr>
          <w:bCs/>
        </w:rPr>
        <w:t>continue on</w:t>
      </w:r>
      <w:proofErr w:type="gramEnd"/>
      <w:r>
        <w:rPr>
          <w:bCs/>
        </w:rPr>
        <w:t xml:space="preserve"> to create your Core Grammar for Lawyers account. </w:t>
      </w:r>
    </w:p>
    <w:p w14:paraId="4A5A7F4F" w14:textId="1E44F576" w:rsidR="00F04D1D" w:rsidRDefault="00F04D1D" w:rsidP="00F04D1D">
      <w:pPr>
        <w:ind w:left="1440" w:hanging="720"/>
        <w:jc w:val="both"/>
        <w:rPr>
          <w:bCs/>
        </w:rPr>
      </w:pPr>
      <w:r>
        <w:rPr>
          <w:bCs/>
        </w:rPr>
        <w:t>5.</w:t>
      </w:r>
      <w:r>
        <w:rPr>
          <w:bCs/>
        </w:rPr>
        <w:tab/>
        <w:t xml:space="preserve">To activate your subscription, enter this exact Class Code: </w:t>
      </w:r>
      <w:r w:rsidR="007C065E" w:rsidRPr="007C065E">
        <w:rPr>
          <w:b/>
        </w:rPr>
        <w:t>323-072-2023</w:t>
      </w:r>
    </w:p>
    <w:p w14:paraId="693EED21" w14:textId="798BD38E" w:rsidR="00247D30" w:rsidRPr="00E65CCD" w:rsidRDefault="00F04D1D" w:rsidP="00E65CCD">
      <w:pPr>
        <w:ind w:left="1440" w:hanging="720"/>
        <w:jc w:val="both"/>
        <w:rPr>
          <w:bCs/>
        </w:rPr>
      </w:pPr>
      <w:r>
        <w:rPr>
          <w:bCs/>
        </w:rPr>
        <w:t>6.</w:t>
      </w:r>
      <w:r>
        <w:rPr>
          <w:bCs/>
        </w:rPr>
        <w:tab/>
        <w:t>You will be able to start using CGL immediately. However, before we meet for Week two of classes, you should take the Pre-Test (available on a link from the home page or “Bookshelf”).</w:t>
      </w:r>
    </w:p>
    <w:p w14:paraId="72AE8C2D" w14:textId="77777777" w:rsidR="00247D30" w:rsidRPr="00247D30" w:rsidRDefault="00247D30" w:rsidP="00247D30">
      <w:pPr>
        <w:jc w:val="both"/>
      </w:pPr>
    </w:p>
    <w:p w14:paraId="2D4497C7" w14:textId="77777777" w:rsidR="00247D30" w:rsidRPr="00247D30" w:rsidRDefault="00247D30" w:rsidP="00247D30">
      <w:pPr>
        <w:jc w:val="both"/>
        <w:rPr>
          <w:b/>
          <w:bCs/>
          <w:u w:val="single"/>
        </w:rPr>
      </w:pPr>
      <w:r w:rsidRPr="00247D30">
        <w:rPr>
          <w:b/>
          <w:bCs/>
          <w:u w:val="single"/>
        </w:rPr>
        <w:t>PREFERRED NAMES &amp; PRONOUNS</w:t>
      </w:r>
    </w:p>
    <w:p w14:paraId="58914F2D" w14:textId="77777777" w:rsidR="00F04D1D" w:rsidRDefault="00247D30" w:rsidP="00F04D1D">
      <w:pPr>
        <w:jc w:val="both"/>
      </w:pPr>
      <w:r w:rsidRPr="00247D30">
        <w:t>I would like to use your preferred name and the pronouns that reflect your identity. I use the Canvas display names to create my course roster. Please make sure that your Canvas display name reflects your preferred name and correct pronouns if possible; or, if Canvas will not display your information correctly, please e</w:t>
      </w:r>
      <w:r w:rsidRPr="00247D30">
        <w:noBreakHyphen/>
        <w:t>mail me and let me know how you’d like to be addressed in class.</w:t>
      </w:r>
    </w:p>
    <w:p w14:paraId="484B7ADC" w14:textId="77777777" w:rsidR="002A1D2D" w:rsidRDefault="002A1D2D" w:rsidP="002A1D2D">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2B5361F" w14:textId="67DF6B0E" w:rsidR="002A1D2D" w:rsidRDefault="002A1D2D" w:rsidP="002A1D2D">
      <w:pPr>
        <w:pStyle w:val="paragraph"/>
        <w:spacing w:before="0" w:beforeAutospacing="0" w:after="0" w:afterAutospacing="0"/>
        <w:textAlignment w:val="baseline"/>
        <w:rPr>
          <w:rFonts w:ascii="Segoe UI" w:hAnsi="Segoe UI" w:cs="Segoe UI"/>
          <w:sz w:val="18"/>
          <w:szCs w:val="18"/>
        </w:rPr>
      </w:pPr>
      <w:r>
        <w:rPr>
          <w:rStyle w:val="normaltextrun"/>
          <w:b/>
          <w:bCs/>
          <w:color w:val="000000"/>
          <w:u w:val="single"/>
        </w:rPr>
        <w:t>BASIC NEEDS ASSISTANCE</w:t>
      </w:r>
      <w:r>
        <w:rPr>
          <w:rStyle w:val="eop"/>
          <w:color w:val="000000"/>
        </w:rPr>
        <w:t> </w:t>
      </w:r>
    </w:p>
    <w:p w14:paraId="4CEA01D4" w14:textId="77777777" w:rsidR="002A1D2D" w:rsidRDefault="002A1D2D" w:rsidP="002A1D2D">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Any student who has difficulty accessing sufficient food or lacks a safe place to live is encouraged to contact the Office of Student Affairs. If you are comfortable doing so, you may also notify me so that I can direct you to further resources.</w:t>
      </w:r>
      <w:r>
        <w:rPr>
          <w:rStyle w:val="eop"/>
          <w:color w:val="000000"/>
        </w:rPr>
        <w:t> </w:t>
      </w:r>
    </w:p>
    <w:p w14:paraId="64721947" w14:textId="77777777" w:rsidR="00247D30" w:rsidRPr="00247D30" w:rsidRDefault="00247D30" w:rsidP="0027400F">
      <w:pPr>
        <w:jc w:val="both"/>
        <w:rPr>
          <w:bCs/>
        </w:rPr>
      </w:pPr>
    </w:p>
    <w:p w14:paraId="6E82A317" w14:textId="373A7A0A" w:rsidR="00AA2DEF" w:rsidRPr="00247D30" w:rsidRDefault="00AA2DEF" w:rsidP="0027400F">
      <w:pPr>
        <w:jc w:val="both"/>
        <w:rPr>
          <w:b/>
          <w:bCs/>
          <w:color w:val="201F1E"/>
          <w:u w:val="single"/>
          <w:bdr w:val="none" w:sz="0" w:space="0" w:color="auto" w:frame="1"/>
          <w:shd w:val="clear" w:color="auto" w:fill="FFFFFF"/>
        </w:rPr>
      </w:pPr>
      <w:r w:rsidRPr="00247D30">
        <w:rPr>
          <w:b/>
          <w:bCs/>
          <w:color w:val="201F1E"/>
          <w:u w:val="single"/>
          <w:bdr w:val="none" w:sz="0" w:space="0" w:color="auto" w:frame="1"/>
          <w:shd w:val="clear" w:color="auto" w:fill="FFFFFF"/>
        </w:rPr>
        <w:t xml:space="preserve">UF LEVIN COLLEGE OF LAW </w:t>
      </w:r>
      <w:r w:rsidR="003C6E38" w:rsidRPr="00247D30">
        <w:rPr>
          <w:b/>
          <w:bCs/>
          <w:color w:val="201F1E"/>
          <w:u w:val="single"/>
          <w:bdr w:val="none" w:sz="0" w:space="0" w:color="auto" w:frame="1"/>
          <w:shd w:val="clear" w:color="auto" w:fill="FFFFFF"/>
        </w:rPr>
        <w:t xml:space="preserve">STANDARD SYLLABUS </w:t>
      </w:r>
      <w:r w:rsidRPr="00247D30">
        <w:rPr>
          <w:b/>
          <w:bCs/>
          <w:color w:val="201F1E"/>
          <w:u w:val="single"/>
          <w:bdr w:val="none" w:sz="0" w:space="0" w:color="auto" w:frame="1"/>
          <w:shd w:val="clear" w:color="auto" w:fill="FFFFFF"/>
        </w:rPr>
        <w:t>POLICIES</w:t>
      </w:r>
    </w:p>
    <w:p w14:paraId="330B176B" w14:textId="0A80C394" w:rsidR="00A24F2B" w:rsidRPr="002A1D2D" w:rsidRDefault="00AA2DEF" w:rsidP="0027400F">
      <w:pPr>
        <w:jc w:val="both"/>
        <w:rPr>
          <w:color w:val="201F1E"/>
          <w:bdr w:val="none" w:sz="0" w:space="0" w:color="auto" w:frame="1"/>
          <w:shd w:val="clear" w:color="auto" w:fill="FFFFFF"/>
        </w:rPr>
      </w:pPr>
      <w:r w:rsidRPr="00247D30">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1" w:tgtFrame="_blank" w:history="1">
        <w:r w:rsidR="00F14D25" w:rsidRPr="0044769B">
          <w:rPr>
            <w:rStyle w:val="Hyperlink"/>
            <w:color w:val="00B0F0"/>
            <w:bdr w:val="none" w:sz="0" w:space="0" w:color="auto" w:frame="1"/>
            <w:shd w:val="clear" w:color="auto" w:fill="FFFFFF"/>
          </w:rPr>
          <w:t>https://ufl.instructure.com/courses/427635/files/74674656?wrap=1</w:t>
        </w:r>
      </w:hyperlink>
      <w:r w:rsidR="00F14D25" w:rsidRPr="0044769B">
        <w:rPr>
          <w:color w:val="00B0F0"/>
        </w:rPr>
        <w:t>.</w:t>
      </w:r>
    </w:p>
    <w:p w14:paraId="591C2D2C" w14:textId="77777777" w:rsidR="00247D30" w:rsidRDefault="00247D30" w:rsidP="0040002A">
      <w:pPr>
        <w:rPr>
          <w:b/>
          <w:bCs/>
          <w:u w:val="single"/>
        </w:rPr>
      </w:pPr>
    </w:p>
    <w:p w14:paraId="300D135F" w14:textId="44ACA58D" w:rsidR="00247D30" w:rsidRPr="00E65CCD" w:rsidRDefault="00BA36C8" w:rsidP="00E65CCD">
      <w:pPr>
        <w:tabs>
          <w:tab w:val="left" w:pos="4410"/>
        </w:tabs>
        <w:jc w:val="center"/>
        <w:rPr>
          <w:b/>
          <w:bCs/>
          <w:u w:val="single"/>
        </w:rPr>
      </w:pPr>
      <w:r w:rsidRPr="00247D30">
        <w:rPr>
          <w:b/>
          <w:bCs/>
          <w:u w:val="single"/>
        </w:rPr>
        <w:t>COURSE SCHEDULE</w:t>
      </w:r>
    </w:p>
    <w:p w14:paraId="3FAF4A57" w14:textId="6B016859" w:rsidR="004F01EA" w:rsidRPr="00247D30" w:rsidRDefault="004F01EA" w:rsidP="004F01EA">
      <w:pPr>
        <w:rPr>
          <w:b/>
          <w:bCs/>
          <w:u w:val="single"/>
        </w:rPr>
      </w:pPr>
      <w:r w:rsidRPr="00247D30">
        <w:rPr>
          <w:b/>
          <w:bCs/>
          <w:u w:val="single"/>
        </w:rPr>
        <w:t>Week 1</w:t>
      </w:r>
    </w:p>
    <w:p w14:paraId="42C3D508" w14:textId="39835304" w:rsidR="004F01EA" w:rsidRDefault="004F01EA" w:rsidP="0044769B">
      <w:pPr>
        <w:ind w:left="720" w:hanging="720"/>
      </w:pPr>
      <w:r>
        <w:t>Class 1:</w:t>
      </w:r>
      <w:r>
        <w:tab/>
      </w:r>
      <w:r w:rsidR="00F04D1D">
        <w:t>8</w:t>
      </w:r>
      <w:r>
        <w:t>/</w:t>
      </w:r>
      <w:r w:rsidR="00F04D1D">
        <w:t>22</w:t>
      </w:r>
      <w:r>
        <w:tab/>
      </w:r>
      <w:r w:rsidRPr="00685490">
        <w:rPr>
          <w:u w:val="single"/>
        </w:rPr>
        <w:t>Reading</w:t>
      </w:r>
      <w:r>
        <w:t xml:space="preserve">:  </w:t>
      </w:r>
      <w:r>
        <w:tab/>
      </w:r>
      <w:r w:rsidR="006E3F86">
        <w:t xml:space="preserve">ALW </w:t>
      </w:r>
      <w:r>
        <w:t>Ch. 1</w:t>
      </w:r>
      <w:r>
        <w:br/>
      </w:r>
      <w:r>
        <w:tab/>
      </w:r>
      <w:r>
        <w:tab/>
      </w:r>
      <w:r>
        <w:rPr>
          <w:u w:val="single"/>
        </w:rPr>
        <w:t>Class Topic</w:t>
      </w:r>
      <w:r>
        <w:t xml:space="preserve">:  </w:t>
      </w:r>
      <w:r>
        <w:tab/>
      </w:r>
      <w:r w:rsidR="006E3F86">
        <w:t>Intro to Class, How Attorneys Communicate</w:t>
      </w:r>
      <w:r>
        <w:br/>
      </w:r>
      <w:r>
        <w:tab/>
      </w:r>
      <w:r>
        <w:tab/>
      </w:r>
    </w:p>
    <w:p w14:paraId="2034D0AE" w14:textId="6F71F153" w:rsidR="006E3F86" w:rsidRDefault="004F01EA" w:rsidP="004F01EA">
      <w:r>
        <w:t>Class 2:</w:t>
      </w:r>
      <w:r>
        <w:tab/>
      </w:r>
      <w:r w:rsidR="00F04D1D">
        <w:t>8</w:t>
      </w:r>
      <w:r>
        <w:t>/</w:t>
      </w:r>
      <w:r w:rsidR="00F04D1D">
        <w:t>24</w:t>
      </w:r>
      <w:r>
        <w:tab/>
      </w:r>
      <w:r>
        <w:rPr>
          <w:u w:val="single"/>
        </w:rPr>
        <w:t>Reading</w:t>
      </w:r>
      <w:r>
        <w:t>:</w:t>
      </w:r>
      <w:r>
        <w:tab/>
      </w:r>
      <w:r w:rsidR="006E3F86">
        <w:t>ALW Ch. 2</w:t>
      </w:r>
      <w:r w:rsidR="00476577">
        <w:t xml:space="preserve"> &amp; 3 (except 3.1)</w:t>
      </w:r>
    </w:p>
    <w:p w14:paraId="6371EB5F" w14:textId="7E06A50B" w:rsidR="0090207D" w:rsidRDefault="004F01EA" w:rsidP="0044769B">
      <w:pPr>
        <w:ind w:left="2880" w:hanging="720"/>
      </w:pPr>
      <w:r w:rsidRPr="00976C5B">
        <w:rPr>
          <w:u w:val="single"/>
        </w:rPr>
        <w:t xml:space="preserve">Class </w:t>
      </w:r>
      <w:r w:rsidRPr="00945824">
        <w:rPr>
          <w:u w:val="single"/>
        </w:rPr>
        <w:t>Topic</w:t>
      </w:r>
      <w:r>
        <w:t xml:space="preserve">:  </w:t>
      </w:r>
      <w:r>
        <w:tab/>
      </w:r>
      <w:r w:rsidR="006E3F86">
        <w:t>Sources and Systems of Law</w:t>
      </w:r>
    </w:p>
    <w:p w14:paraId="70DA7950" w14:textId="671DAF25" w:rsidR="00476577" w:rsidRPr="00476577" w:rsidRDefault="00476577" w:rsidP="0044769B">
      <w:pPr>
        <w:ind w:left="2880" w:hanging="720"/>
      </w:pPr>
      <w:r w:rsidRPr="00476577">
        <w:tab/>
      </w:r>
      <w:r w:rsidRPr="00476577">
        <w:tab/>
        <w:t>Reading for Comprehension</w:t>
      </w:r>
    </w:p>
    <w:p w14:paraId="24B24AE0" w14:textId="78D50FBB" w:rsidR="006E3F86" w:rsidRPr="0044769B" w:rsidRDefault="004F01EA" w:rsidP="0044769B">
      <w:pPr>
        <w:ind w:left="2880" w:firstLine="720"/>
      </w:pPr>
      <w:r>
        <w:tab/>
      </w:r>
      <w:r>
        <w:tab/>
      </w:r>
    </w:p>
    <w:p w14:paraId="66EF2965" w14:textId="608EDA44" w:rsidR="006E3F86" w:rsidRPr="0044769B" w:rsidRDefault="006E3F86" w:rsidP="006E3F86">
      <w:pPr>
        <w:rPr>
          <w:b/>
          <w:bCs/>
          <w:color w:val="00B0F0"/>
        </w:rPr>
      </w:pPr>
      <w:r w:rsidRPr="0044769B">
        <w:rPr>
          <w:b/>
          <w:bCs/>
          <w:color w:val="00B0F0"/>
        </w:rPr>
        <w:t>Core Grammar for Lawyers Pre-Test D</w:t>
      </w:r>
      <w:r w:rsidR="009E7BB4">
        <w:rPr>
          <w:b/>
          <w:bCs/>
          <w:color w:val="00B0F0"/>
        </w:rPr>
        <w:t>UE</w:t>
      </w:r>
      <w:r w:rsidRPr="0044769B">
        <w:rPr>
          <w:color w:val="00B0F0"/>
        </w:rPr>
        <w:t xml:space="preserve">:  </w:t>
      </w:r>
      <w:r w:rsidRPr="0044769B">
        <w:rPr>
          <w:b/>
          <w:bCs/>
          <w:color w:val="00B0F0"/>
        </w:rPr>
        <w:t>Sunday, August 27, by 11:59</w:t>
      </w:r>
      <w:r w:rsidR="009E7BB4">
        <w:rPr>
          <w:b/>
          <w:bCs/>
          <w:color w:val="00B0F0"/>
        </w:rPr>
        <w:t xml:space="preserve"> </w:t>
      </w:r>
      <w:r w:rsidR="00812698" w:rsidRPr="0044769B">
        <w:rPr>
          <w:b/>
          <w:bCs/>
          <w:color w:val="00B0F0"/>
        </w:rPr>
        <w:t>p</w:t>
      </w:r>
      <w:r w:rsidR="009E7BB4">
        <w:rPr>
          <w:b/>
          <w:bCs/>
          <w:color w:val="00B0F0"/>
        </w:rPr>
        <w:t>.</w:t>
      </w:r>
      <w:r w:rsidR="00812698" w:rsidRPr="0044769B">
        <w:rPr>
          <w:b/>
          <w:bCs/>
          <w:color w:val="00B0F0"/>
        </w:rPr>
        <w:t>m</w:t>
      </w:r>
      <w:r w:rsidR="009E7BB4">
        <w:rPr>
          <w:b/>
          <w:bCs/>
          <w:color w:val="00B0F0"/>
        </w:rPr>
        <w:t>.</w:t>
      </w:r>
      <w:r w:rsidRPr="0044769B">
        <w:rPr>
          <w:b/>
          <w:bCs/>
          <w:color w:val="00B0F0"/>
        </w:rPr>
        <w:t xml:space="preserve"> </w:t>
      </w:r>
    </w:p>
    <w:p w14:paraId="4078A276" w14:textId="14F91807" w:rsidR="00247D30" w:rsidRPr="006E3F86" w:rsidRDefault="004F01EA" w:rsidP="004F01EA">
      <w:r>
        <w:tab/>
      </w:r>
    </w:p>
    <w:p w14:paraId="6D93C6A3" w14:textId="264F04D2" w:rsidR="004F01EA" w:rsidRPr="00247D30" w:rsidRDefault="004F01EA" w:rsidP="004F01EA">
      <w:pPr>
        <w:rPr>
          <w:b/>
          <w:bCs/>
          <w:u w:val="single"/>
        </w:rPr>
      </w:pPr>
      <w:r w:rsidRPr="00247D30">
        <w:rPr>
          <w:b/>
          <w:bCs/>
          <w:u w:val="single"/>
        </w:rPr>
        <w:t>Week 2</w:t>
      </w:r>
    </w:p>
    <w:p w14:paraId="7FE2394F" w14:textId="6DE91F30" w:rsidR="006E3F86" w:rsidRDefault="004F01EA" w:rsidP="004F01EA">
      <w:pPr>
        <w:ind w:left="1440" w:hanging="1440"/>
      </w:pPr>
      <w:r>
        <w:t>Class 3:</w:t>
      </w:r>
      <w:r>
        <w:tab/>
      </w:r>
      <w:r w:rsidR="001F4ABE">
        <w:t>8</w:t>
      </w:r>
      <w:r>
        <w:t>/2</w:t>
      </w:r>
      <w:r w:rsidR="001F4ABE">
        <w:t>9</w:t>
      </w:r>
      <w:r>
        <w:tab/>
      </w:r>
      <w:r w:rsidRPr="00685490">
        <w:rPr>
          <w:u w:val="single"/>
        </w:rPr>
        <w:t>Reading</w:t>
      </w:r>
      <w:r>
        <w:t xml:space="preserve">:  </w:t>
      </w:r>
      <w:r>
        <w:tab/>
      </w:r>
      <w:r w:rsidR="006E3F86">
        <w:t xml:space="preserve">ALW Ch. </w:t>
      </w:r>
      <w:r w:rsidR="00476577">
        <w:t>6</w:t>
      </w:r>
      <w:r w:rsidR="006E3F86">
        <w:t xml:space="preserve"> &amp; </w:t>
      </w:r>
      <w:r w:rsidR="00476577">
        <w:t>7.2</w:t>
      </w:r>
    </w:p>
    <w:p w14:paraId="43F82C33" w14:textId="2F4423CC" w:rsidR="006E3F86" w:rsidRDefault="00476577" w:rsidP="006E3F86">
      <w:pPr>
        <w:ind w:left="2880" w:firstLine="720"/>
      </w:pPr>
      <w:r>
        <w:t>Hypo #1</w:t>
      </w:r>
      <w:r w:rsidR="006E3F86">
        <w:t xml:space="preserve"> on Canvas</w:t>
      </w:r>
    </w:p>
    <w:p w14:paraId="5320BFDB" w14:textId="77777777" w:rsidR="00476577" w:rsidRDefault="006E3F86" w:rsidP="0044769B">
      <w:pPr>
        <w:ind w:left="2880" w:firstLine="720"/>
        <w:rPr>
          <w:u w:val="single"/>
        </w:rPr>
      </w:pPr>
      <w:r>
        <w:t>Description for WA #1.</w:t>
      </w:r>
    </w:p>
    <w:p w14:paraId="59385113" w14:textId="5FF6A1D6" w:rsidR="004F01EA" w:rsidRDefault="004F01EA" w:rsidP="00476577">
      <w:pPr>
        <w:ind w:left="1440" w:firstLine="720"/>
      </w:pPr>
      <w:r w:rsidRPr="00976C5B">
        <w:rPr>
          <w:u w:val="single"/>
        </w:rPr>
        <w:t xml:space="preserve">Class </w:t>
      </w:r>
      <w:r w:rsidRPr="00945824">
        <w:rPr>
          <w:u w:val="single"/>
        </w:rPr>
        <w:t>Topic</w:t>
      </w:r>
      <w:r>
        <w:t xml:space="preserve">:  </w:t>
      </w:r>
      <w:r>
        <w:tab/>
      </w:r>
      <w:r w:rsidR="0044769B">
        <w:t>Case Illustrations</w:t>
      </w:r>
      <w:r>
        <w:tab/>
      </w:r>
    </w:p>
    <w:p w14:paraId="41536079" w14:textId="77777777" w:rsidR="00BB664D" w:rsidRDefault="00BB664D" w:rsidP="004F01EA">
      <w:pPr>
        <w:ind w:left="1440" w:hanging="1440"/>
      </w:pPr>
    </w:p>
    <w:p w14:paraId="071891C0" w14:textId="4314C9AF" w:rsidR="00DA5542" w:rsidRDefault="004F01EA" w:rsidP="004F01EA">
      <w:r>
        <w:t>Class 4:</w:t>
      </w:r>
      <w:r>
        <w:tab/>
      </w:r>
      <w:r w:rsidR="001F4ABE">
        <w:t>8</w:t>
      </w:r>
      <w:r>
        <w:t>/</w:t>
      </w:r>
      <w:r w:rsidR="001F4ABE">
        <w:t>31</w:t>
      </w:r>
      <w:r>
        <w:tab/>
      </w:r>
      <w:r w:rsidRPr="00377960">
        <w:rPr>
          <w:u w:val="single"/>
        </w:rPr>
        <w:t>Reading</w:t>
      </w:r>
      <w:r>
        <w:t>:</w:t>
      </w:r>
      <w:r>
        <w:tab/>
      </w:r>
      <w:r w:rsidR="00DA5542">
        <w:t xml:space="preserve">ALW Ch. </w:t>
      </w:r>
      <w:r w:rsidR="00476577">
        <w:t>3.1 &amp; 11.III.B. (pp. 199</w:t>
      </w:r>
      <w:r w:rsidR="00D32550">
        <w:t>–</w:t>
      </w:r>
      <w:r w:rsidR="00476577">
        <w:t>205</w:t>
      </w:r>
      <w:r w:rsidR="00D32550">
        <w:t>)</w:t>
      </w:r>
    </w:p>
    <w:p w14:paraId="1D26FD2F" w14:textId="728F3F36" w:rsidR="00476577" w:rsidRDefault="00DA5542" w:rsidP="00DA5542">
      <w:pPr>
        <w:ind w:left="2880" w:hanging="720"/>
      </w:pPr>
      <w:r>
        <w:rPr>
          <w:u w:val="single"/>
        </w:rPr>
        <w:t xml:space="preserve">Class </w:t>
      </w:r>
      <w:r w:rsidR="004F01EA" w:rsidRPr="00E03DC3">
        <w:rPr>
          <w:u w:val="single"/>
        </w:rPr>
        <w:t>Topic</w:t>
      </w:r>
      <w:r w:rsidR="004F01EA">
        <w:t>:</w:t>
      </w:r>
      <w:r w:rsidR="004F01EA">
        <w:tab/>
      </w:r>
      <w:r w:rsidR="00476577">
        <w:t>Case Discussion</w:t>
      </w:r>
    </w:p>
    <w:p w14:paraId="343384CF" w14:textId="2CA12F93" w:rsidR="00DA5542" w:rsidRPr="00476577" w:rsidRDefault="00476577" w:rsidP="00DA5542">
      <w:pPr>
        <w:ind w:left="2880" w:hanging="720"/>
      </w:pPr>
      <w:r w:rsidRPr="00476577">
        <w:tab/>
      </w:r>
      <w:r w:rsidRPr="00476577">
        <w:tab/>
        <w:t>Statutes</w:t>
      </w:r>
      <w:r w:rsidR="004F01EA" w:rsidRPr="00476577">
        <w:tab/>
      </w:r>
      <w:r w:rsidR="004F01EA" w:rsidRPr="00476577">
        <w:tab/>
      </w:r>
    </w:p>
    <w:p w14:paraId="0BA095D5" w14:textId="783B5E06" w:rsidR="00247D30" w:rsidRPr="00662F8F" w:rsidRDefault="00DA5542" w:rsidP="0044769B">
      <w:r w:rsidRPr="00DA5542">
        <w:tab/>
      </w:r>
      <w:r w:rsidRPr="00DA5542">
        <w:tab/>
      </w:r>
    </w:p>
    <w:p w14:paraId="24D7AF56" w14:textId="77777777" w:rsidR="00F35A5E" w:rsidRDefault="00F35A5E" w:rsidP="004F01EA">
      <w:pPr>
        <w:rPr>
          <w:b/>
          <w:bCs/>
          <w:u w:val="single"/>
        </w:rPr>
      </w:pPr>
    </w:p>
    <w:p w14:paraId="7D96233B" w14:textId="77777777" w:rsidR="00F35A5E" w:rsidRDefault="00F35A5E" w:rsidP="004F01EA">
      <w:pPr>
        <w:rPr>
          <w:b/>
          <w:bCs/>
          <w:u w:val="single"/>
        </w:rPr>
      </w:pPr>
    </w:p>
    <w:p w14:paraId="58751DD8" w14:textId="016E3FE7" w:rsidR="004F01EA" w:rsidRPr="00247D30" w:rsidRDefault="004F01EA" w:rsidP="004F01EA">
      <w:pPr>
        <w:rPr>
          <w:b/>
          <w:bCs/>
          <w:u w:val="single"/>
        </w:rPr>
      </w:pPr>
      <w:r w:rsidRPr="00247D30">
        <w:rPr>
          <w:b/>
          <w:bCs/>
          <w:u w:val="single"/>
        </w:rPr>
        <w:lastRenderedPageBreak/>
        <w:t>Week 3</w:t>
      </w:r>
    </w:p>
    <w:p w14:paraId="3BF3AF8A" w14:textId="77777777" w:rsidR="00476577" w:rsidRDefault="004F01EA" w:rsidP="004F01EA">
      <w:r w:rsidRPr="005B6812">
        <w:t xml:space="preserve">Class </w:t>
      </w:r>
      <w:r>
        <w:t>5:</w:t>
      </w:r>
      <w:r>
        <w:tab/>
      </w:r>
      <w:r w:rsidR="001F4ABE">
        <w:t>9</w:t>
      </w:r>
      <w:r>
        <w:t>/</w:t>
      </w:r>
      <w:r w:rsidR="001F4ABE">
        <w:t>5</w:t>
      </w:r>
      <w:r>
        <w:tab/>
      </w:r>
      <w:r w:rsidRPr="00B4277C">
        <w:rPr>
          <w:u w:val="single"/>
        </w:rPr>
        <w:t>Reading</w:t>
      </w:r>
      <w:r>
        <w:t>:</w:t>
      </w:r>
      <w:r>
        <w:tab/>
      </w:r>
      <w:r w:rsidR="00DA5542">
        <w:t xml:space="preserve">ALW Ch. </w:t>
      </w:r>
      <w:r w:rsidR="00476577">
        <w:t>4 &amp; 5</w:t>
      </w:r>
      <w:r>
        <w:br/>
      </w:r>
      <w:r>
        <w:tab/>
      </w:r>
      <w:r>
        <w:tab/>
      </w:r>
      <w:r>
        <w:tab/>
      </w:r>
      <w:r w:rsidR="0044769B" w:rsidRPr="0044769B">
        <w:rPr>
          <w:u w:val="single"/>
        </w:rPr>
        <w:t xml:space="preserve">Class </w:t>
      </w:r>
      <w:r w:rsidRPr="00B4277C">
        <w:rPr>
          <w:u w:val="single"/>
        </w:rPr>
        <w:t>Topic</w:t>
      </w:r>
      <w:r>
        <w:t>:</w:t>
      </w:r>
      <w:r>
        <w:tab/>
      </w:r>
      <w:r w:rsidR="00476577">
        <w:t>Structure of a Legal Memo</w:t>
      </w:r>
    </w:p>
    <w:p w14:paraId="65CFA77C" w14:textId="77777777" w:rsidR="00476577" w:rsidRDefault="00476577" w:rsidP="004F01EA">
      <w:r>
        <w:tab/>
      </w:r>
      <w:r>
        <w:tab/>
      </w:r>
      <w:r>
        <w:tab/>
      </w:r>
      <w:r>
        <w:tab/>
      </w:r>
      <w:r>
        <w:tab/>
        <w:t>Finding Your Argument</w:t>
      </w:r>
    </w:p>
    <w:p w14:paraId="2006CA9A" w14:textId="2874236F" w:rsidR="004F01EA" w:rsidRDefault="00476577" w:rsidP="004F01EA">
      <w:r>
        <w:tab/>
      </w:r>
      <w:r>
        <w:tab/>
      </w:r>
      <w:r>
        <w:tab/>
      </w:r>
      <w:r>
        <w:tab/>
      </w:r>
      <w:r>
        <w:tab/>
        <w:t>Organizing Legal Authority</w:t>
      </w:r>
      <w:r w:rsidR="004F01EA">
        <w:tab/>
      </w:r>
      <w:r w:rsidR="004F01EA">
        <w:tab/>
      </w:r>
      <w:r w:rsidR="004F01EA">
        <w:tab/>
      </w:r>
    </w:p>
    <w:p w14:paraId="48388C24" w14:textId="77777777" w:rsidR="00662F8F" w:rsidRDefault="00662F8F" w:rsidP="004F01EA"/>
    <w:p w14:paraId="7CE3D025" w14:textId="73B1C678" w:rsidR="00662F8F" w:rsidRPr="0044769B" w:rsidRDefault="00662F8F" w:rsidP="00662F8F">
      <w:pPr>
        <w:rPr>
          <w:b/>
          <w:bCs/>
          <w:color w:val="00B0F0"/>
        </w:rPr>
      </w:pPr>
      <w:r w:rsidRPr="0044769B">
        <w:rPr>
          <w:b/>
          <w:bCs/>
          <w:color w:val="00B0F0"/>
        </w:rPr>
        <w:t>Writing Assignment #1 (Case Illustration) D</w:t>
      </w:r>
      <w:r w:rsidR="009E7BB4">
        <w:rPr>
          <w:b/>
          <w:bCs/>
          <w:color w:val="00B0F0"/>
        </w:rPr>
        <w:t>UE</w:t>
      </w:r>
      <w:r w:rsidRPr="0044769B">
        <w:rPr>
          <w:color w:val="00B0F0"/>
        </w:rPr>
        <w:t xml:space="preserve">:  </w:t>
      </w:r>
      <w:r w:rsidRPr="0044769B">
        <w:rPr>
          <w:b/>
          <w:bCs/>
          <w:color w:val="00B0F0"/>
        </w:rPr>
        <w:t>Wednesday, September 6, by 11:59</w:t>
      </w:r>
      <w:r w:rsidR="009E7BB4">
        <w:rPr>
          <w:b/>
          <w:bCs/>
          <w:color w:val="00B0F0"/>
        </w:rPr>
        <w:t xml:space="preserve"> </w:t>
      </w:r>
      <w:r w:rsidRPr="0044769B">
        <w:rPr>
          <w:b/>
          <w:bCs/>
          <w:color w:val="00B0F0"/>
        </w:rPr>
        <w:t>p</w:t>
      </w:r>
      <w:r w:rsidR="009E7BB4">
        <w:rPr>
          <w:b/>
          <w:bCs/>
          <w:color w:val="00B0F0"/>
        </w:rPr>
        <w:t>.</w:t>
      </w:r>
      <w:r w:rsidRPr="0044769B">
        <w:rPr>
          <w:b/>
          <w:bCs/>
          <w:color w:val="00B0F0"/>
        </w:rPr>
        <w:t>m</w:t>
      </w:r>
      <w:r w:rsidR="009E7BB4">
        <w:rPr>
          <w:b/>
          <w:bCs/>
          <w:color w:val="00B0F0"/>
        </w:rPr>
        <w:t>.</w:t>
      </w:r>
      <w:r w:rsidRPr="0044769B">
        <w:rPr>
          <w:b/>
          <w:bCs/>
          <w:color w:val="00B0F0"/>
        </w:rPr>
        <w:t xml:space="preserve"> </w:t>
      </w:r>
    </w:p>
    <w:p w14:paraId="63E64849" w14:textId="77777777" w:rsidR="00247D30" w:rsidRPr="005B6812" w:rsidRDefault="00247D30" w:rsidP="004F01EA"/>
    <w:p w14:paraId="54A9011B" w14:textId="016B7B6E" w:rsidR="00DA5542" w:rsidRDefault="004F01EA" w:rsidP="004F01EA">
      <w:r w:rsidRPr="005B6812">
        <w:t xml:space="preserve">Class </w:t>
      </w:r>
      <w:r>
        <w:t>6:</w:t>
      </w:r>
      <w:r>
        <w:tab/>
      </w:r>
      <w:r w:rsidR="001F4ABE">
        <w:t>9/7</w:t>
      </w:r>
      <w:r>
        <w:tab/>
      </w:r>
      <w:r w:rsidRPr="00872D91">
        <w:rPr>
          <w:u w:val="single"/>
        </w:rPr>
        <w:t>Reading</w:t>
      </w:r>
      <w:r>
        <w:t>:</w:t>
      </w:r>
      <w:r>
        <w:tab/>
      </w:r>
      <w:r w:rsidR="00DA5542">
        <w:t xml:space="preserve">ALW Ch. </w:t>
      </w:r>
      <w:r w:rsidR="006902D2">
        <w:t xml:space="preserve">6 &amp; </w:t>
      </w:r>
      <w:r w:rsidR="00DA5542">
        <w:t>7</w:t>
      </w:r>
    </w:p>
    <w:p w14:paraId="4304B64C" w14:textId="033F1001" w:rsidR="00DA5542" w:rsidRDefault="0044769B" w:rsidP="00DA5542">
      <w:pPr>
        <w:ind w:left="2880" w:hanging="720"/>
      </w:pPr>
      <w:r>
        <w:rPr>
          <w:u w:val="single"/>
        </w:rPr>
        <w:t xml:space="preserve">Class </w:t>
      </w:r>
      <w:r w:rsidR="004F01EA" w:rsidRPr="00A96EB5">
        <w:rPr>
          <w:u w:val="single"/>
        </w:rPr>
        <w:t>Topic</w:t>
      </w:r>
      <w:r w:rsidR="004F01EA">
        <w:t>:</w:t>
      </w:r>
      <w:r w:rsidR="004F01EA">
        <w:tab/>
      </w:r>
      <w:r w:rsidR="006902D2">
        <w:t>Explaining the Law</w:t>
      </w:r>
    </w:p>
    <w:p w14:paraId="64F69108" w14:textId="6CE4E520" w:rsidR="006902D2" w:rsidRPr="006902D2" w:rsidRDefault="006902D2" w:rsidP="00DA5542">
      <w:pPr>
        <w:ind w:left="2880" w:hanging="720"/>
      </w:pPr>
      <w:r w:rsidRPr="006902D2">
        <w:tab/>
      </w:r>
      <w:r w:rsidRPr="006902D2">
        <w:tab/>
        <w:t>Preview WA#2</w:t>
      </w:r>
    </w:p>
    <w:p w14:paraId="5E689349" w14:textId="37FACCF5" w:rsidR="004F01EA" w:rsidRPr="00247D30" w:rsidRDefault="004F01EA" w:rsidP="004F01EA">
      <w:pPr>
        <w:rPr>
          <w:u w:val="single"/>
        </w:rPr>
      </w:pPr>
      <w:r w:rsidRPr="00247D30">
        <w:rPr>
          <w:b/>
          <w:bCs/>
          <w:u w:val="single"/>
        </w:rPr>
        <w:t>Week 4</w:t>
      </w:r>
    </w:p>
    <w:p w14:paraId="58B3407F" w14:textId="50357B8A" w:rsidR="00DA5542" w:rsidRDefault="004F01EA" w:rsidP="004F01EA">
      <w:r w:rsidRPr="005B6812">
        <w:t xml:space="preserve">Class </w:t>
      </w:r>
      <w:r>
        <w:t>7:</w:t>
      </w:r>
      <w:r>
        <w:tab/>
      </w:r>
      <w:r w:rsidR="001F4ABE">
        <w:t>9</w:t>
      </w:r>
      <w:r>
        <w:t>/</w:t>
      </w:r>
      <w:r w:rsidR="001F4ABE">
        <w:t>12</w:t>
      </w:r>
      <w:r>
        <w:tab/>
      </w:r>
      <w:r w:rsidRPr="006B585B">
        <w:rPr>
          <w:u w:val="single"/>
        </w:rPr>
        <w:t>Read</w:t>
      </w:r>
      <w:r>
        <w:t>:</w:t>
      </w:r>
      <w:r>
        <w:tab/>
      </w:r>
      <w:r>
        <w:tab/>
      </w:r>
      <w:r w:rsidR="00DA5542">
        <w:t xml:space="preserve">ALW Ch. </w:t>
      </w:r>
      <w:r w:rsidR="006902D2">
        <w:t>8</w:t>
      </w:r>
      <w:r w:rsidR="00DA5542">
        <w:t xml:space="preserve"> &amp; </w:t>
      </w:r>
      <w:r w:rsidR="006902D2">
        <w:t>9</w:t>
      </w:r>
    </w:p>
    <w:p w14:paraId="350F3F8E" w14:textId="1E9EB736" w:rsidR="00DA5542" w:rsidRDefault="0044769B" w:rsidP="00DA5542">
      <w:pPr>
        <w:ind w:left="2880" w:hanging="720"/>
      </w:pPr>
      <w:r>
        <w:rPr>
          <w:u w:val="single"/>
        </w:rPr>
        <w:t xml:space="preserve">Class </w:t>
      </w:r>
      <w:r w:rsidR="004F01EA" w:rsidRPr="00872D91">
        <w:rPr>
          <w:u w:val="single"/>
        </w:rPr>
        <w:t>Topic</w:t>
      </w:r>
      <w:r w:rsidR="004F01EA">
        <w:t>:</w:t>
      </w:r>
      <w:r w:rsidR="004F01EA">
        <w:tab/>
      </w:r>
      <w:r w:rsidR="006902D2">
        <w:t>Applying the Law</w:t>
      </w:r>
    </w:p>
    <w:p w14:paraId="783432B6" w14:textId="77777777" w:rsidR="00BB664D" w:rsidRDefault="00BB664D" w:rsidP="004F01EA"/>
    <w:p w14:paraId="4070D2A1" w14:textId="4A44F090" w:rsidR="00BE2C8F" w:rsidRDefault="004F01EA" w:rsidP="004F01EA">
      <w:r>
        <w:t>Class 8:</w:t>
      </w:r>
      <w:r>
        <w:tab/>
        <w:t>9</w:t>
      </w:r>
      <w:r w:rsidR="001F4ABE">
        <w:t>/14</w:t>
      </w:r>
      <w:r>
        <w:tab/>
      </w:r>
      <w:r w:rsidRPr="00293DCD">
        <w:rPr>
          <w:u w:val="single"/>
        </w:rPr>
        <w:t>Read</w:t>
      </w:r>
      <w:r>
        <w:t>:</w:t>
      </w:r>
      <w:r>
        <w:tab/>
      </w:r>
      <w:r>
        <w:tab/>
      </w:r>
      <w:r w:rsidR="00BE2C8F">
        <w:t xml:space="preserve">ALW Ch. </w:t>
      </w:r>
      <w:r w:rsidR="006902D2">
        <w:t>11</w:t>
      </w:r>
      <w:r w:rsidR="00BE2C8F">
        <w:t xml:space="preserve"> &amp; </w:t>
      </w:r>
      <w:r w:rsidR="006902D2">
        <w:t>12</w:t>
      </w:r>
    </w:p>
    <w:p w14:paraId="690F141D" w14:textId="4DF123EE" w:rsidR="00BE2C8F" w:rsidRDefault="00BE2C8F" w:rsidP="004F01EA">
      <w:r>
        <w:tab/>
      </w:r>
      <w:r>
        <w:tab/>
      </w:r>
      <w:r>
        <w:tab/>
      </w:r>
      <w:r w:rsidR="0044769B" w:rsidRPr="0044769B">
        <w:rPr>
          <w:u w:val="single"/>
        </w:rPr>
        <w:t xml:space="preserve">Class </w:t>
      </w:r>
      <w:r w:rsidRPr="00BE2C8F">
        <w:rPr>
          <w:u w:val="single"/>
        </w:rPr>
        <w:t>Topic</w:t>
      </w:r>
      <w:r>
        <w:t>:</w:t>
      </w:r>
      <w:r>
        <w:tab/>
      </w:r>
      <w:r w:rsidR="006902D2">
        <w:t>Statutory Analysis</w:t>
      </w:r>
    </w:p>
    <w:p w14:paraId="03D53DA9" w14:textId="1DF801A0" w:rsidR="006902D2" w:rsidRDefault="006902D2" w:rsidP="004F01EA">
      <w:r>
        <w:tab/>
      </w:r>
      <w:r>
        <w:tab/>
      </w:r>
      <w:r>
        <w:tab/>
      </w:r>
      <w:r>
        <w:tab/>
      </w:r>
      <w:r>
        <w:tab/>
        <w:t>Discussion Section</w:t>
      </w:r>
    </w:p>
    <w:p w14:paraId="346B01B1" w14:textId="356FC06E" w:rsidR="004F01EA" w:rsidRPr="00247D30" w:rsidRDefault="004F01EA" w:rsidP="004F01EA">
      <w:pPr>
        <w:rPr>
          <w:b/>
          <w:bCs/>
          <w:u w:val="single"/>
        </w:rPr>
      </w:pPr>
      <w:r w:rsidRPr="00247D30">
        <w:rPr>
          <w:b/>
          <w:bCs/>
          <w:u w:val="single"/>
        </w:rPr>
        <w:t>Week 5</w:t>
      </w:r>
    </w:p>
    <w:p w14:paraId="7CDA5FEC" w14:textId="3644E60F" w:rsidR="006902D2" w:rsidRDefault="004F01EA" w:rsidP="004F01EA">
      <w:r w:rsidRPr="005B6812">
        <w:t xml:space="preserve">Class </w:t>
      </w:r>
      <w:r>
        <w:t>9:</w:t>
      </w:r>
      <w:r>
        <w:tab/>
      </w:r>
      <w:r w:rsidR="001F4ABE">
        <w:t>9</w:t>
      </w:r>
      <w:r>
        <w:t>/1</w:t>
      </w:r>
      <w:r w:rsidR="001F4ABE">
        <w:t>9</w:t>
      </w:r>
      <w:r>
        <w:tab/>
      </w:r>
      <w:r w:rsidRPr="006B585B">
        <w:rPr>
          <w:u w:val="single"/>
        </w:rPr>
        <w:t>Read</w:t>
      </w:r>
      <w:r>
        <w:t>:</w:t>
      </w:r>
      <w:r>
        <w:tab/>
      </w:r>
      <w:r>
        <w:tab/>
      </w:r>
      <w:r w:rsidR="006902D2">
        <w:t>Bluebook, pgs. 1</w:t>
      </w:r>
      <w:r w:rsidR="00D32550">
        <w:t>–</w:t>
      </w:r>
      <w:r w:rsidR="006902D2">
        <w:t>27</w:t>
      </w:r>
    </w:p>
    <w:p w14:paraId="6CF10A98" w14:textId="77777777" w:rsidR="006902D2" w:rsidRDefault="006902D2" w:rsidP="006902D2">
      <w:pPr>
        <w:ind w:left="2880" w:firstLine="720"/>
      </w:pPr>
      <w:r>
        <w:t>Fla. R. App. P. 9.800</w:t>
      </w:r>
    </w:p>
    <w:p w14:paraId="082CB580" w14:textId="30E411DB" w:rsidR="004F01EA" w:rsidRDefault="0044769B" w:rsidP="006902D2">
      <w:pPr>
        <w:ind w:left="1440" w:firstLine="720"/>
      </w:pPr>
      <w:r w:rsidRPr="0044769B">
        <w:rPr>
          <w:u w:val="single"/>
        </w:rPr>
        <w:t xml:space="preserve">Class </w:t>
      </w:r>
      <w:r w:rsidR="004F01EA" w:rsidRPr="006B585B">
        <w:rPr>
          <w:u w:val="single"/>
        </w:rPr>
        <w:t>Topic</w:t>
      </w:r>
      <w:r w:rsidR="004F01EA">
        <w:t>:</w:t>
      </w:r>
      <w:r w:rsidR="004F01EA">
        <w:tab/>
      </w:r>
      <w:r w:rsidR="006902D2">
        <w:t>Intro to Citations</w:t>
      </w:r>
      <w:r w:rsidR="004F01EA">
        <w:t xml:space="preserve"> </w:t>
      </w:r>
      <w:r w:rsidR="004F01EA">
        <w:br/>
      </w:r>
      <w:r w:rsidR="004F01EA">
        <w:tab/>
      </w:r>
      <w:r w:rsidR="004F01EA">
        <w:tab/>
      </w:r>
      <w:r w:rsidR="004F01EA">
        <w:tab/>
      </w:r>
      <w:r w:rsidR="004F01EA">
        <w:tab/>
      </w:r>
      <w:r w:rsidR="004F01EA">
        <w:tab/>
      </w:r>
      <w:r w:rsidR="004F01EA">
        <w:tab/>
      </w:r>
      <w:r w:rsidR="004F01EA">
        <w:tab/>
      </w:r>
      <w:r w:rsidR="004F01EA">
        <w:tab/>
      </w:r>
    </w:p>
    <w:p w14:paraId="4AD0C1F6" w14:textId="6728439B" w:rsidR="00DA1986" w:rsidRDefault="004F01EA" w:rsidP="004F01EA">
      <w:r>
        <w:t>Class 10:</w:t>
      </w:r>
      <w:r>
        <w:tab/>
      </w:r>
      <w:r w:rsidR="001F4ABE">
        <w:t>9</w:t>
      </w:r>
      <w:r>
        <w:t>/</w:t>
      </w:r>
      <w:r w:rsidR="001F4ABE">
        <w:t>21</w:t>
      </w:r>
      <w:r>
        <w:tab/>
      </w:r>
      <w:r w:rsidRPr="00293DCD">
        <w:rPr>
          <w:u w:val="single"/>
        </w:rPr>
        <w:t>Read</w:t>
      </w:r>
      <w:r>
        <w:t xml:space="preserve">: </w:t>
      </w:r>
      <w:r>
        <w:tab/>
      </w:r>
      <w:r>
        <w:tab/>
      </w:r>
      <w:r w:rsidR="00DA1986">
        <w:t>Bluebook, pgs. 1</w:t>
      </w:r>
      <w:r w:rsidR="00D32550">
        <w:t>–</w:t>
      </w:r>
      <w:r w:rsidR="00DA1986">
        <w:t>27</w:t>
      </w:r>
      <w:r>
        <w:t xml:space="preserve"> </w:t>
      </w:r>
      <w:r>
        <w:br/>
      </w:r>
      <w:r>
        <w:tab/>
      </w:r>
      <w:r>
        <w:tab/>
      </w:r>
      <w:r>
        <w:tab/>
      </w:r>
      <w:r w:rsidR="0044769B" w:rsidRPr="0044769B">
        <w:rPr>
          <w:u w:val="single"/>
        </w:rPr>
        <w:t xml:space="preserve">Class </w:t>
      </w:r>
      <w:r w:rsidRPr="00C25211">
        <w:rPr>
          <w:u w:val="single"/>
        </w:rPr>
        <w:t>Topic</w:t>
      </w:r>
      <w:r>
        <w:t>:</w:t>
      </w:r>
      <w:r>
        <w:tab/>
      </w:r>
      <w:r w:rsidR="00DA1986">
        <w:t>Citations Workshop</w:t>
      </w:r>
    </w:p>
    <w:p w14:paraId="2A6C7880" w14:textId="3F52246F" w:rsidR="00DA1986" w:rsidRDefault="00DA1986" w:rsidP="004F01EA">
      <w:r>
        <w:tab/>
      </w:r>
      <w:r>
        <w:tab/>
      </w:r>
      <w:r>
        <w:tab/>
      </w:r>
      <w:r>
        <w:tab/>
      </w:r>
      <w:r>
        <w:tab/>
        <w:t>ICWs 1 &amp; 2</w:t>
      </w:r>
    </w:p>
    <w:p w14:paraId="737C7DC0" w14:textId="7EF3B2BE" w:rsidR="009F1259" w:rsidRPr="0044769B" w:rsidRDefault="004F01EA" w:rsidP="009F1259">
      <w:r>
        <w:tab/>
      </w:r>
      <w:r>
        <w:tab/>
      </w:r>
      <w:r>
        <w:tab/>
      </w:r>
    </w:p>
    <w:p w14:paraId="5A74582E" w14:textId="4EB72B15" w:rsidR="009F1259" w:rsidRPr="0044769B" w:rsidRDefault="009F1259" w:rsidP="009F1259">
      <w:pPr>
        <w:rPr>
          <w:b/>
          <w:bCs/>
          <w:color w:val="00B0F0"/>
        </w:rPr>
      </w:pPr>
      <w:r w:rsidRPr="0044769B">
        <w:rPr>
          <w:b/>
          <w:bCs/>
          <w:color w:val="00B0F0"/>
        </w:rPr>
        <w:t>Writing Assignment #2 (Memo Discussion Section) DUE</w:t>
      </w:r>
      <w:r w:rsidRPr="0044769B">
        <w:rPr>
          <w:color w:val="00B0F0"/>
        </w:rPr>
        <w:t xml:space="preserve">:  </w:t>
      </w:r>
      <w:r w:rsidR="00DA1986">
        <w:rPr>
          <w:b/>
          <w:bCs/>
          <w:color w:val="00B0F0"/>
        </w:rPr>
        <w:t>Saturday</w:t>
      </w:r>
      <w:r w:rsidRPr="0044769B">
        <w:rPr>
          <w:b/>
          <w:bCs/>
          <w:color w:val="00B0F0"/>
        </w:rPr>
        <w:t>, September 2</w:t>
      </w:r>
      <w:r w:rsidR="00DA1986">
        <w:rPr>
          <w:b/>
          <w:bCs/>
          <w:color w:val="00B0F0"/>
        </w:rPr>
        <w:t>3</w:t>
      </w:r>
      <w:r w:rsidRPr="0044769B">
        <w:rPr>
          <w:b/>
          <w:bCs/>
          <w:color w:val="00B0F0"/>
        </w:rPr>
        <w:t>, by 11:59</w:t>
      </w:r>
      <w:r w:rsidR="009E7BB4">
        <w:rPr>
          <w:b/>
          <w:bCs/>
          <w:color w:val="00B0F0"/>
        </w:rPr>
        <w:t xml:space="preserve"> </w:t>
      </w:r>
      <w:r w:rsidRPr="0044769B">
        <w:rPr>
          <w:b/>
          <w:bCs/>
          <w:color w:val="00B0F0"/>
        </w:rPr>
        <w:t>p</w:t>
      </w:r>
      <w:r w:rsidR="009E7BB4">
        <w:rPr>
          <w:b/>
          <w:bCs/>
          <w:color w:val="00B0F0"/>
        </w:rPr>
        <w:t>.</w:t>
      </w:r>
      <w:r w:rsidRPr="0044769B">
        <w:rPr>
          <w:b/>
          <w:bCs/>
          <w:color w:val="00B0F0"/>
        </w:rPr>
        <w:t>m</w:t>
      </w:r>
      <w:r w:rsidR="009E7BB4">
        <w:rPr>
          <w:b/>
          <w:bCs/>
          <w:color w:val="00B0F0"/>
        </w:rPr>
        <w:t>.</w:t>
      </w:r>
      <w:r w:rsidRPr="0044769B">
        <w:rPr>
          <w:b/>
          <w:bCs/>
          <w:color w:val="00B0F0"/>
        </w:rPr>
        <w:t xml:space="preserve"> </w:t>
      </w:r>
    </w:p>
    <w:p w14:paraId="47EF7074" w14:textId="77777777" w:rsidR="00BB664D" w:rsidRDefault="00BB664D" w:rsidP="004F01EA">
      <w:pPr>
        <w:rPr>
          <w:b/>
          <w:bCs/>
        </w:rPr>
      </w:pPr>
    </w:p>
    <w:p w14:paraId="3715189F" w14:textId="5AC16292" w:rsidR="004F01EA" w:rsidRPr="00247D30" w:rsidRDefault="004F01EA" w:rsidP="004F01EA">
      <w:pPr>
        <w:rPr>
          <w:b/>
          <w:bCs/>
          <w:u w:val="single"/>
        </w:rPr>
      </w:pPr>
      <w:r w:rsidRPr="00247D30">
        <w:rPr>
          <w:b/>
          <w:bCs/>
          <w:u w:val="single"/>
        </w:rPr>
        <w:t>Week 6</w:t>
      </w:r>
    </w:p>
    <w:p w14:paraId="79C21027" w14:textId="77777777" w:rsidR="00BE2C8F" w:rsidRDefault="004F01EA" w:rsidP="004F01EA">
      <w:r w:rsidRPr="005B6812">
        <w:t>Class 1</w:t>
      </w:r>
      <w:r>
        <w:t>1</w:t>
      </w:r>
      <w:r w:rsidRPr="005B6812">
        <w:t>:</w:t>
      </w:r>
      <w:r>
        <w:tab/>
      </w:r>
      <w:r w:rsidR="001F4ABE">
        <w:t>9</w:t>
      </w:r>
      <w:r>
        <w:t>/2</w:t>
      </w:r>
      <w:r w:rsidR="001F4ABE">
        <w:t>6</w:t>
      </w:r>
      <w:r>
        <w:tab/>
      </w:r>
      <w:r w:rsidRPr="00377960">
        <w:rPr>
          <w:u w:val="single"/>
        </w:rPr>
        <w:t>Read</w:t>
      </w:r>
      <w:r>
        <w:t xml:space="preserve">:  </w:t>
      </w:r>
      <w:r>
        <w:tab/>
      </w:r>
      <w:r>
        <w:tab/>
      </w:r>
      <w:r w:rsidR="00BE2C8F">
        <w:t>ALW Ch. 17</w:t>
      </w:r>
    </w:p>
    <w:p w14:paraId="0835FD55" w14:textId="4301E265" w:rsidR="00BE2C8F" w:rsidRDefault="00BE2C8F" w:rsidP="00BE2C8F">
      <w:pPr>
        <w:ind w:left="2880" w:firstLine="720"/>
      </w:pPr>
      <w:r>
        <w:t>Description of WA #3 (client letter)</w:t>
      </w:r>
    </w:p>
    <w:p w14:paraId="3F5E6574" w14:textId="6A44C009" w:rsidR="004F01EA" w:rsidRDefault="0044769B" w:rsidP="00BE2C8F">
      <w:pPr>
        <w:tabs>
          <w:tab w:val="left" w:pos="4140"/>
          <w:tab w:val="left" w:pos="4410"/>
          <w:tab w:val="left" w:pos="4500"/>
        </w:tabs>
        <w:ind w:firstLine="2160"/>
      </w:pPr>
      <w:r>
        <w:rPr>
          <w:u w:val="single"/>
        </w:rPr>
        <w:t xml:space="preserve">Class </w:t>
      </w:r>
      <w:r w:rsidR="00BE2C8F">
        <w:rPr>
          <w:u w:val="single"/>
        </w:rPr>
        <w:t>Topic</w:t>
      </w:r>
      <w:r w:rsidR="004F01EA">
        <w:t>:</w:t>
      </w:r>
      <w:r w:rsidR="00BE2C8F">
        <w:t xml:space="preserve">    Writing for a Different Audience</w:t>
      </w:r>
      <w:r w:rsidR="00DA1986">
        <w:t xml:space="preserve"> (Your Client)</w:t>
      </w:r>
    </w:p>
    <w:p w14:paraId="1D30F2F4" w14:textId="77777777" w:rsidR="00BB664D" w:rsidRPr="005B6812" w:rsidRDefault="00BB664D" w:rsidP="004F01EA"/>
    <w:p w14:paraId="0961B8E0" w14:textId="5045B1AD" w:rsidR="00AD4612" w:rsidRDefault="004F01EA" w:rsidP="0044769B">
      <w:pPr>
        <w:tabs>
          <w:tab w:val="left" w:pos="1440"/>
        </w:tabs>
        <w:ind w:left="1440" w:hanging="1440"/>
      </w:pPr>
      <w:r w:rsidRPr="005B6812">
        <w:t xml:space="preserve">Class </w:t>
      </w:r>
      <w:r>
        <w:t>1</w:t>
      </w:r>
      <w:r w:rsidRPr="005B6812">
        <w:t xml:space="preserve">2: </w:t>
      </w:r>
      <w:r>
        <w:tab/>
      </w:r>
      <w:r w:rsidR="001F4ABE">
        <w:t>9</w:t>
      </w:r>
      <w:r>
        <w:t>/2</w:t>
      </w:r>
      <w:r w:rsidR="00BE2C8F">
        <w:t>8</w:t>
      </w:r>
      <w:r>
        <w:tab/>
      </w:r>
      <w:r w:rsidR="00BE2C8F">
        <w:rPr>
          <w:u w:val="single"/>
        </w:rPr>
        <w:t>Activity</w:t>
      </w:r>
      <w:r w:rsidR="00BE2C8F">
        <w:t>:</w:t>
      </w:r>
      <w:r w:rsidR="00BE2C8F">
        <w:tab/>
        <w:t xml:space="preserve">In-class write, do ICWs, or catch up on Core Grammar </w:t>
      </w:r>
      <w:r w:rsidR="00AD4612">
        <w:t xml:space="preserve">  </w:t>
      </w:r>
      <w:r w:rsidR="00AD4612">
        <w:tab/>
      </w:r>
      <w:r w:rsidR="00AD4612">
        <w:tab/>
      </w:r>
      <w:r w:rsidR="00AD4612">
        <w:tab/>
      </w:r>
      <w:r w:rsidR="00AD4612">
        <w:tab/>
        <w:t>modules, as needed.</w:t>
      </w:r>
    </w:p>
    <w:p w14:paraId="75275956" w14:textId="77777777" w:rsidR="00D32550" w:rsidRDefault="00D32550" w:rsidP="0044769B">
      <w:pPr>
        <w:tabs>
          <w:tab w:val="left" w:pos="1440"/>
        </w:tabs>
        <w:ind w:left="1440" w:hanging="1440"/>
      </w:pPr>
    </w:p>
    <w:p w14:paraId="19C092C3" w14:textId="52988755" w:rsidR="00D32550" w:rsidRPr="00D32550" w:rsidRDefault="00D32550" w:rsidP="00D32550">
      <w:pPr>
        <w:tabs>
          <w:tab w:val="left" w:pos="1440"/>
        </w:tabs>
        <w:ind w:left="2160" w:hanging="2160"/>
        <w:rPr>
          <w:b/>
          <w:bCs/>
        </w:rPr>
      </w:pPr>
      <w:r w:rsidRPr="00D32550">
        <w:rPr>
          <w:b/>
          <w:bCs/>
        </w:rPr>
        <w:tab/>
        <w:t>9/29</w:t>
      </w:r>
      <w:r w:rsidRPr="00D32550">
        <w:rPr>
          <w:b/>
          <w:bCs/>
        </w:rPr>
        <w:tab/>
        <w:t>Final Four Moot Court Competition</w:t>
      </w:r>
      <w:r>
        <w:rPr>
          <w:b/>
          <w:bCs/>
        </w:rPr>
        <w:t>. This is required homework for our class. If you are unable to attend live because of class or another conflict, watch the video and complete Discussion Board assignment by 11/16 at 11:59 p.m.</w:t>
      </w:r>
    </w:p>
    <w:p w14:paraId="0D997B91" w14:textId="5572B041" w:rsidR="00AD4612" w:rsidRDefault="00AD4612" w:rsidP="007A1BB9">
      <w:pPr>
        <w:rPr>
          <w:b/>
          <w:bCs/>
          <w:color w:val="FF0000"/>
        </w:rPr>
      </w:pPr>
    </w:p>
    <w:p w14:paraId="7799BA85" w14:textId="2E57E35F" w:rsidR="00247D30" w:rsidRDefault="00AD4612" w:rsidP="004F01EA">
      <w:pPr>
        <w:rPr>
          <w:b/>
          <w:bCs/>
          <w:color w:val="00B0F0"/>
        </w:rPr>
      </w:pPr>
      <w:r w:rsidRPr="0044769B">
        <w:rPr>
          <w:b/>
          <w:bCs/>
          <w:color w:val="00B0F0"/>
        </w:rPr>
        <w:t xml:space="preserve">Core Grammar </w:t>
      </w:r>
      <w:r w:rsidR="00812698" w:rsidRPr="0044769B">
        <w:rPr>
          <w:b/>
          <w:bCs/>
          <w:color w:val="00B0F0"/>
        </w:rPr>
        <w:t>M</w:t>
      </w:r>
      <w:r w:rsidRPr="0044769B">
        <w:rPr>
          <w:b/>
          <w:bCs/>
          <w:color w:val="00B0F0"/>
        </w:rPr>
        <w:t xml:space="preserve">odules and </w:t>
      </w:r>
      <w:r w:rsidR="00812698" w:rsidRPr="0044769B">
        <w:rPr>
          <w:b/>
          <w:bCs/>
          <w:color w:val="00B0F0"/>
        </w:rPr>
        <w:t>P</w:t>
      </w:r>
      <w:r w:rsidRPr="0044769B">
        <w:rPr>
          <w:b/>
          <w:bCs/>
          <w:color w:val="00B0F0"/>
        </w:rPr>
        <w:t>ost-</w:t>
      </w:r>
      <w:r w:rsidR="00812698" w:rsidRPr="0044769B">
        <w:rPr>
          <w:b/>
          <w:bCs/>
          <w:color w:val="00B0F0"/>
        </w:rPr>
        <w:t>T</w:t>
      </w:r>
      <w:r w:rsidRPr="0044769B">
        <w:rPr>
          <w:b/>
          <w:bCs/>
          <w:color w:val="00B0F0"/>
        </w:rPr>
        <w:t xml:space="preserve">est </w:t>
      </w:r>
      <w:r w:rsidR="00812698" w:rsidRPr="0044769B">
        <w:rPr>
          <w:b/>
          <w:bCs/>
          <w:color w:val="00B0F0"/>
        </w:rPr>
        <w:t>C</w:t>
      </w:r>
      <w:r w:rsidRPr="0044769B">
        <w:rPr>
          <w:b/>
          <w:bCs/>
          <w:color w:val="00B0F0"/>
        </w:rPr>
        <w:t xml:space="preserve">ompleted </w:t>
      </w:r>
      <w:r w:rsidR="00812698" w:rsidRPr="0044769B">
        <w:rPr>
          <w:b/>
          <w:bCs/>
          <w:color w:val="00B0F0"/>
        </w:rPr>
        <w:t>(</w:t>
      </w:r>
      <w:r w:rsidRPr="0044769B">
        <w:rPr>
          <w:b/>
          <w:bCs/>
          <w:color w:val="00B0F0"/>
        </w:rPr>
        <w:t>with min. score of 85</w:t>
      </w:r>
      <w:r w:rsidR="00812698" w:rsidRPr="0044769B">
        <w:rPr>
          <w:b/>
          <w:bCs/>
          <w:color w:val="00B0F0"/>
        </w:rPr>
        <w:t>)</w:t>
      </w:r>
      <w:r w:rsidRPr="0044769B">
        <w:rPr>
          <w:b/>
          <w:bCs/>
          <w:color w:val="00B0F0"/>
        </w:rPr>
        <w:t xml:space="preserve"> </w:t>
      </w:r>
      <w:r w:rsidR="00812698" w:rsidRPr="0044769B">
        <w:rPr>
          <w:b/>
          <w:bCs/>
          <w:color w:val="00B0F0"/>
        </w:rPr>
        <w:t>D</w:t>
      </w:r>
      <w:r w:rsidR="009E7BB4">
        <w:rPr>
          <w:b/>
          <w:bCs/>
          <w:color w:val="00B0F0"/>
        </w:rPr>
        <w:t>UE</w:t>
      </w:r>
      <w:r w:rsidRPr="0044769B">
        <w:rPr>
          <w:b/>
          <w:bCs/>
          <w:color w:val="00B0F0"/>
        </w:rPr>
        <w:t>:  Sunday, October 1, by 11:59</w:t>
      </w:r>
      <w:r w:rsidR="009E7BB4">
        <w:rPr>
          <w:b/>
          <w:bCs/>
          <w:color w:val="00B0F0"/>
        </w:rPr>
        <w:t xml:space="preserve"> </w:t>
      </w:r>
      <w:r w:rsidR="00812698" w:rsidRPr="0044769B">
        <w:rPr>
          <w:b/>
          <w:bCs/>
          <w:color w:val="00B0F0"/>
        </w:rPr>
        <w:t>p</w:t>
      </w:r>
      <w:r w:rsidR="009E7BB4">
        <w:rPr>
          <w:b/>
          <w:bCs/>
          <w:color w:val="00B0F0"/>
        </w:rPr>
        <w:t>.</w:t>
      </w:r>
      <w:r w:rsidR="00812698" w:rsidRPr="0044769B">
        <w:rPr>
          <w:b/>
          <w:bCs/>
          <w:color w:val="00B0F0"/>
        </w:rPr>
        <w:t>m</w:t>
      </w:r>
      <w:r w:rsidR="009E7BB4">
        <w:rPr>
          <w:b/>
          <w:bCs/>
          <w:color w:val="00B0F0"/>
        </w:rPr>
        <w:t>.</w:t>
      </w:r>
    </w:p>
    <w:p w14:paraId="2D3EE08C" w14:textId="77777777" w:rsidR="00736EF2" w:rsidRPr="00E65CCD" w:rsidRDefault="00736EF2" w:rsidP="004F01EA">
      <w:pPr>
        <w:rPr>
          <w:b/>
          <w:bCs/>
          <w:color w:val="00B0F0"/>
        </w:rPr>
      </w:pPr>
    </w:p>
    <w:p w14:paraId="3B4E3102" w14:textId="220CC504" w:rsidR="004F01EA" w:rsidRPr="00247D30" w:rsidRDefault="004F01EA" w:rsidP="004F01EA">
      <w:pPr>
        <w:rPr>
          <w:b/>
          <w:bCs/>
          <w:u w:val="single"/>
        </w:rPr>
      </w:pPr>
      <w:r w:rsidRPr="00AD4612">
        <w:rPr>
          <w:b/>
          <w:bCs/>
          <w:u w:val="single"/>
        </w:rPr>
        <w:lastRenderedPageBreak/>
        <w:t>Week 7</w:t>
      </w:r>
      <w:r w:rsidR="00117C42" w:rsidRPr="00AD4612">
        <w:rPr>
          <w:b/>
          <w:bCs/>
          <w:u w:val="single"/>
        </w:rPr>
        <w:t xml:space="preserve"> </w:t>
      </w:r>
    </w:p>
    <w:p w14:paraId="1F2FA796" w14:textId="249E5A4F" w:rsidR="00117C42" w:rsidRDefault="004F01EA" w:rsidP="00AD4612">
      <w:r>
        <w:t>Class 13</w:t>
      </w:r>
      <w:r>
        <w:tab/>
      </w:r>
      <w:r w:rsidR="001F4ABE">
        <w:t>10</w:t>
      </w:r>
      <w:r>
        <w:t>/</w:t>
      </w:r>
      <w:r w:rsidR="001F4ABE">
        <w:t>3</w:t>
      </w:r>
      <w:r>
        <w:tab/>
      </w:r>
      <w:r w:rsidR="00AD4612">
        <w:rPr>
          <w:u w:val="single"/>
        </w:rPr>
        <w:t>Reading</w:t>
      </w:r>
      <w:r>
        <w:t>:</w:t>
      </w:r>
      <w:r>
        <w:tab/>
      </w:r>
      <w:r w:rsidR="00AD4612">
        <w:t>ALW Ch. 17</w:t>
      </w:r>
    </w:p>
    <w:p w14:paraId="69CF9305" w14:textId="7075C0A2" w:rsidR="00AD4612" w:rsidRDefault="00AD4612" w:rsidP="00AD4612">
      <w:r>
        <w:tab/>
      </w:r>
      <w:r>
        <w:tab/>
      </w:r>
      <w:r>
        <w:tab/>
      </w:r>
      <w:r>
        <w:tab/>
      </w:r>
      <w:r>
        <w:tab/>
        <w:t xml:space="preserve">Review WA#3 – Client Letter </w:t>
      </w:r>
    </w:p>
    <w:p w14:paraId="41BAE734" w14:textId="5BF9BFD9" w:rsidR="004F01EA" w:rsidRDefault="0044769B" w:rsidP="00117C42">
      <w:pPr>
        <w:ind w:left="2160"/>
      </w:pPr>
      <w:r>
        <w:rPr>
          <w:u w:val="single"/>
        </w:rPr>
        <w:t xml:space="preserve">Class </w:t>
      </w:r>
      <w:r w:rsidR="004F01EA" w:rsidRPr="000E5424">
        <w:rPr>
          <w:u w:val="single"/>
        </w:rPr>
        <w:t>Topic</w:t>
      </w:r>
      <w:r w:rsidR="004F01EA">
        <w:t>:</w:t>
      </w:r>
      <w:r w:rsidR="004F01EA">
        <w:tab/>
      </w:r>
      <w:r w:rsidR="00AD4612">
        <w:t>The Client Letter</w:t>
      </w:r>
      <w:r w:rsidR="00117C42">
        <w:t xml:space="preserve"> </w:t>
      </w:r>
    </w:p>
    <w:p w14:paraId="3A4488B0" w14:textId="77777777" w:rsidR="004F01EA" w:rsidRDefault="004F01EA" w:rsidP="004F01EA"/>
    <w:p w14:paraId="089F9987" w14:textId="23BC7885" w:rsidR="00BB664D" w:rsidRDefault="004F01EA" w:rsidP="004F01EA">
      <w:r>
        <w:t>Class 14:</w:t>
      </w:r>
      <w:r>
        <w:tab/>
      </w:r>
      <w:r w:rsidR="001F4ABE">
        <w:t>10</w:t>
      </w:r>
      <w:r>
        <w:t>/</w:t>
      </w:r>
      <w:r w:rsidR="00AD4612">
        <w:t>5</w:t>
      </w:r>
      <w:r>
        <w:tab/>
      </w:r>
      <w:r w:rsidR="0044769B" w:rsidRPr="0044769B">
        <w:rPr>
          <w:u w:val="single"/>
        </w:rPr>
        <w:t xml:space="preserve">Class </w:t>
      </w:r>
      <w:r w:rsidR="00AD4612">
        <w:rPr>
          <w:u w:val="single"/>
        </w:rPr>
        <w:t>Topic</w:t>
      </w:r>
      <w:r>
        <w:t>:</w:t>
      </w:r>
      <w:r>
        <w:tab/>
      </w:r>
      <w:r w:rsidR="00AD4612">
        <w:t>Client Letters, Intro of Issues for 2d Memo</w:t>
      </w:r>
    </w:p>
    <w:p w14:paraId="5B9726D2" w14:textId="77777777" w:rsidR="007A1BB9" w:rsidRDefault="007A1BB9" w:rsidP="004F01EA"/>
    <w:p w14:paraId="2ED91BA5" w14:textId="675ED3F6" w:rsidR="007A1BB9" w:rsidRPr="0044769B" w:rsidRDefault="007A1BB9" w:rsidP="007A1BB9">
      <w:pPr>
        <w:rPr>
          <w:b/>
          <w:bCs/>
          <w:color w:val="00B0F0"/>
        </w:rPr>
      </w:pPr>
      <w:r w:rsidRPr="0044769B">
        <w:rPr>
          <w:b/>
          <w:bCs/>
          <w:color w:val="00B0F0"/>
        </w:rPr>
        <w:t xml:space="preserve">Writing Assignment #3 </w:t>
      </w:r>
      <w:r w:rsidR="009F1259" w:rsidRPr="0044769B">
        <w:rPr>
          <w:b/>
          <w:bCs/>
          <w:color w:val="00B0F0"/>
        </w:rPr>
        <w:t xml:space="preserve">(Client Letter) </w:t>
      </w:r>
      <w:r w:rsidR="009E7BB4">
        <w:rPr>
          <w:b/>
          <w:bCs/>
          <w:color w:val="00B0F0"/>
        </w:rPr>
        <w:t>DUE</w:t>
      </w:r>
      <w:r w:rsidRPr="0044769B">
        <w:rPr>
          <w:color w:val="00B0F0"/>
        </w:rPr>
        <w:t xml:space="preserve">:  </w:t>
      </w:r>
      <w:r w:rsidR="00DA1986">
        <w:rPr>
          <w:b/>
          <w:bCs/>
          <w:color w:val="00B0F0"/>
        </w:rPr>
        <w:t>Thursday</w:t>
      </w:r>
      <w:r w:rsidR="009F1259" w:rsidRPr="0044769B">
        <w:rPr>
          <w:b/>
          <w:bCs/>
          <w:color w:val="00B0F0"/>
        </w:rPr>
        <w:t>,</w:t>
      </w:r>
      <w:r w:rsidRPr="0044769B">
        <w:rPr>
          <w:b/>
          <w:bCs/>
          <w:color w:val="00B0F0"/>
        </w:rPr>
        <w:t xml:space="preserve"> October </w:t>
      </w:r>
      <w:r w:rsidR="00DA1986">
        <w:rPr>
          <w:b/>
          <w:bCs/>
          <w:color w:val="00B0F0"/>
        </w:rPr>
        <w:t>5</w:t>
      </w:r>
      <w:r w:rsidRPr="0044769B">
        <w:rPr>
          <w:b/>
          <w:bCs/>
          <w:color w:val="00B0F0"/>
        </w:rPr>
        <w:t>, by 11:59</w:t>
      </w:r>
      <w:r w:rsidR="009E7BB4">
        <w:rPr>
          <w:b/>
          <w:bCs/>
          <w:color w:val="00B0F0"/>
        </w:rPr>
        <w:t xml:space="preserve"> </w:t>
      </w:r>
      <w:r w:rsidR="00812698" w:rsidRPr="0044769B">
        <w:rPr>
          <w:b/>
          <w:bCs/>
          <w:color w:val="00B0F0"/>
        </w:rPr>
        <w:t>p</w:t>
      </w:r>
      <w:r w:rsidR="009E7BB4">
        <w:rPr>
          <w:b/>
          <w:bCs/>
          <w:color w:val="00B0F0"/>
        </w:rPr>
        <w:t>.</w:t>
      </w:r>
      <w:r w:rsidR="00812698" w:rsidRPr="0044769B">
        <w:rPr>
          <w:b/>
          <w:bCs/>
          <w:color w:val="00B0F0"/>
        </w:rPr>
        <w:t>m</w:t>
      </w:r>
      <w:r w:rsidR="009E7BB4">
        <w:rPr>
          <w:b/>
          <w:bCs/>
          <w:color w:val="00B0F0"/>
        </w:rPr>
        <w:t>.</w:t>
      </w:r>
      <w:r w:rsidRPr="0044769B">
        <w:rPr>
          <w:b/>
          <w:bCs/>
          <w:color w:val="00B0F0"/>
        </w:rPr>
        <w:t xml:space="preserve"> </w:t>
      </w:r>
    </w:p>
    <w:p w14:paraId="723C96C2" w14:textId="0551DC2B" w:rsidR="004F01EA" w:rsidRPr="00FE708A" w:rsidRDefault="004F01EA" w:rsidP="004F01EA"/>
    <w:p w14:paraId="2F7D11BF" w14:textId="4C6A0B1A" w:rsidR="00247D30" w:rsidRPr="005B6812" w:rsidRDefault="004F01EA" w:rsidP="00AD4612">
      <w:pPr>
        <w:jc w:val="both"/>
        <w:rPr>
          <w:b/>
          <w:bCs/>
        </w:rPr>
      </w:pPr>
      <w:r w:rsidRPr="00247D30">
        <w:rPr>
          <w:b/>
          <w:bCs/>
          <w:u w:val="single"/>
        </w:rPr>
        <w:t>Week 8</w:t>
      </w:r>
      <w:r>
        <w:rPr>
          <w:b/>
          <w:bCs/>
        </w:rPr>
        <w:tab/>
        <w:t xml:space="preserve"> </w:t>
      </w:r>
    </w:p>
    <w:p w14:paraId="35F5AE8D" w14:textId="7114AB6E" w:rsidR="004F01EA" w:rsidRDefault="004F01EA" w:rsidP="004F01EA">
      <w:r>
        <w:t>Class 15:</w:t>
      </w:r>
      <w:r>
        <w:tab/>
      </w:r>
      <w:r w:rsidR="001F4ABE">
        <w:t>10</w:t>
      </w:r>
      <w:r>
        <w:t>/</w:t>
      </w:r>
      <w:r w:rsidR="001F4ABE">
        <w:t>10</w:t>
      </w:r>
      <w:r>
        <w:tab/>
      </w:r>
      <w:r w:rsidR="0044769B" w:rsidRPr="0044769B">
        <w:rPr>
          <w:u w:val="single"/>
        </w:rPr>
        <w:t xml:space="preserve">Class </w:t>
      </w:r>
      <w:r w:rsidR="00AD4612" w:rsidRPr="00AD4612">
        <w:rPr>
          <w:u w:val="single"/>
        </w:rPr>
        <w:t>Topic</w:t>
      </w:r>
      <w:r w:rsidR="00AD4612">
        <w:t>:</w:t>
      </w:r>
      <w:r w:rsidR="00AD4612">
        <w:tab/>
      </w:r>
      <w:r w:rsidR="00DA1986">
        <w:t>Intro to Hypo #2</w:t>
      </w:r>
    </w:p>
    <w:p w14:paraId="7531B16F" w14:textId="4FA2A6AF" w:rsidR="00DA1986" w:rsidRDefault="00DA1986" w:rsidP="004F01EA">
      <w:r>
        <w:tab/>
      </w:r>
      <w:r>
        <w:tab/>
      </w:r>
      <w:r>
        <w:tab/>
      </w:r>
      <w:r>
        <w:tab/>
      </w:r>
      <w:r>
        <w:tab/>
        <w:t>Intro to WA #4</w:t>
      </w:r>
    </w:p>
    <w:p w14:paraId="3ACA6C86" w14:textId="0DEFEC04" w:rsidR="00DA1986" w:rsidRDefault="00DA1986" w:rsidP="004F01EA">
      <w:r>
        <w:tab/>
      </w:r>
      <w:r>
        <w:tab/>
      </w:r>
      <w:r>
        <w:tab/>
      </w:r>
      <w:r>
        <w:tab/>
      </w:r>
      <w:r>
        <w:tab/>
        <w:t>Getting Organized</w:t>
      </w:r>
    </w:p>
    <w:p w14:paraId="7BB71004" w14:textId="77777777" w:rsidR="00AD4612" w:rsidRDefault="00AD4612" w:rsidP="004F01EA"/>
    <w:p w14:paraId="407FC0BF" w14:textId="5C1EF89A" w:rsidR="00DA1986" w:rsidRDefault="004F01EA" w:rsidP="004F01EA">
      <w:r>
        <w:t>Class 16:</w:t>
      </w:r>
      <w:r>
        <w:tab/>
      </w:r>
      <w:r w:rsidR="001F4ABE">
        <w:t>10/12</w:t>
      </w:r>
      <w:r w:rsidR="00247D30">
        <w:tab/>
      </w:r>
      <w:r w:rsidR="00AD4612" w:rsidRPr="00AD4612">
        <w:rPr>
          <w:u w:val="single"/>
        </w:rPr>
        <w:t>Reading</w:t>
      </w:r>
      <w:r w:rsidR="00AD4612">
        <w:t>:</w:t>
      </w:r>
      <w:r w:rsidR="00AD4612">
        <w:tab/>
      </w:r>
      <w:r w:rsidR="00DA1986">
        <w:t>Cases for WA #4</w:t>
      </w:r>
    </w:p>
    <w:p w14:paraId="3651C796" w14:textId="641B6599" w:rsidR="00AD4612" w:rsidRDefault="0044769B" w:rsidP="00AD4612">
      <w:pPr>
        <w:ind w:left="3600" w:hanging="1440"/>
      </w:pPr>
      <w:r>
        <w:rPr>
          <w:u w:val="single"/>
        </w:rPr>
        <w:t xml:space="preserve">Class </w:t>
      </w:r>
      <w:r w:rsidR="00AD4612" w:rsidRPr="00AD4612">
        <w:rPr>
          <w:u w:val="single"/>
        </w:rPr>
        <w:t>Topic</w:t>
      </w:r>
      <w:r w:rsidR="00AD4612">
        <w:t>:</w:t>
      </w:r>
      <w:r w:rsidR="00AD4612">
        <w:tab/>
      </w:r>
      <w:r w:rsidR="00DA1986">
        <w:t>Close the Universe</w:t>
      </w:r>
    </w:p>
    <w:p w14:paraId="7646470E" w14:textId="5C717CF7" w:rsidR="00DA1986" w:rsidRDefault="00DA1986" w:rsidP="00AD4612">
      <w:pPr>
        <w:ind w:left="3600" w:hanging="1440"/>
      </w:pPr>
      <w:r w:rsidRPr="00DA1986">
        <w:tab/>
        <w:t>Outlining Arguments</w:t>
      </w:r>
    </w:p>
    <w:p w14:paraId="19B3D807" w14:textId="77777777" w:rsidR="00466C66" w:rsidRDefault="00466C66" w:rsidP="00AD4612">
      <w:pPr>
        <w:ind w:left="3600" w:hanging="1440"/>
      </w:pPr>
    </w:p>
    <w:p w14:paraId="78F55620" w14:textId="2025B9E6" w:rsidR="00466C66" w:rsidRPr="00466C66" w:rsidRDefault="00466C66" w:rsidP="00466C66">
      <w:pPr>
        <w:rPr>
          <w:b/>
          <w:bCs/>
          <w:color w:val="00B0F0"/>
        </w:rPr>
      </w:pPr>
      <w:r w:rsidRPr="00466C66">
        <w:rPr>
          <w:b/>
          <w:bCs/>
          <w:color w:val="00B0F0"/>
        </w:rPr>
        <w:t xml:space="preserve">ICW 3 &amp; 5 </w:t>
      </w:r>
      <w:r>
        <w:rPr>
          <w:b/>
          <w:bCs/>
          <w:color w:val="00B0F0"/>
        </w:rPr>
        <w:t>D</w:t>
      </w:r>
      <w:r w:rsidR="009E7BB4">
        <w:rPr>
          <w:b/>
          <w:bCs/>
          <w:color w:val="00B0F0"/>
        </w:rPr>
        <w:t>UE</w:t>
      </w:r>
      <w:r>
        <w:rPr>
          <w:b/>
          <w:bCs/>
          <w:color w:val="00B0F0"/>
        </w:rPr>
        <w:t xml:space="preserve">:  </w:t>
      </w:r>
      <w:r w:rsidRPr="00466C66">
        <w:rPr>
          <w:b/>
          <w:bCs/>
          <w:color w:val="00B0F0"/>
        </w:rPr>
        <w:t>Sunday, October 15, by 11:59</w:t>
      </w:r>
      <w:r w:rsidR="009E7BB4">
        <w:rPr>
          <w:b/>
          <w:bCs/>
          <w:color w:val="00B0F0"/>
        </w:rPr>
        <w:t xml:space="preserve"> </w:t>
      </w:r>
      <w:r w:rsidRPr="00466C66">
        <w:rPr>
          <w:b/>
          <w:bCs/>
          <w:color w:val="00B0F0"/>
        </w:rPr>
        <w:t>p</w:t>
      </w:r>
      <w:r w:rsidR="009E7BB4">
        <w:rPr>
          <w:b/>
          <w:bCs/>
          <w:color w:val="00B0F0"/>
        </w:rPr>
        <w:t>.</w:t>
      </w:r>
      <w:r w:rsidRPr="00466C66">
        <w:rPr>
          <w:b/>
          <w:bCs/>
          <w:color w:val="00B0F0"/>
        </w:rPr>
        <w:t>m</w:t>
      </w:r>
      <w:r w:rsidR="009E7BB4">
        <w:rPr>
          <w:b/>
          <w:bCs/>
          <w:color w:val="00B0F0"/>
        </w:rPr>
        <w:t>.</w:t>
      </w:r>
    </w:p>
    <w:p w14:paraId="7505C812" w14:textId="77777777" w:rsidR="00BB664D" w:rsidRPr="001B6F37" w:rsidRDefault="00BB664D" w:rsidP="004F01EA">
      <w:pPr>
        <w:rPr>
          <w:b/>
          <w:bCs/>
          <w:color w:val="7030A0"/>
        </w:rPr>
      </w:pPr>
    </w:p>
    <w:p w14:paraId="114A0559" w14:textId="6C84EACD" w:rsidR="004F01EA" w:rsidRDefault="004F01EA" w:rsidP="004F01EA">
      <w:pPr>
        <w:rPr>
          <w:b/>
          <w:bCs/>
        </w:rPr>
      </w:pPr>
      <w:r w:rsidRPr="00247D30">
        <w:rPr>
          <w:b/>
          <w:bCs/>
          <w:u w:val="single"/>
        </w:rPr>
        <w:t>Week 9</w:t>
      </w:r>
      <w:r>
        <w:rPr>
          <w:b/>
          <w:bCs/>
        </w:rPr>
        <w:tab/>
      </w:r>
      <w:r>
        <w:rPr>
          <w:b/>
          <w:bCs/>
        </w:rPr>
        <w:tab/>
      </w:r>
      <w:r>
        <w:rPr>
          <w:b/>
          <w:bCs/>
        </w:rPr>
        <w:tab/>
      </w:r>
      <w:r>
        <w:rPr>
          <w:b/>
          <w:bCs/>
        </w:rPr>
        <w:tab/>
        <w:t xml:space="preserve"> </w:t>
      </w:r>
    </w:p>
    <w:p w14:paraId="7BF6A226" w14:textId="6F6FEFC0" w:rsidR="00DA1986" w:rsidRDefault="004F01EA" w:rsidP="004F01EA">
      <w:r>
        <w:t>Class 17:</w:t>
      </w:r>
      <w:r>
        <w:tab/>
      </w:r>
      <w:r w:rsidR="001F4ABE">
        <w:t>10</w:t>
      </w:r>
      <w:r>
        <w:t>/</w:t>
      </w:r>
      <w:r w:rsidR="001F4ABE">
        <w:t>17</w:t>
      </w:r>
      <w:r>
        <w:tab/>
      </w:r>
      <w:r w:rsidR="00DA1986">
        <w:rPr>
          <w:u w:val="single"/>
        </w:rPr>
        <w:t>Reading</w:t>
      </w:r>
      <w:r>
        <w:t xml:space="preserve">:  </w:t>
      </w:r>
      <w:r>
        <w:tab/>
      </w:r>
      <w:r w:rsidR="009E7BB4">
        <w:t xml:space="preserve">ALW </w:t>
      </w:r>
      <w:r w:rsidR="00DA1986">
        <w:t>Ch</w:t>
      </w:r>
      <w:r w:rsidR="009E7BB4">
        <w:t>.</w:t>
      </w:r>
      <w:r w:rsidR="00DA1986">
        <w:t xml:space="preserve"> 1</w:t>
      </w:r>
      <w:r w:rsidR="00466C66">
        <w:t>4</w:t>
      </w:r>
    </w:p>
    <w:p w14:paraId="56136284" w14:textId="1A3BF910" w:rsidR="00DA1986" w:rsidRDefault="00DA1986" w:rsidP="004F01EA">
      <w:r>
        <w:tab/>
      </w:r>
      <w:r>
        <w:tab/>
      </w:r>
      <w:r>
        <w:tab/>
      </w:r>
      <w:r w:rsidRPr="00DA1986">
        <w:rPr>
          <w:u w:val="single"/>
        </w:rPr>
        <w:t>Class Topic</w:t>
      </w:r>
      <w:r>
        <w:t>:</w:t>
      </w:r>
      <w:r>
        <w:tab/>
      </w:r>
      <w:r w:rsidR="00466C66">
        <w:t>Statement of Facts</w:t>
      </w:r>
    </w:p>
    <w:p w14:paraId="207B53CB" w14:textId="09F8C9BB" w:rsidR="00BB664D" w:rsidRDefault="00DA1986" w:rsidP="004F01EA">
      <w:r>
        <w:tab/>
      </w:r>
      <w:r>
        <w:tab/>
      </w:r>
      <w:r>
        <w:tab/>
      </w:r>
      <w:r>
        <w:tab/>
      </w:r>
      <w:r>
        <w:tab/>
        <w:t>Brief Answer</w:t>
      </w:r>
      <w:r w:rsidR="004F01EA">
        <w:br/>
      </w:r>
      <w:r w:rsidR="004F01EA">
        <w:tab/>
      </w:r>
      <w:r w:rsidR="004F01EA">
        <w:tab/>
      </w:r>
      <w:r w:rsidR="004F01EA">
        <w:tab/>
      </w:r>
    </w:p>
    <w:p w14:paraId="552413D2" w14:textId="131C6C83" w:rsidR="00466C66" w:rsidRDefault="004F01EA" w:rsidP="004F01EA">
      <w:r>
        <w:t>Class 18:</w:t>
      </w:r>
      <w:r>
        <w:tab/>
      </w:r>
      <w:r w:rsidR="001F4ABE">
        <w:t>10</w:t>
      </w:r>
      <w:r>
        <w:t>/</w:t>
      </w:r>
      <w:r w:rsidR="001F4ABE">
        <w:t>19</w:t>
      </w:r>
      <w:r w:rsidR="00247D30">
        <w:tab/>
      </w:r>
      <w:r w:rsidR="00466C66" w:rsidRPr="00466C66">
        <w:rPr>
          <w:u w:val="single"/>
        </w:rPr>
        <w:t>Reading</w:t>
      </w:r>
      <w:r w:rsidR="00466C66">
        <w:t>:</w:t>
      </w:r>
      <w:r w:rsidR="00466C66">
        <w:tab/>
      </w:r>
      <w:r w:rsidR="009E7BB4">
        <w:t xml:space="preserve">ALW </w:t>
      </w:r>
      <w:r w:rsidR="00466C66">
        <w:t>Ch</w:t>
      </w:r>
      <w:r w:rsidR="009E7BB4">
        <w:t>.</w:t>
      </w:r>
      <w:r w:rsidR="00466C66">
        <w:t xml:space="preserve"> 15</w:t>
      </w:r>
    </w:p>
    <w:p w14:paraId="416DBDE2" w14:textId="7604ECC2" w:rsidR="004F01EA" w:rsidRDefault="0044769B" w:rsidP="00466C66">
      <w:pPr>
        <w:ind w:left="2160"/>
      </w:pPr>
      <w:r w:rsidRPr="0044769B">
        <w:rPr>
          <w:u w:val="single"/>
        </w:rPr>
        <w:t xml:space="preserve">Class </w:t>
      </w:r>
      <w:r w:rsidR="00247D30" w:rsidRPr="0082602A">
        <w:rPr>
          <w:u w:val="single"/>
        </w:rPr>
        <w:t>T</w:t>
      </w:r>
      <w:r w:rsidR="0082602A" w:rsidRPr="0082602A">
        <w:rPr>
          <w:u w:val="single"/>
        </w:rPr>
        <w:t>opic</w:t>
      </w:r>
      <w:r w:rsidR="0082602A">
        <w:t>:</w:t>
      </w:r>
      <w:r w:rsidR="0082602A">
        <w:tab/>
      </w:r>
      <w:r w:rsidR="00466C66">
        <w:t>Conclusion &amp; Loose Ends</w:t>
      </w:r>
    </w:p>
    <w:p w14:paraId="08CA21BE" w14:textId="5940A549" w:rsidR="00247D30" w:rsidRDefault="004F01EA" w:rsidP="004F01EA">
      <w:pPr>
        <w:rPr>
          <w:b/>
          <w:bCs/>
        </w:rPr>
      </w:pPr>
      <w:r w:rsidRPr="00247D30">
        <w:rPr>
          <w:b/>
          <w:bCs/>
          <w:u w:val="single"/>
        </w:rPr>
        <w:t>Week 10</w:t>
      </w:r>
    </w:p>
    <w:p w14:paraId="06DF3883" w14:textId="5CB1C22C" w:rsidR="00466C66" w:rsidRDefault="004F01EA" w:rsidP="004F01EA">
      <w:r w:rsidRPr="005B6812">
        <w:t>Class 1</w:t>
      </w:r>
      <w:r>
        <w:t>9</w:t>
      </w:r>
      <w:r w:rsidRPr="005B6812">
        <w:tab/>
      </w:r>
      <w:r w:rsidR="001F4ABE">
        <w:t>10</w:t>
      </w:r>
      <w:r w:rsidRPr="005B6812">
        <w:t>/2</w:t>
      </w:r>
      <w:r w:rsidR="001F4ABE">
        <w:t>4</w:t>
      </w:r>
      <w:r>
        <w:tab/>
      </w:r>
      <w:r w:rsidR="00466C66" w:rsidRPr="00466C66">
        <w:rPr>
          <w:u w:val="single"/>
        </w:rPr>
        <w:t>Reading</w:t>
      </w:r>
      <w:r w:rsidR="00466C66">
        <w:t>:</w:t>
      </w:r>
      <w:r w:rsidR="00466C66">
        <w:tab/>
      </w:r>
      <w:r w:rsidR="009E7BB4">
        <w:t xml:space="preserve">ALW </w:t>
      </w:r>
      <w:r w:rsidR="00466C66">
        <w:t>Ch</w:t>
      </w:r>
      <w:r w:rsidR="009E7BB4">
        <w:t>.</w:t>
      </w:r>
      <w:r w:rsidR="00466C66">
        <w:t xml:space="preserve"> 16</w:t>
      </w:r>
    </w:p>
    <w:p w14:paraId="45D5EDDE" w14:textId="6EE53972" w:rsidR="0082602A" w:rsidRDefault="0044769B" w:rsidP="00466C66">
      <w:pPr>
        <w:ind w:left="1440" w:firstLine="720"/>
      </w:pPr>
      <w:r w:rsidRPr="0044769B">
        <w:rPr>
          <w:u w:val="single"/>
        </w:rPr>
        <w:t xml:space="preserve">Class </w:t>
      </w:r>
      <w:r w:rsidR="0082602A" w:rsidRPr="0044769B">
        <w:rPr>
          <w:u w:val="single"/>
        </w:rPr>
        <w:t>Topic</w:t>
      </w:r>
      <w:r w:rsidR="0082602A">
        <w:t>:</w:t>
      </w:r>
      <w:r w:rsidR="0082602A">
        <w:tab/>
      </w:r>
      <w:r w:rsidR="00466C66">
        <w:t>Editing &amp; Polishing</w:t>
      </w:r>
    </w:p>
    <w:p w14:paraId="46E5C08C" w14:textId="77777777" w:rsidR="00466C66" w:rsidRDefault="00466C66" w:rsidP="00466C66">
      <w:pPr>
        <w:ind w:left="1440" w:firstLine="720"/>
      </w:pPr>
    </w:p>
    <w:p w14:paraId="6496A8DA" w14:textId="5040B205" w:rsidR="00466C66" w:rsidRPr="0044769B" w:rsidRDefault="00466C66" w:rsidP="00466C66">
      <w:pPr>
        <w:rPr>
          <w:b/>
          <w:bCs/>
          <w:color w:val="00B0F0"/>
        </w:rPr>
      </w:pPr>
      <w:r w:rsidRPr="0044769B">
        <w:rPr>
          <w:b/>
          <w:bCs/>
          <w:color w:val="00B0F0"/>
        </w:rPr>
        <w:t>Writing Assignment #4 (Full Memo) D</w:t>
      </w:r>
      <w:r w:rsidR="009E7BB4">
        <w:rPr>
          <w:b/>
          <w:bCs/>
          <w:color w:val="00B0F0"/>
        </w:rPr>
        <w:t>UE</w:t>
      </w:r>
      <w:r w:rsidRPr="0044769B">
        <w:rPr>
          <w:color w:val="00B0F0"/>
        </w:rPr>
        <w:t xml:space="preserve">:  </w:t>
      </w:r>
      <w:r w:rsidRPr="0044769B">
        <w:rPr>
          <w:b/>
          <w:bCs/>
          <w:color w:val="00B0F0"/>
        </w:rPr>
        <w:t>Wednesday, October 25, by 11:59</w:t>
      </w:r>
      <w:r w:rsidR="009E7BB4">
        <w:rPr>
          <w:b/>
          <w:bCs/>
          <w:color w:val="00B0F0"/>
        </w:rPr>
        <w:t xml:space="preserve"> </w:t>
      </w:r>
      <w:r w:rsidRPr="0044769B">
        <w:rPr>
          <w:b/>
          <w:bCs/>
          <w:color w:val="00B0F0"/>
        </w:rPr>
        <w:t>p</w:t>
      </w:r>
      <w:r w:rsidR="009E7BB4">
        <w:rPr>
          <w:b/>
          <w:bCs/>
          <w:color w:val="00B0F0"/>
        </w:rPr>
        <w:t>.</w:t>
      </w:r>
      <w:r w:rsidRPr="0044769B">
        <w:rPr>
          <w:b/>
          <w:bCs/>
          <w:color w:val="00B0F0"/>
        </w:rPr>
        <w:t>m</w:t>
      </w:r>
      <w:r w:rsidR="009E7BB4">
        <w:rPr>
          <w:b/>
          <w:bCs/>
          <w:color w:val="00B0F0"/>
        </w:rPr>
        <w:t>.</w:t>
      </w:r>
      <w:r w:rsidRPr="0044769B">
        <w:rPr>
          <w:b/>
          <w:bCs/>
          <w:color w:val="00B0F0"/>
        </w:rPr>
        <w:t xml:space="preserve"> </w:t>
      </w:r>
    </w:p>
    <w:p w14:paraId="4B5FC77B" w14:textId="77777777" w:rsidR="00BB664D" w:rsidRPr="005B6812" w:rsidRDefault="00BB664D" w:rsidP="004F01EA"/>
    <w:p w14:paraId="4D4A8B52" w14:textId="51BA6897" w:rsidR="00466C66" w:rsidRDefault="004F01EA" w:rsidP="00466C66">
      <w:r w:rsidRPr="005B6812">
        <w:t>Class 2</w:t>
      </w:r>
      <w:r>
        <w:t>0:</w:t>
      </w:r>
      <w:r w:rsidRPr="005B6812">
        <w:tab/>
      </w:r>
      <w:r w:rsidR="001F4ABE">
        <w:t>10/26</w:t>
      </w:r>
      <w:r>
        <w:tab/>
      </w:r>
      <w:r w:rsidR="00466C66" w:rsidRPr="00466C66">
        <w:rPr>
          <w:u w:val="single"/>
        </w:rPr>
        <w:t>Reading</w:t>
      </w:r>
      <w:r w:rsidR="00466C66">
        <w:t>:</w:t>
      </w:r>
      <w:r w:rsidR="00466C66">
        <w:tab/>
      </w:r>
      <w:r w:rsidR="009E7BB4">
        <w:t>ALW Ch. 18</w:t>
      </w:r>
    </w:p>
    <w:p w14:paraId="3FCFB48A" w14:textId="2C784B02" w:rsidR="00466C66" w:rsidRPr="0082602A" w:rsidRDefault="00466C66" w:rsidP="00466C66">
      <w:pPr>
        <w:ind w:left="1440" w:firstLine="720"/>
      </w:pPr>
      <w:r w:rsidRPr="0044769B">
        <w:rPr>
          <w:u w:val="single"/>
        </w:rPr>
        <w:t>Class Topic</w:t>
      </w:r>
      <w:r>
        <w:t>:</w:t>
      </w:r>
      <w:r>
        <w:tab/>
        <w:t>Professional Emails</w:t>
      </w:r>
    </w:p>
    <w:p w14:paraId="48AAC7D6" w14:textId="1DE24619" w:rsidR="004F01EA" w:rsidRPr="001F4ABE" w:rsidRDefault="004F01EA" w:rsidP="004F01EA">
      <w:pPr>
        <w:rPr>
          <w:color w:val="FF0000"/>
        </w:rPr>
      </w:pPr>
    </w:p>
    <w:p w14:paraId="5AC135FB" w14:textId="77777777" w:rsidR="004F01EA" w:rsidRPr="00247D30" w:rsidRDefault="004F01EA" w:rsidP="004F01EA">
      <w:pPr>
        <w:rPr>
          <w:b/>
          <w:bCs/>
          <w:u w:val="single"/>
        </w:rPr>
      </w:pPr>
      <w:r w:rsidRPr="00247D30">
        <w:rPr>
          <w:b/>
          <w:bCs/>
          <w:u w:val="single"/>
        </w:rPr>
        <w:t>Week 11</w:t>
      </w:r>
    </w:p>
    <w:p w14:paraId="30A6578B" w14:textId="7EAE6E35" w:rsidR="0082602A" w:rsidRDefault="004F01EA" w:rsidP="004F01EA">
      <w:r>
        <w:t>Class 21:</w:t>
      </w:r>
      <w:r>
        <w:tab/>
      </w:r>
      <w:r w:rsidR="001F4ABE">
        <w:t>10</w:t>
      </w:r>
      <w:r>
        <w:t>/</w:t>
      </w:r>
      <w:r w:rsidR="001F4ABE">
        <w:t>31</w:t>
      </w:r>
      <w:r>
        <w:tab/>
      </w:r>
      <w:r w:rsidR="0044769B" w:rsidRPr="0044769B">
        <w:rPr>
          <w:u w:val="single"/>
        </w:rPr>
        <w:t xml:space="preserve">Class </w:t>
      </w:r>
      <w:r w:rsidRPr="002A1377">
        <w:rPr>
          <w:u w:val="single"/>
        </w:rPr>
        <w:t>Topic</w:t>
      </w:r>
      <w:r>
        <w:t>:</w:t>
      </w:r>
      <w:r>
        <w:tab/>
      </w:r>
      <w:r w:rsidR="00466C66">
        <w:t>Texting with Clients &amp; Counsel (</w:t>
      </w:r>
      <w:proofErr w:type="spellStart"/>
      <w:r w:rsidR="00466C66">
        <w:t>Asynch</w:t>
      </w:r>
      <w:proofErr w:type="spellEnd"/>
      <w:r w:rsidR="00466C66">
        <w:t xml:space="preserve"> Class)</w:t>
      </w:r>
    </w:p>
    <w:p w14:paraId="762992EE" w14:textId="77777777" w:rsidR="009E7BB4" w:rsidRDefault="009E7BB4" w:rsidP="004F01EA"/>
    <w:p w14:paraId="1AF38A21" w14:textId="63F91FAB" w:rsidR="009E7BB4" w:rsidRPr="009E7BB4" w:rsidRDefault="009E7BB4" w:rsidP="004F01EA">
      <w:pPr>
        <w:rPr>
          <w:b/>
          <w:bCs/>
          <w:color w:val="00B0F0"/>
        </w:rPr>
      </w:pPr>
      <w:r w:rsidRPr="009E7BB4">
        <w:rPr>
          <w:b/>
          <w:bCs/>
          <w:color w:val="00B0F0"/>
        </w:rPr>
        <w:t xml:space="preserve">ICW 9 </w:t>
      </w:r>
      <w:r>
        <w:rPr>
          <w:b/>
          <w:bCs/>
          <w:color w:val="00B0F0"/>
        </w:rPr>
        <w:t>DUE</w:t>
      </w:r>
      <w:r w:rsidRPr="009E7BB4">
        <w:rPr>
          <w:b/>
          <w:bCs/>
          <w:color w:val="00B0F0"/>
        </w:rPr>
        <w:t>: Wednesday, November 1, by 11:59 p.m.</w:t>
      </w:r>
    </w:p>
    <w:p w14:paraId="4140C4D6" w14:textId="24B689FB" w:rsidR="004F01EA" w:rsidRDefault="004F01EA" w:rsidP="004F01EA">
      <w:r>
        <w:tab/>
      </w:r>
      <w:r>
        <w:tab/>
      </w:r>
      <w:r>
        <w:tab/>
      </w:r>
      <w:r>
        <w:tab/>
      </w:r>
      <w:r>
        <w:tab/>
      </w:r>
      <w:r>
        <w:tab/>
      </w:r>
    </w:p>
    <w:p w14:paraId="02579966" w14:textId="77777777" w:rsidR="00466C66" w:rsidRDefault="004F01EA" w:rsidP="00466C66">
      <w:r>
        <w:t>Class 22:</w:t>
      </w:r>
      <w:r>
        <w:tab/>
      </w:r>
      <w:r w:rsidR="001F4ABE">
        <w:t>11/2</w:t>
      </w:r>
      <w:r>
        <w:tab/>
      </w:r>
      <w:r w:rsidR="0044769B">
        <w:rPr>
          <w:u w:val="single"/>
        </w:rPr>
        <w:t xml:space="preserve">Class </w:t>
      </w:r>
      <w:r w:rsidR="0082602A">
        <w:rPr>
          <w:u w:val="single"/>
        </w:rPr>
        <w:t>Topic</w:t>
      </w:r>
      <w:r>
        <w:t>:</w:t>
      </w:r>
      <w:r>
        <w:tab/>
      </w:r>
      <w:r w:rsidR="00466C66">
        <w:t>Evaluations</w:t>
      </w:r>
    </w:p>
    <w:p w14:paraId="6D0432E3" w14:textId="5B974713" w:rsidR="004F01EA" w:rsidRDefault="00466C66" w:rsidP="00466C66">
      <w:r>
        <w:tab/>
      </w:r>
      <w:r>
        <w:tab/>
      </w:r>
      <w:r>
        <w:tab/>
      </w:r>
      <w:r>
        <w:tab/>
      </w:r>
      <w:r>
        <w:tab/>
        <w:t>Final Project Tips</w:t>
      </w:r>
      <w:r w:rsidR="004F01EA">
        <w:t xml:space="preserve"> </w:t>
      </w:r>
    </w:p>
    <w:p w14:paraId="02D83DDE" w14:textId="77777777" w:rsidR="00247D30" w:rsidRDefault="00247D30" w:rsidP="004F01EA">
      <w:pPr>
        <w:rPr>
          <w:b/>
          <w:bCs/>
          <w:u w:val="single"/>
        </w:rPr>
      </w:pPr>
    </w:p>
    <w:p w14:paraId="1A2CBA1F" w14:textId="77777777" w:rsidR="00E65CCD" w:rsidRDefault="00E65CCD" w:rsidP="004F01EA">
      <w:pPr>
        <w:rPr>
          <w:b/>
          <w:bCs/>
          <w:u w:val="single"/>
        </w:rPr>
      </w:pPr>
    </w:p>
    <w:p w14:paraId="5F37C0D3" w14:textId="77777777" w:rsidR="00E65CCD" w:rsidRDefault="00E65CCD" w:rsidP="004F01EA">
      <w:pPr>
        <w:rPr>
          <w:b/>
          <w:bCs/>
          <w:u w:val="single"/>
        </w:rPr>
      </w:pPr>
    </w:p>
    <w:p w14:paraId="55211664" w14:textId="40ED0078" w:rsidR="004F01EA" w:rsidRDefault="004F01EA" w:rsidP="004F01EA">
      <w:pPr>
        <w:rPr>
          <w:b/>
          <w:bCs/>
        </w:rPr>
      </w:pPr>
      <w:r w:rsidRPr="00247D30">
        <w:rPr>
          <w:b/>
          <w:bCs/>
          <w:u w:val="single"/>
        </w:rPr>
        <w:lastRenderedPageBreak/>
        <w:t>Week 12</w:t>
      </w:r>
      <w:r>
        <w:rPr>
          <w:b/>
          <w:bCs/>
        </w:rPr>
        <w:tab/>
      </w:r>
    </w:p>
    <w:p w14:paraId="0E4E1D36" w14:textId="7601A780" w:rsidR="00BB664D" w:rsidRDefault="004F01EA" w:rsidP="004F01EA">
      <w:r w:rsidRPr="005B6812">
        <w:t xml:space="preserve">Class </w:t>
      </w:r>
      <w:r>
        <w:t>23:</w:t>
      </w:r>
      <w:r>
        <w:tab/>
        <w:t>11</w:t>
      </w:r>
      <w:r w:rsidR="001F4ABE">
        <w:t>/7</w:t>
      </w:r>
      <w:r>
        <w:tab/>
      </w:r>
      <w:r w:rsidR="0044769B" w:rsidRPr="0044769B">
        <w:rPr>
          <w:u w:val="single"/>
        </w:rPr>
        <w:t xml:space="preserve">Class </w:t>
      </w:r>
      <w:r w:rsidR="00EC5E71">
        <w:rPr>
          <w:u w:val="single"/>
        </w:rPr>
        <w:t>Topic:</w:t>
      </w:r>
      <w:r w:rsidRPr="00247D30">
        <w:t xml:space="preserve">  </w:t>
      </w:r>
      <w:r w:rsidRPr="00247D30">
        <w:tab/>
      </w:r>
      <w:r w:rsidR="00466C66">
        <w:t>No Class</w:t>
      </w:r>
    </w:p>
    <w:p w14:paraId="324142CC" w14:textId="24115773" w:rsidR="00466C66" w:rsidRDefault="00466C66" w:rsidP="00466C66">
      <w:pPr>
        <w:ind w:left="3600"/>
      </w:pPr>
      <w:r>
        <w:t>Attend individual conference with Prof. Biggart to review WA #4. Conferences will be held 11/6 to 11/10.</w:t>
      </w:r>
    </w:p>
    <w:p w14:paraId="7164D1C4" w14:textId="25C4E9E8" w:rsidR="004F01EA" w:rsidRDefault="004F01EA" w:rsidP="004F01EA">
      <w:r>
        <w:tab/>
      </w:r>
    </w:p>
    <w:p w14:paraId="18DF1698" w14:textId="53DEE659" w:rsidR="00812698" w:rsidRDefault="004F01EA" w:rsidP="00466C66">
      <w:pPr>
        <w:ind w:left="1440" w:hanging="1440"/>
      </w:pPr>
      <w:r w:rsidRPr="005B6812">
        <w:t>Class 2</w:t>
      </w:r>
      <w:r>
        <w:t>4</w:t>
      </w:r>
      <w:r w:rsidRPr="005B6812">
        <w:t>:</w:t>
      </w:r>
      <w:r>
        <w:tab/>
      </w:r>
      <w:r w:rsidR="001F4ABE">
        <w:t>11</w:t>
      </w:r>
      <w:r>
        <w:t>/</w:t>
      </w:r>
      <w:r w:rsidR="001F4ABE">
        <w:t>9</w:t>
      </w:r>
      <w:r>
        <w:tab/>
      </w:r>
      <w:r w:rsidR="0044769B" w:rsidRPr="0044769B">
        <w:rPr>
          <w:u w:val="single"/>
        </w:rPr>
        <w:t xml:space="preserve">Class </w:t>
      </w:r>
      <w:r w:rsidRPr="002A1377">
        <w:rPr>
          <w:u w:val="single"/>
        </w:rPr>
        <w:t>Topic</w:t>
      </w:r>
      <w:r>
        <w:t xml:space="preserve">:  </w:t>
      </w:r>
      <w:r>
        <w:tab/>
      </w:r>
      <w:r w:rsidR="009E7BB4">
        <w:t>TBD</w:t>
      </w:r>
    </w:p>
    <w:p w14:paraId="43D04B6E" w14:textId="2F362690" w:rsidR="004F01EA" w:rsidRDefault="004F01EA" w:rsidP="00812698"/>
    <w:p w14:paraId="73B7B50A" w14:textId="333E121F" w:rsidR="00247D30" w:rsidRPr="0044769B" w:rsidRDefault="004F01EA" w:rsidP="004F01EA">
      <w:pPr>
        <w:rPr>
          <w:b/>
          <w:bCs/>
          <w:color w:val="00B0F0"/>
        </w:rPr>
      </w:pPr>
      <w:r w:rsidRPr="0044769B">
        <w:rPr>
          <w:b/>
          <w:bCs/>
          <w:color w:val="00B0F0"/>
        </w:rPr>
        <w:t xml:space="preserve">FINAL PROJECT:  </w:t>
      </w:r>
      <w:r w:rsidRPr="0044769B">
        <w:rPr>
          <w:b/>
          <w:bCs/>
          <w:color w:val="00B0F0"/>
        </w:rPr>
        <w:tab/>
        <w:t>Drop</w:t>
      </w:r>
      <w:r w:rsidR="007A1BB9" w:rsidRPr="0044769B">
        <w:rPr>
          <w:b/>
          <w:bCs/>
          <w:color w:val="00B0F0"/>
        </w:rPr>
        <w:t>s Friday, November 10</w:t>
      </w:r>
      <w:r w:rsidR="009E7BB4">
        <w:rPr>
          <w:b/>
          <w:bCs/>
          <w:color w:val="00B0F0"/>
        </w:rPr>
        <w:t>.</w:t>
      </w:r>
    </w:p>
    <w:p w14:paraId="1CBBE868" w14:textId="77777777" w:rsidR="00247D30" w:rsidRDefault="00247D30" w:rsidP="004F01EA">
      <w:pPr>
        <w:rPr>
          <w:b/>
          <w:bCs/>
          <w:u w:val="single"/>
        </w:rPr>
      </w:pPr>
    </w:p>
    <w:p w14:paraId="4CD3B1B1" w14:textId="00E7C056" w:rsidR="004F01EA" w:rsidRDefault="004F01EA" w:rsidP="004F01EA">
      <w:pPr>
        <w:rPr>
          <w:b/>
          <w:bCs/>
        </w:rPr>
      </w:pPr>
      <w:r w:rsidRPr="00247D30">
        <w:rPr>
          <w:b/>
          <w:bCs/>
          <w:u w:val="single"/>
        </w:rPr>
        <w:t>Week 13</w:t>
      </w:r>
      <w:r>
        <w:rPr>
          <w:b/>
          <w:bCs/>
        </w:rPr>
        <w:tab/>
      </w:r>
      <w:r>
        <w:rPr>
          <w:b/>
          <w:bCs/>
        </w:rPr>
        <w:tab/>
      </w:r>
    </w:p>
    <w:p w14:paraId="7054BAC6" w14:textId="5CCFA064" w:rsidR="004F01EA" w:rsidRDefault="004F01EA" w:rsidP="004F01EA">
      <w:r>
        <w:t>Class 25:</w:t>
      </w:r>
      <w:r>
        <w:tab/>
      </w:r>
      <w:r w:rsidR="001F4ABE">
        <w:t>11</w:t>
      </w:r>
      <w:r>
        <w:t>/1</w:t>
      </w:r>
      <w:r w:rsidR="001F4ABE">
        <w:t>4</w:t>
      </w:r>
      <w:r>
        <w:tab/>
      </w:r>
      <w:r w:rsidR="00812698">
        <w:rPr>
          <w:u w:val="single"/>
        </w:rPr>
        <w:t>Topic</w:t>
      </w:r>
      <w:r w:rsidRPr="00247D30">
        <w:t xml:space="preserve">: </w:t>
      </w:r>
      <w:r w:rsidRPr="00247D30">
        <w:tab/>
      </w:r>
      <w:r w:rsidR="00812698">
        <w:tab/>
        <w:t>Guidance &amp; Pre-Submitted Questions re Final Project</w:t>
      </w:r>
      <w:r>
        <w:t xml:space="preserve"> </w:t>
      </w:r>
    </w:p>
    <w:p w14:paraId="6510CD2A" w14:textId="77777777" w:rsidR="00BB664D" w:rsidRDefault="00BB664D" w:rsidP="004F01EA"/>
    <w:p w14:paraId="7D8E3836" w14:textId="795A0EAD" w:rsidR="004F01EA" w:rsidRPr="00247D30" w:rsidRDefault="004F01EA" w:rsidP="009E7BB4">
      <w:pPr>
        <w:tabs>
          <w:tab w:val="left" w:pos="2700"/>
        </w:tabs>
        <w:ind w:left="3600" w:hanging="3600"/>
        <w:rPr>
          <w:color w:val="000000" w:themeColor="text1"/>
        </w:rPr>
      </w:pPr>
      <w:r w:rsidRPr="00247D30">
        <w:rPr>
          <w:color w:val="000000" w:themeColor="text1"/>
        </w:rPr>
        <w:t>Class 26:</w:t>
      </w:r>
      <w:r w:rsidR="009E7BB4">
        <w:rPr>
          <w:color w:val="000000" w:themeColor="text1"/>
        </w:rPr>
        <w:t xml:space="preserve">         </w:t>
      </w:r>
      <w:r w:rsidR="001F4ABE">
        <w:rPr>
          <w:color w:val="000000" w:themeColor="text1"/>
        </w:rPr>
        <w:t>11/16</w:t>
      </w:r>
      <w:r w:rsidR="009E7BB4">
        <w:rPr>
          <w:color w:val="000000" w:themeColor="text1"/>
        </w:rPr>
        <w:t xml:space="preserve">   </w:t>
      </w:r>
      <w:r w:rsidR="009E7BB4" w:rsidRPr="009E7BB4">
        <w:rPr>
          <w:color w:val="000000" w:themeColor="text1"/>
          <w:u w:val="single"/>
        </w:rPr>
        <w:t>Topic</w:t>
      </w:r>
      <w:r w:rsidR="009E7BB4">
        <w:rPr>
          <w:color w:val="000000" w:themeColor="text1"/>
        </w:rPr>
        <w:t>:</w:t>
      </w:r>
      <w:r w:rsidR="009E7BB4">
        <w:rPr>
          <w:color w:val="000000" w:themeColor="text1"/>
        </w:rPr>
        <w:tab/>
        <w:t>TA Talk re Productive Winter Break, Second Semester, Summer Job Search (&amp; Prof. Biggart brings lunch!)</w:t>
      </w:r>
    </w:p>
    <w:p w14:paraId="540F5A3D" w14:textId="77777777" w:rsidR="004F01EA" w:rsidRDefault="004F01EA" w:rsidP="004F01EA"/>
    <w:p w14:paraId="78CE8C5E" w14:textId="0D8A9B33" w:rsidR="00247D30" w:rsidRPr="0044769B" w:rsidRDefault="009E7BB4" w:rsidP="004F01EA">
      <w:pPr>
        <w:rPr>
          <w:b/>
          <w:bCs/>
          <w:color w:val="00B0F0"/>
        </w:rPr>
      </w:pPr>
      <w:r>
        <w:rPr>
          <w:b/>
          <w:bCs/>
          <w:color w:val="00B0F0"/>
        </w:rPr>
        <w:t xml:space="preserve">WA #5, </w:t>
      </w:r>
      <w:r w:rsidR="004F01EA" w:rsidRPr="0044769B">
        <w:rPr>
          <w:b/>
          <w:bCs/>
          <w:color w:val="00B0F0"/>
        </w:rPr>
        <w:t>FINAL PROJECT</w:t>
      </w:r>
      <w:r>
        <w:rPr>
          <w:b/>
          <w:bCs/>
          <w:color w:val="00B0F0"/>
        </w:rPr>
        <w:t xml:space="preserve"> (Full Memo) DUE:  </w:t>
      </w:r>
      <w:r w:rsidR="004F01EA" w:rsidRPr="0044769B">
        <w:rPr>
          <w:b/>
          <w:bCs/>
          <w:color w:val="00B0F0"/>
        </w:rPr>
        <w:t xml:space="preserve">Sunday, </w:t>
      </w:r>
      <w:r w:rsidR="001F4ABE" w:rsidRPr="0044769B">
        <w:rPr>
          <w:b/>
          <w:bCs/>
          <w:color w:val="00B0F0"/>
        </w:rPr>
        <w:t>November 19,</w:t>
      </w:r>
      <w:r w:rsidR="004F01EA" w:rsidRPr="0044769B">
        <w:rPr>
          <w:b/>
          <w:bCs/>
          <w:color w:val="00B0F0"/>
        </w:rPr>
        <w:t xml:space="preserve"> by 11:59</w:t>
      </w:r>
      <w:r>
        <w:rPr>
          <w:b/>
          <w:bCs/>
          <w:color w:val="00B0F0"/>
        </w:rPr>
        <w:t xml:space="preserve"> </w:t>
      </w:r>
      <w:r w:rsidR="004F01EA" w:rsidRPr="0044769B">
        <w:rPr>
          <w:b/>
          <w:bCs/>
          <w:color w:val="00B0F0"/>
        </w:rPr>
        <w:t>p</w:t>
      </w:r>
      <w:r>
        <w:rPr>
          <w:b/>
          <w:bCs/>
          <w:color w:val="00B0F0"/>
        </w:rPr>
        <w:t>.</w:t>
      </w:r>
      <w:r w:rsidR="004F01EA" w:rsidRPr="0044769B">
        <w:rPr>
          <w:b/>
          <w:bCs/>
          <w:color w:val="00B0F0"/>
        </w:rPr>
        <w:t>m</w:t>
      </w:r>
      <w:r>
        <w:rPr>
          <w:b/>
          <w:bCs/>
          <w:color w:val="00B0F0"/>
        </w:rPr>
        <w:t>.</w:t>
      </w:r>
      <w:r w:rsidR="004F01EA" w:rsidRPr="0044769B">
        <w:rPr>
          <w:b/>
          <w:bCs/>
          <w:color w:val="00B0F0"/>
        </w:rPr>
        <w:t xml:space="preserve"> </w:t>
      </w:r>
    </w:p>
    <w:p w14:paraId="6C05C248" w14:textId="432FECD2" w:rsidR="004F01EA" w:rsidRPr="00D01D95" w:rsidRDefault="004F01EA" w:rsidP="004F01EA">
      <w:pPr>
        <w:rPr>
          <w:b/>
          <w:bCs/>
        </w:rPr>
      </w:pPr>
      <w:r>
        <w:rPr>
          <w:b/>
          <w:bCs/>
        </w:rPr>
        <w:tab/>
      </w:r>
    </w:p>
    <w:p w14:paraId="7BE29A1B" w14:textId="77777777" w:rsidR="00BB664D" w:rsidRPr="005B6812" w:rsidRDefault="00BB664D" w:rsidP="004F01EA"/>
    <w:p w14:paraId="48A31884" w14:textId="77777777" w:rsidR="004F01EA" w:rsidRPr="00B64D74" w:rsidRDefault="004F01EA" w:rsidP="004F01EA">
      <w:pPr>
        <w:tabs>
          <w:tab w:val="left" w:pos="3247"/>
        </w:tabs>
        <w:rPr>
          <w:sz w:val="20"/>
          <w:szCs w:val="20"/>
        </w:rPr>
      </w:pPr>
      <w:r>
        <w:rPr>
          <w:sz w:val="20"/>
          <w:szCs w:val="20"/>
        </w:rPr>
        <w:tab/>
      </w:r>
    </w:p>
    <w:p w14:paraId="1A85804C" w14:textId="77777777" w:rsidR="003C6820" w:rsidRPr="0027400F" w:rsidRDefault="003C6820" w:rsidP="004F01EA">
      <w:pPr>
        <w:jc w:val="both"/>
        <w:rPr>
          <w:rFonts w:ascii="Book Antiqua" w:hAnsi="Book Antiqua"/>
          <w:b/>
          <w:sz w:val="26"/>
          <w:szCs w:val="26"/>
          <w:highlight w:val="cyan"/>
          <w:u w:val="single"/>
        </w:rPr>
      </w:pPr>
    </w:p>
    <w:sectPr w:rsidR="003C6820" w:rsidRPr="0027400F" w:rsidSect="003A62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1D85" w14:textId="77777777" w:rsidR="00912F48" w:rsidRDefault="00912F48">
      <w:r>
        <w:separator/>
      </w:r>
    </w:p>
  </w:endnote>
  <w:endnote w:type="continuationSeparator" w:id="0">
    <w:p w14:paraId="73FCB351" w14:textId="77777777" w:rsidR="00912F48" w:rsidRDefault="00912F48">
      <w:r>
        <w:continuationSeparator/>
      </w:r>
    </w:p>
  </w:endnote>
  <w:endnote w:type="continuationNotice" w:id="1">
    <w:p w14:paraId="59595EA7" w14:textId="77777777" w:rsidR="00912F48" w:rsidRDefault="0091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247D30" w:rsidRDefault="009667C7">
    <w:pPr>
      <w:spacing w:after="218" w:line="259" w:lineRule="auto"/>
      <w:ind w:right="1"/>
      <w:jc w:val="center"/>
    </w:pPr>
    <w:r w:rsidRPr="00247D30">
      <w:rPr>
        <w:rFonts w:eastAsia="Calibri"/>
      </w:rPr>
      <w:fldChar w:fldCharType="begin"/>
    </w:r>
    <w:r w:rsidRPr="00247D30">
      <w:rPr>
        <w:rFonts w:eastAsia="Calibri"/>
      </w:rPr>
      <w:instrText xml:space="preserve"> PAGE   \* MERGEFORMAT </w:instrText>
    </w:r>
    <w:r w:rsidRPr="00247D30">
      <w:rPr>
        <w:rFonts w:eastAsia="Calibri"/>
      </w:rPr>
      <w:fldChar w:fldCharType="separate"/>
    </w:r>
    <w:r w:rsidRPr="00247D30">
      <w:rPr>
        <w:rFonts w:eastAsia="Calibri"/>
        <w:noProof/>
      </w:rPr>
      <w:t>13</w:t>
    </w:r>
    <w:r w:rsidRPr="00247D30">
      <w:rPr>
        <w:rFonts w:eastAsia="Calibri"/>
      </w:rPr>
      <w:fldChar w:fldCharType="end"/>
    </w:r>
    <w:r w:rsidRPr="00247D30">
      <w:rPr>
        <w:rFonts w:eastAsia="Calibri"/>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3FCB" w14:textId="77777777" w:rsidR="00912F48" w:rsidRDefault="00912F48">
      <w:r>
        <w:separator/>
      </w:r>
    </w:p>
  </w:footnote>
  <w:footnote w:type="continuationSeparator" w:id="0">
    <w:p w14:paraId="6B998022" w14:textId="77777777" w:rsidR="00912F48" w:rsidRDefault="00912F48">
      <w:r>
        <w:continuationSeparator/>
      </w:r>
    </w:p>
  </w:footnote>
  <w:footnote w:type="continuationNotice" w:id="1">
    <w:p w14:paraId="6C7BB1A9" w14:textId="77777777" w:rsidR="00912F48" w:rsidRDefault="00912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5393BA7F" w:rsidR="009667C7" w:rsidRPr="00E32FCB" w:rsidRDefault="00E32FCB">
    <w:pPr>
      <w:spacing w:after="160" w:line="259" w:lineRule="auto"/>
      <w:rPr>
        <w:sz w:val="20"/>
        <w:szCs w:val="20"/>
      </w:rPr>
    </w:pPr>
    <w:r w:rsidRPr="00E32FCB">
      <w:rPr>
        <w:sz w:val="20"/>
        <w:szCs w:val="20"/>
      </w:rPr>
      <w:t>Legal Writing, Section Y, Fall 2023</w:t>
    </w:r>
    <w:r w:rsidRPr="00E32FCB">
      <w:rPr>
        <w:sz w:val="20"/>
        <w:szCs w:val="20"/>
      </w:rPr>
      <w:tab/>
    </w:r>
    <w:r w:rsidRPr="00E32FCB">
      <w:rPr>
        <w:sz w:val="20"/>
        <w:szCs w:val="20"/>
      </w:rPr>
      <w:tab/>
    </w:r>
    <w:r w:rsidRPr="00E32FCB">
      <w:rPr>
        <w:sz w:val="20"/>
        <w:szCs w:val="20"/>
      </w:rPr>
      <w:tab/>
    </w:r>
    <w:r w:rsidRPr="00E32FCB">
      <w:rPr>
        <w:sz w:val="20"/>
        <w:szCs w:val="20"/>
      </w:rPr>
      <w:tab/>
    </w:r>
    <w:r w:rsidRPr="00E32FCB">
      <w:rPr>
        <w:sz w:val="20"/>
        <w:szCs w:val="20"/>
      </w:rPr>
      <w:tab/>
    </w:r>
    <w:r w:rsidRPr="00E32FCB">
      <w:rPr>
        <w:sz w:val="20"/>
        <w:szCs w:val="20"/>
      </w:rPr>
      <w:tab/>
    </w:r>
    <w:r w:rsidRPr="00E32FCB">
      <w:rPr>
        <w:sz w:val="20"/>
        <w:szCs w:val="20"/>
      </w:rPr>
      <w:tab/>
    </w:r>
    <w:r>
      <w:rPr>
        <w:sz w:val="20"/>
        <w:szCs w:val="20"/>
      </w:rPr>
      <w:t xml:space="preserve">       </w:t>
    </w:r>
    <w:r w:rsidRPr="00E32FCB">
      <w:rPr>
        <w:sz w:val="20"/>
        <w:szCs w:val="20"/>
      </w:rPr>
      <w:t>Prof. Biggart</w:t>
    </w:r>
  </w:p>
  <w:p w14:paraId="7EF33A67" w14:textId="77777777" w:rsidR="00E32FCB" w:rsidRDefault="00E32F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F32D5"/>
    <w:multiLevelType w:val="hybridMultilevel"/>
    <w:tmpl w:val="988E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401F3"/>
    <w:multiLevelType w:val="hybridMultilevel"/>
    <w:tmpl w:val="EA7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D021D"/>
    <w:multiLevelType w:val="hybridMultilevel"/>
    <w:tmpl w:val="9418EE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3"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6"/>
  </w:num>
  <w:num w:numId="2" w16cid:durableId="1641882765">
    <w:abstractNumId w:val="24"/>
  </w:num>
  <w:num w:numId="3" w16cid:durableId="1711762566">
    <w:abstractNumId w:val="26"/>
  </w:num>
  <w:num w:numId="4" w16cid:durableId="751391446">
    <w:abstractNumId w:val="38"/>
  </w:num>
  <w:num w:numId="5" w16cid:durableId="1694726970">
    <w:abstractNumId w:val="42"/>
  </w:num>
  <w:num w:numId="6" w16cid:durableId="1925913167">
    <w:abstractNumId w:val="8"/>
  </w:num>
  <w:num w:numId="7" w16cid:durableId="1151483181">
    <w:abstractNumId w:val="36"/>
  </w:num>
  <w:num w:numId="8" w16cid:durableId="1221674859">
    <w:abstractNumId w:val="45"/>
  </w:num>
  <w:num w:numId="9" w16cid:durableId="1151946007">
    <w:abstractNumId w:val="19"/>
  </w:num>
  <w:num w:numId="10" w16cid:durableId="866597243">
    <w:abstractNumId w:val="34"/>
  </w:num>
  <w:num w:numId="11" w16cid:durableId="461384753">
    <w:abstractNumId w:val="12"/>
  </w:num>
  <w:num w:numId="12" w16cid:durableId="33310129">
    <w:abstractNumId w:val="11"/>
  </w:num>
  <w:num w:numId="13" w16cid:durableId="254218407">
    <w:abstractNumId w:val="31"/>
  </w:num>
  <w:num w:numId="14" w16cid:durableId="808284670">
    <w:abstractNumId w:val="29"/>
  </w:num>
  <w:num w:numId="15" w16cid:durableId="381288691">
    <w:abstractNumId w:val="27"/>
  </w:num>
  <w:num w:numId="16" w16cid:durableId="1352876847">
    <w:abstractNumId w:val="39"/>
  </w:num>
  <w:num w:numId="17" w16cid:durableId="2066103796">
    <w:abstractNumId w:val="0"/>
  </w:num>
  <w:num w:numId="18" w16cid:durableId="382022810">
    <w:abstractNumId w:val="25"/>
  </w:num>
  <w:num w:numId="19" w16cid:durableId="607781787">
    <w:abstractNumId w:val="20"/>
  </w:num>
  <w:num w:numId="20" w16cid:durableId="691994698">
    <w:abstractNumId w:val="2"/>
  </w:num>
  <w:num w:numId="21" w16cid:durableId="1000501894">
    <w:abstractNumId w:val="44"/>
  </w:num>
  <w:num w:numId="22" w16cid:durableId="736053817">
    <w:abstractNumId w:val="23"/>
  </w:num>
  <w:num w:numId="23" w16cid:durableId="905576725">
    <w:abstractNumId w:val="43"/>
  </w:num>
  <w:num w:numId="24" w16cid:durableId="1483429566">
    <w:abstractNumId w:val="13"/>
  </w:num>
  <w:num w:numId="25" w16cid:durableId="1203788913">
    <w:abstractNumId w:val="41"/>
  </w:num>
  <w:num w:numId="26" w16cid:durableId="1016691553">
    <w:abstractNumId w:val="32"/>
  </w:num>
  <w:num w:numId="27" w16cid:durableId="953706332">
    <w:abstractNumId w:val="4"/>
  </w:num>
  <w:num w:numId="28" w16cid:durableId="1681665682">
    <w:abstractNumId w:val="6"/>
  </w:num>
  <w:num w:numId="29" w16cid:durableId="347758764">
    <w:abstractNumId w:val="9"/>
  </w:num>
  <w:num w:numId="30" w16cid:durableId="1122115825">
    <w:abstractNumId w:val="30"/>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7"/>
  </w:num>
  <w:num w:numId="36" w16cid:durableId="776410374">
    <w:abstractNumId w:val="7"/>
  </w:num>
  <w:num w:numId="37" w16cid:durableId="1305159487">
    <w:abstractNumId w:val="33"/>
  </w:num>
  <w:num w:numId="38" w16cid:durableId="1428889491">
    <w:abstractNumId w:val="28"/>
  </w:num>
  <w:num w:numId="39" w16cid:durableId="1274436412">
    <w:abstractNumId w:val="10"/>
  </w:num>
  <w:num w:numId="40" w16cid:durableId="1331446564">
    <w:abstractNumId w:val="3"/>
  </w:num>
  <w:num w:numId="41" w16cid:durableId="2080787846">
    <w:abstractNumId w:val="14"/>
  </w:num>
  <w:num w:numId="42" w16cid:durableId="1579902992">
    <w:abstractNumId w:val="15"/>
  </w:num>
  <w:num w:numId="43" w16cid:durableId="1155024906">
    <w:abstractNumId w:val="35"/>
  </w:num>
  <w:num w:numId="44" w16cid:durableId="1310137668">
    <w:abstractNumId w:val="21"/>
  </w:num>
  <w:num w:numId="45" w16cid:durableId="1764960857">
    <w:abstractNumId w:val="40"/>
  </w:num>
  <w:num w:numId="46" w16cid:durableId="1335106666">
    <w:abstractNumId w:val="22"/>
  </w:num>
  <w:num w:numId="47" w16cid:durableId="10358109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0B5"/>
    <w:rsid w:val="000223B5"/>
    <w:rsid w:val="000258F9"/>
    <w:rsid w:val="00040457"/>
    <w:rsid w:val="00040B0A"/>
    <w:rsid w:val="000463EC"/>
    <w:rsid w:val="0005388A"/>
    <w:rsid w:val="00054F25"/>
    <w:rsid w:val="000613F1"/>
    <w:rsid w:val="00062264"/>
    <w:rsid w:val="0006289B"/>
    <w:rsid w:val="00063D2F"/>
    <w:rsid w:val="000671F6"/>
    <w:rsid w:val="000729C8"/>
    <w:rsid w:val="00073671"/>
    <w:rsid w:val="00080707"/>
    <w:rsid w:val="00081191"/>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5305"/>
    <w:rsid w:val="000B768D"/>
    <w:rsid w:val="000C2723"/>
    <w:rsid w:val="000C2E14"/>
    <w:rsid w:val="000C45FC"/>
    <w:rsid w:val="000D0120"/>
    <w:rsid w:val="000D1562"/>
    <w:rsid w:val="000D58D9"/>
    <w:rsid w:val="000D6AE5"/>
    <w:rsid w:val="000E014F"/>
    <w:rsid w:val="000E03D1"/>
    <w:rsid w:val="000E447C"/>
    <w:rsid w:val="000F3B96"/>
    <w:rsid w:val="000F5473"/>
    <w:rsid w:val="000F6383"/>
    <w:rsid w:val="000F6D98"/>
    <w:rsid w:val="001003BA"/>
    <w:rsid w:val="00104CEB"/>
    <w:rsid w:val="001055BE"/>
    <w:rsid w:val="00107AED"/>
    <w:rsid w:val="00111AC4"/>
    <w:rsid w:val="00114729"/>
    <w:rsid w:val="00116056"/>
    <w:rsid w:val="00117C31"/>
    <w:rsid w:val="00117C42"/>
    <w:rsid w:val="0012227E"/>
    <w:rsid w:val="0012350D"/>
    <w:rsid w:val="001238B2"/>
    <w:rsid w:val="00133B43"/>
    <w:rsid w:val="0013463C"/>
    <w:rsid w:val="0013473A"/>
    <w:rsid w:val="00135C55"/>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045"/>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594E"/>
    <w:rsid w:val="001E75AB"/>
    <w:rsid w:val="001F2669"/>
    <w:rsid w:val="001F4ABE"/>
    <w:rsid w:val="002059F0"/>
    <w:rsid w:val="00211B13"/>
    <w:rsid w:val="00237589"/>
    <w:rsid w:val="00237F36"/>
    <w:rsid w:val="00241107"/>
    <w:rsid w:val="00242088"/>
    <w:rsid w:val="00245B76"/>
    <w:rsid w:val="002466BE"/>
    <w:rsid w:val="00247D30"/>
    <w:rsid w:val="002517F0"/>
    <w:rsid w:val="00262083"/>
    <w:rsid w:val="00272347"/>
    <w:rsid w:val="0027400F"/>
    <w:rsid w:val="002750B3"/>
    <w:rsid w:val="0027516D"/>
    <w:rsid w:val="00276AFF"/>
    <w:rsid w:val="002813DA"/>
    <w:rsid w:val="002816C3"/>
    <w:rsid w:val="00282D94"/>
    <w:rsid w:val="002838C0"/>
    <w:rsid w:val="00292AAA"/>
    <w:rsid w:val="00292B18"/>
    <w:rsid w:val="00294E64"/>
    <w:rsid w:val="00297456"/>
    <w:rsid w:val="002A1D2D"/>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2A9D"/>
    <w:rsid w:val="00324E28"/>
    <w:rsid w:val="003263DA"/>
    <w:rsid w:val="00327217"/>
    <w:rsid w:val="0033224B"/>
    <w:rsid w:val="0033440D"/>
    <w:rsid w:val="0034371F"/>
    <w:rsid w:val="00343725"/>
    <w:rsid w:val="00345FCA"/>
    <w:rsid w:val="0035048D"/>
    <w:rsid w:val="00350B11"/>
    <w:rsid w:val="003527BA"/>
    <w:rsid w:val="003562D0"/>
    <w:rsid w:val="003569D3"/>
    <w:rsid w:val="00366A13"/>
    <w:rsid w:val="00375FFD"/>
    <w:rsid w:val="00382C95"/>
    <w:rsid w:val="00394311"/>
    <w:rsid w:val="00395215"/>
    <w:rsid w:val="003956F1"/>
    <w:rsid w:val="00395F77"/>
    <w:rsid w:val="00396A08"/>
    <w:rsid w:val="003A214B"/>
    <w:rsid w:val="003A2549"/>
    <w:rsid w:val="003A4F3A"/>
    <w:rsid w:val="003A62E4"/>
    <w:rsid w:val="003A6625"/>
    <w:rsid w:val="003B1B94"/>
    <w:rsid w:val="003B72A8"/>
    <w:rsid w:val="003C0560"/>
    <w:rsid w:val="003C6820"/>
    <w:rsid w:val="003C6E38"/>
    <w:rsid w:val="003D6B2F"/>
    <w:rsid w:val="003E3BFE"/>
    <w:rsid w:val="003E518C"/>
    <w:rsid w:val="003F1D05"/>
    <w:rsid w:val="003F5250"/>
    <w:rsid w:val="003F59C1"/>
    <w:rsid w:val="003F5E61"/>
    <w:rsid w:val="0040002A"/>
    <w:rsid w:val="00406487"/>
    <w:rsid w:val="0040771A"/>
    <w:rsid w:val="00414D6D"/>
    <w:rsid w:val="00415418"/>
    <w:rsid w:val="00417215"/>
    <w:rsid w:val="004213D5"/>
    <w:rsid w:val="00421927"/>
    <w:rsid w:val="004221C7"/>
    <w:rsid w:val="00430E8A"/>
    <w:rsid w:val="00444249"/>
    <w:rsid w:val="00444D51"/>
    <w:rsid w:val="0044543F"/>
    <w:rsid w:val="0044769B"/>
    <w:rsid w:val="004522F7"/>
    <w:rsid w:val="004632E7"/>
    <w:rsid w:val="004636BF"/>
    <w:rsid w:val="00466C66"/>
    <w:rsid w:val="00475E03"/>
    <w:rsid w:val="00476559"/>
    <w:rsid w:val="00476577"/>
    <w:rsid w:val="004850FF"/>
    <w:rsid w:val="00486D86"/>
    <w:rsid w:val="004876D5"/>
    <w:rsid w:val="00490395"/>
    <w:rsid w:val="00492042"/>
    <w:rsid w:val="004A0380"/>
    <w:rsid w:val="004A16D7"/>
    <w:rsid w:val="004A1C88"/>
    <w:rsid w:val="004A4C6F"/>
    <w:rsid w:val="004A54E4"/>
    <w:rsid w:val="004A6C08"/>
    <w:rsid w:val="004B7251"/>
    <w:rsid w:val="004B7A87"/>
    <w:rsid w:val="004C207E"/>
    <w:rsid w:val="004C284F"/>
    <w:rsid w:val="004C303A"/>
    <w:rsid w:val="004D0796"/>
    <w:rsid w:val="004D2F19"/>
    <w:rsid w:val="004D33D4"/>
    <w:rsid w:val="004D36AF"/>
    <w:rsid w:val="004E0D1E"/>
    <w:rsid w:val="004E13DA"/>
    <w:rsid w:val="004F0085"/>
    <w:rsid w:val="004F01EA"/>
    <w:rsid w:val="004F3898"/>
    <w:rsid w:val="004F4319"/>
    <w:rsid w:val="005000D5"/>
    <w:rsid w:val="00504E78"/>
    <w:rsid w:val="0050584B"/>
    <w:rsid w:val="00506DD8"/>
    <w:rsid w:val="00511B22"/>
    <w:rsid w:val="005125FE"/>
    <w:rsid w:val="00512912"/>
    <w:rsid w:val="00515C5C"/>
    <w:rsid w:val="00515D10"/>
    <w:rsid w:val="00516E82"/>
    <w:rsid w:val="0052043A"/>
    <w:rsid w:val="0052116C"/>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352D"/>
    <w:rsid w:val="00584C4C"/>
    <w:rsid w:val="00586C29"/>
    <w:rsid w:val="00591737"/>
    <w:rsid w:val="005961A5"/>
    <w:rsid w:val="005A0E4F"/>
    <w:rsid w:val="005A60C8"/>
    <w:rsid w:val="005B79B1"/>
    <w:rsid w:val="005C273F"/>
    <w:rsid w:val="005C33D5"/>
    <w:rsid w:val="005D20DA"/>
    <w:rsid w:val="005D5C30"/>
    <w:rsid w:val="005E067E"/>
    <w:rsid w:val="005E1F1F"/>
    <w:rsid w:val="005E21A6"/>
    <w:rsid w:val="005E27F2"/>
    <w:rsid w:val="005E2F90"/>
    <w:rsid w:val="00603815"/>
    <w:rsid w:val="006076D5"/>
    <w:rsid w:val="00607D68"/>
    <w:rsid w:val="0061239E"/>
    <w:rsid w:val="00614B17"/>
    <w:rsid w:val="00615540"/>
    <w:rsid w:val="00622DD3"/>
    <w:rsid w:val="00623CBD"/>
    <w:rsid w:val="00630F10"/>
    <w:rsid w:val="006314BA"/>
    <w:rsid w:val="00634C31"/>
    <w:rsid w:val="006355D6"/>
    <w:rsid w:val="00636677"/>
    <w:rsid w:val="0063719F"/>
    <w:rsid w:val="006372C4"/>
    <w:rsid w:val="006468B2"/>
    <w:rsid w:val="006555BF"/>
    <w:rsid w:val="0066150A"/>
    <w:rsid w:val="00662F8F"/>
    <w:rsid w:val="006902D2"/>
    <w:rsid w:val="0069293F"/>
    <w:rsid w:val="0069536D"/>
    <w:rsid w:val="006968CD"/>
    <w:rsid w:val="00697839"/>
    <w:rsid w:val="006A1C8B"/>
    <w:rsid w:val="006A3F9C"/>
    <w:rsid w:val="006A5D34"/>
    <w:rsid w:val="006B0C34"/>
    <w:rsid w:val="006B21B3"/>
    <w:rsid w:val="006B4A37"/>
    <w:rsid w:val="006B4C61"/>
    <w:rsid w:val="006B54DC"/>
    <w:rsid w:val="006C03AC"/>
    <w:rsid w:val="006C73FD"/>
    <w:rsid w:val="006C78A2"/>
    <w:rsid w:val="006C7C6E"/>
    <w:rsid w:val="006D01F3"/>
    <w:rsid w:val="006D34D9"/>
    <w:rsid w:val="006E076C"/>
    <w:rsid w:val="006E3F86"/>
    <w:rsid w:val="006F1828"/>
    <w:rsid w:val="006F3655"/>
    <w:rsid w:val="006F3E5A"/>
    <w:rsid w:val="006F5998"/>
    <w:rsid w:val="007013B9"/>
    <w:rsid w:val="00703649"/>
    <w:rsid w:val="00706E33"/>
    <w:rsid w:val="00707E4F"/>
    <w:rsid w:val="00707F7B"/>
    <w:rsid w:val="007120E1"/>
    <w:rsid w:val="007121F2"/>
    <w:rsid w:val="0071282E"/>
    <w:rsid w:val="00713481"/>
    <w:rsid w:val="0072360B"/>
    <w:rsid w:val="00733459"/>
    <w:rsid w:val="00734427"/>
    <w:rsid w:val="00736A7C"/>
    <w:rsid w:val="00736EF2"/>
    <w:rsid w:val="007379D0"/>
    <w:rsid w:val="00741F36"/>
    <w:rsid w:val="00751A08"/>
    <w:rsid w:val="0075212D"/>
    <w:rsid w:val="00752713"/>
    <w:rsid w:val="00754B8A"/>
    <w:rsid w:val="00754BF0"/>
    <w:rsid w:val="007565D2"/>
    <w:rsid w:val="0076196C"/>
    <w:rsid w:val="0076367E"/>
    <w:rsid w:val="0076385D"/>
    <w:rsid w:val="0076632A"/>
    <w:rsid w:val="00767E21"/>
    <w:rsid w:val="00771401"/>
    <w:rsid w:val="00775D24"/>
    <w:rsid w:val="007801F4"/>
    <w:rsid w:val="00780BC0"/>
    <w:rsid w:val="00780E2B"/>
    <w:rsid w:val="00785CA8"/>
    <w:rsid w:val="00786049"/>
    <w:rsid w:val="00786A20"/>
    <w:rsid w:val="007903A0"/>
    <w:rsid w:val="00790557"/>
    <w:rsid w:val="007905DF"/>
    <w:rsid w:val="00793717"/>
    <w:rsid w:val="0079526E"/>
    <w:rsid w:val="007A0317"/>
    <w:rsid w:val="007A1643"/>
    <w:rsid w:val="007A1BB9"/>
    <w:rsid w:val="007A70AC"/>
    <w:rsid w:val="007B2390"/>
    <w:rsid w:val="007B5C81"/>
    <w:rsid w:val="007B5ECF"/>
    <w:rsid w:val="007B65AF"/>
    <w:rsid w:val="007B70C9"/>
    <w:rsid w:val="007C065E"/>
    <w:rsid w:val="007C5894"/>
    <w:rsid w:val="007D5ADF"/>
    <w:rsid w:val="007D62C4"/>
    <w:rsid w:val="007D6940"/>
    <w:rsid w:val="007E25A9"/>
    <w:rsid w:val="007E7CBA"/>
    <w:rsid w:val="007F2EC3"/>
    <w:rsid w:val="007F3BD4"/>
    <w:rsid w:val="007F3E78"/>
    <w:rsid w:val="007F41FE"/>
    <w:rsid w:val="007FC820"/>
    <w:rsid w:val="00803581"/>
    <w:rsid w:val="008057C9"/>
    <w:rsid w:val="00810488"/>
    <w:rsid w:val="00812698"/>
    <w:rsid w:val="00821C9C"/>
    <w:rsid w:val="00825D2B"/>
    <w:rsid w:val="0082602A"/>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37D"/>
    <w:rsid w:val="0087051E"/>
    <w:rsid w:val="008727B8"/>
    <w:rsid w:val="0087295E"/>
    <w:rsid w:val="00872F96"/>
    <w:rsid w:val="00876D4F"/>
    <w:rsid w:val="00881220"/>
    <w:rsid w:val="008820BF"/>
    <w:rsid w:val="008863A8"/>
    <w:rsid w:val="008864BB"/>
    <w:rsid w:val="00890B2C"/>
    <w:rsid w:val="008954A6"/>
    <w:rsid w:val="008A08B4"/>
    <w:rsid w:val="008A288C"/>
    <w:rsid w:val="008A6CFC"/>
    <w:rsid w:val="008A6D94"/>
    <w:rsid w:val="008A7DE7"/>
    <w:rsid w:val="008B1700"/>
    <w:rsid w:val="008B1A69"/>
    <w:rsid w:val="008B2603"/>
    <w:rsid w:val="008B4053"/>
    <w:rsid w:val="008B4A7C"/>
    <w:rsid w:val="008B5D38"/>
    <w:rsid w:val="008B5EA8"/>
    <w:rsid w:val="008C073E"/>
    <w:rsid w:val="008C6D77"/>
    <w:rsid w:val="008D77A5"/>
    <w:rsid w:val="008E2FEE"/>
    <w:rsid w:val="008E3B19"/>
    <w:rsid w:val="008E6DB7"/>
    <w:rsid w:val="008E766E"/>
    <w:rsid w:val="008F01F5"/>
    <w:rsid w:val="008F32E4"/>
    <w:rsid w:val="008F387F"/>
    <w:rsid w:val="008F3FBC"/>
    <w:rsid w:val="008F46A6"/>
    <w:rsid w:val="0090207D"/>
    <w:rsid w:val="009031D8"/>
    <w:rsid w:val="00903AF8"/>
    <w:rsid w:val="009067CE"/>
    <w:rsid w:val="00912F48"/>
    <w:rsid w:val="00913EBF"/>
    <w:rsid w:val="00915234"/>
    <w:rsid w:val="00920696"/>
    <w:rsid w:val="00921DEC"/>
    <w:rsid w:val="00921F1F"/>
    <w:rsid w:val="0092217C"/>
    <w:rsid w:val="00923C3D"/>
    <w:rsid w:val="009310DE"/>
    <w:rsid w:val="009315DF"/>
    <w:rsid w:val="009360C3"/>
    <w:rsid w:val="00937444"/>
    <w:rsid w:val="0094573D"/>
    <w:rsid w:val="009513E3"/>
    <w:rsid w:val="00955A6B"/>
    <w:rsid w:val="00956C98"/>
    <w:rsid w:val="009571E9"/>
    <w:rsid w:val="00963992"/>
    <w:rsid w:val="0096538B"/>
    <w:rsid w:val="009655EA"/>
    <w:rsid w:val="009667C7"/>
    <w:rsid w:val="00971FCA"/>
    <w:rsid w:val="00972486"/>
    <w:rsid w:val="009726D1"/>
    <w:rsid w:val="009809DB"/>
    <w:rsid w:val="00982BFF"/>
    <w:rsid w:val="00983532"/>
    <w:rsid w:val="0098498E"/>
    <w:rsid w:val="00985813"/>
    <w:rsid w:val="00993A07"/>
    <w:rsid w:val="00995453"/>
    <w:rsid w:val="00997130"/>
    <w:rsid w:val="0099720E"/>
    <w:rsid w:val="009A4269"/>
    <w:rsid w:val="009B0AB1"/>
    <w:rsid w:val="009B1C27"/>
    <w:rsid w:val="009B27F3"/>
    <w:rsid w:val="009B413B"/>
    <w:rsid w:val="009B52BB"/>
    <w:rsid w:val="009B757B"/>
    <w:rsid w:val="009B79C1"/>
    <w:rsid w:val="009C0765"/>
    <w:rsid w:val="009C19E5"/>
    <w:rsid w:val="009C40C0"/>
    <w:rsid w:val="009D40F0"/>
    <w:rsid w:val="009E1C23"/>
    <w:rsid w:val="009E5757"/>
    <w:rsid w:val="009E59E8"/>
    <w:rsid w:val="009E5C62"/>
    <w:rsid w:val="009E5E5A"/>
    <w:rsid w:val="009E7BB4"/>
    <w:rsid w:val="009F0433"/>
    <w:rsid w:val="009F0BE8"/>
    <w:rsid w:val="009F1259"/>
    <w:rsid w:val="009F173B"/>
    <w:rsid w:val="009F31AC"/>
    <w:rsid w:val="00A001B5"/>
    <w:rsid w:val="00A007B9"/>
    <w:rsid w:val="00A023FB"/>
    <w:rsid w:val="00A02F3C"/>
    <w:rsid w:val="00A03486"/>
    <w:rsid w:val="00A05D21"/>
    <w:rsid w:val="00A111F6"/>
    <w:rsid w:val="00A13A7F"/>
    <w:rsid w:val="00A16B1D"/>
    <w:rsid w:val="00A17F0F"/>
    <w:rsid w:val="00A24F2B"/>
    <w:rsid w:val="00A250AF"/>
    <w:rsid w:val="00A33C45"/>
    <w:rsid w:val="00A3431C"/>
    <w:rsid w:val="00A3457F"/>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4612"/>
    <w:rsid w:val="00AD7289"/>
    <w:rsid w:val="00AE3D09"/>
    <w:rsid w:val="00AE5CB8"/>
    <w:rsid w:val="00AF0E29"/>
    <w:rsid w:val="00AF1EDA"/>
    <w:rsid w:val="00AF4056"/>
    <w:rsid w:val="00AF4D53"/>
    <w:rsid w:val="00AF67E3"/>
    <w:rsid w:val="00AF72CF"/>
    <w:rsid w:val="00B01D25"/>
    <w:rsid w:val="00B12A70"/>
    <w:rsid w:val="00B1507D"/>
    <w:rsid w:val="00B20D41"/>
    <w:rsid w:val="00B215F8"/>
    <w:rsid w:val="00B252B4"/>
    <w:rsid w:val="00B26FC6"/>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6C8"/>
    <w:rsid w:val="00BA3979"/>
    <w:rsid w:val="00BA6742"/>
    <w:rsid w:val="00BA6894"/>
    <w:rsid w:val="00BA7DA3"/>
    <w:rsid w:val="00BB0067"/>
    <w:rsid w:val="00BB42FA"/>
    <w:rsid w:val="00BB664D"/>
    <w:rsid w:val="00BB76AD"/>
    <w:rsid w:val="00BC014F"/>
    <w:rsid w:val="00BC07A9"/>
    <w:rsid w:val="00BC124F"/>
    <w:rsid w:val="00BC3100"/>
    <w:rsid w:val="00BC6DCA"/>
    <w:rsid w:val="00BD042A"/>
    <w:rsid w:val="00BD5838"/>
    <w:rsid w:val="00BE11E3"/>
    <w:rsid w:val="00BE2C8F"/>
    <w:rsid w:val="00BE330C"/>
    <w:rsid w:val="00BE374B"/>
    <w:rsid w:val="00BE4D51"/>
    <w:rsid w:val="00BE58A2"/>
    <w:rsid w:val="00C031B8"/>
    <w:rsid w:val="00C05ACC"/>
    <w:rsid w:val="00C12C9B"/>
    <w:rsid w:val="00C140AB"/>
    <w:rsid w:val="00C15068"/>
    <w:rsid w:val="00C2238A"/>
    <w:rsid w:val="00C22C7B"/>
    <w:rsid w:val="00C24F37"/>
    <w:rsid w:val="00C2715A"/>
    <w:rsid w:val="00C27F37"/>
    <w:rsid w:val="00C30F3D"/>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97D0E"/>
    <w:rsid w:val="00CA2753"/>
    <w:rsid w:val="00CA675F"/>
    <w:rsid w:val="00CA6EC6"/>
    <w:rsid w:val="00CB3AC7"/>
    <w:rsid w:val="00CB7B52"/>
    <w:rsid w:val="00CC6399"/>
    <w:rsid w:val="00CD0D47"/>
    <w:rsid w:val="00CE1242"/>
    <w:rsid w:val="00CE2B8B"/>
    <w:rsid w:val="00CE3149"/>
    <w:rsid w:val="00CE693B"/>
    <w:rsid w:val="00CE6EEC"/>
    <w:rsid w:val="00CF04AD"/>
    <w:rsid w:val="00CF06A3"/>
    <w:rsid w:val="00CF2748"/>
    <w:rsid w:val="00CF2C3D"/>
    <w:rsid w:val="00CF3B55"/>
    <w:rsid w:val="00D03289"/>
    <w:rsid w:val="00D05FD8"/>
    <w:rsid w:val="00D1196A"/>
    <w:rsid w:val="00D11D0A"/>
    <w:rsid w:val="00D165D4"/>
    <w:rsid w:val="00D20593"/>
    <w:rsid w:val="00D255AF"/>
    <w:rsid w:val="00D27A20"/>
    <w:rsid w:val="00D32550"/>
    <w:rsid w:val="00D342A9"/>
    <w:rsid w:val="00D3566F"/>
    <w:rsid w:val="00D36015"/>
    <w:rsid w:val="00D366F4"/>
    <w:rsid w:val="00D47EC4"/>
    <w:rsid w:val="00D53C60"/>
    <w:rsid w:val="00D563FC"/>
    <w:rsid w:val="00D56BE2"/>
    <w:rsid w:val="00D63750"/>
    <w:rsid w:val="00D64074"/>
    <w:rsid w:val="00D65805"/>
    <w:rsid w:val="00D67D65"/>
    <w:rsid w:val="00D74ABD"/>
    <w:rsid w:val="00D8222E"/>
    <w:rsid w:val="00D9003D"/>
    <w:rsid w:val="00DA0E64"/>
    <w:rsid w:val="00DA1986"/>
    <w:rsid w:val="00DA5542"/>
    <w:rsid w:val="00DA67A6"/>
    <w:rsid w:val="00DA67FE"/>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1C57"/>
    <w:rsid w:val="00E15A20"/>
    <w:rsid w:val="00E21432"/>
    <w:rsid w:val="00E223A2"/>
    <w:rsid w:val="00E242C2"/>
    <w:rsid w:val="00E245ED"/>
    <w:rsid w:val="00E31D43"/>
    <w:rsid w:val="00E32FCB"/>
    <w:rsid w:val="00E35213"/>
    <w:rsid w:val="00E36BDD"/>
    <w:rsid w:val="00E455FF"/>
    <w:rsid w:val="00E51398"/>
    <w:rsid w:val="00E533DD"/>
    <w:rsid w:val="00E5426A"/>
    <w:rsid w:val="00E61B75"/>
    <w:rsid w:val="00E65CCD"/>
    <w:rsid w:val="00E66388"/>
    <w:rsid w:val="00E7112A"/>
    <w:rsid w:val="00E75A3D"/>
    <w:rsid w:val="00E77E91"/>
    <w:rsid w:val="00E83044"/>
    <w:rsid w:val="00E83693"/>
    <w:rsid w:val="00E862AE"/>
    <w:rsid w:val="00E92E80"/>
    <w:rsid w:val="00EA15FD"/>
    <w:rsid w:val="00EB44BB"/>
    <w:rsid w:val="00EB5497"/>
    <w:rsid w:val="00EC1D7A"/>
    <w:rsid w:val="00EC230A"/>
    <w:rsid w:val="00EC428F"/>
    <w:rsid w:val="00EC5E71"/>
    <w:rsid w:val="00EC73C6"/>
    <w:rsid w:val="00ED00A7"/>
    <w:rsid w:val="00ED3C56"/>
    <w:rsid w:val="00ED5A2B"/>
    <w:rsid w:val="00EE0A3A"/>
    <w:rsid w:val="00EE6B7E"/>
    <w:rsid w:val="00EF3EE1"/>
    <w:rsid w:val="00EF5824"/>
    <w:rsid w:val="00F01119"/>
    <w:rsid w:val="00F03EE0"/>
    <w:rsid w:val="00F045B1"/>
    <w:rsid w:val="00F04D1D"/>
    <w:rsid w:val="00F11A7C"/>
    <w:rsid w:val="00F14D25"/>
    <w:rsid w:val="00F1627B"/>
    <w:rsid w:val="00F243F9"/>
    <w:rsid w:val="00F26E54"/>
    <w:rsid w:val="00F306A4"/>
    <w:rsid w:val="00F30EE1"/>
    <w:rsid w:val="00F335E2"/>
    <w:rsid w:val="00F35A5E"/>
    <w:rsid w:val="00F50E75"/>
    <w:rsid w:val="00F50F9F"/>
    <w:rsid w:val="00F54F4D"/>
    <w:rsid w:val="00F6126E"/>
    <w:rsid w:val="00F64A28"/>
    <w:rsid w:val="00F747F2"/>
    <w:rsid w:val="00F843CF"/>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66F3"/>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ED00A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8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6820"/>
    <w:rPr>
      <w:rFonts w:ascii="Consolas" w:eastAsiaTheme="minorHAnsi" w:hAnsi="Consolas"/>
      <w:sz w:val="21"/>
      <w:szCs w:val="21"/>
    </w:rPr>
  </w:style>
  <w:style w:type="character" w:customStyle="1" w:styleId="eop">
    <w:name w:val="eop"/>
    <w:basedOn w:val="DefaultParagraphFont"/>
    <w:rsid w:val="002A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31793533">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543">
      <w:bodyDiv w:val="1"/>
      <w:marLeft w:val="0"/>
      <w:marRight w:val="0"/>
      <w:marTop w:val="0"/>
      <w:marBottom w:val="0"/>
      <w:divBdr>
        <w:top w:val="none" w:sz="0" w:space="0" w:color="auto"/>
        <w:left w:val="none" w:sz="0" w:space="0" w:color="auto"/>
        <w:bottom w:val="none" w:sz="0" w:space="0" w:color="auto"/>
        <w:right w:val="none" w:sz="0" w:space="0" w:color="auto"/>
      </w:divBdr>
      <w:divsChild>
        <w:div w:id="1907840623">
          <w:marLeft w:val="0"/>
          <w:marRight w:val="0"/>
          <w:marTop w:val="0"/>
          <w:marBottom w:val="0"/>
          <w:divBdr>
            <w:top w:val="none" w:sz="0" w:space="0" w:color="auto"/>
            <w:left w:val="none" w:sz="0" w:space="0" w:color="auto"/>
            <w:bottom w:val="none" w:sz="0" w:space="0" w:color="auto"/>
            <w:right w:val="none" w:sz="0" w:space="0" w:color="auto"/>
          </w:divBdr>
        </w:div>
        <w:div w:id="1933852981">
          <w:marLeft w:val="0"/>
          <w:marRight w:val="0"/>
          <w:marTop w:val="0"/>
          <w:marBottom w:val="0"/>
          <w:divBdr>
            <w:top w:val="none" w:sz="0" w:space="0" w:color="auto"/>
            <w:left w:val="none" w:sz="0" w:space="0" w:color="auto"/>
            <w:bottom w:val="none" w:sz="0" w:space="0" w:color="auto"/>
            <w:right w:val="none" w:sz="0" w:space="0" w:color="auto"/>
          </w:divBdr>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594940662">
      <w:bodyDiv w:val="1"/>
      <w:marLeft w:val="0"/>
      <w:marRight w:val="0"/>
      <w:marTop w:val="0"/>
      <w:marBottom w:val="0"/>
      <w:divBdr>
        <w:top w:val="none" w:sz="0" w:space="0" w:color="auto"/>
        <w:left w:val="none" w:sz="0" w:space="0" w:color="auto"/>
        <w:bottom w:val="none" w:sz="0" w:space="0" w:color="auto"/>
        <w:right w:val="none" w:sz="0" w:space="0" w:color="auto"/>
      </w:divBdr>
      <w:divsChild>
        <w:div w:id="2035839993">
          <w:marLeft w:val="0"/>
          <w:marRight w:val="0"/>
          <w:marTop w:val="0"/>
          <w:marBottom w:val="0"/>
          <w:divBdr>
            <w:top w:val="none" w:sz="0" w:space="0" w:color="auto"/>
            <w:left w:val="none" w:sz="0" w:space="0" w:color="auto"/>
            <w:bottom w:val="none" w:sz="0" w:space="0" w:color="auto"/>
            <w:right w:val="none" w:sz="0" w:space="0" w:color="auto"/>
          </w:divBdr>
        </w:div>
        <w:div w:id="1420755547">
          <w:marLeft w:val="0"/>
          <w:marRight w:val="0"/>
          <w:marTop w:val="0"/>
          <w:marBottom w:val="0"/>
          <w:divBdr>
            <w:top w:val="none" w:sz="0" w:space="0" w:color="auto"/>
            <w:left w:val="none" w:sz="0" w:space="0" w:color="auto"/>
            <w:bottom w:val="none" w:sz="0" w:space="0" w:color="auto"/>
            <w:right w:val="none" w:sz="0" w:space="0" w:color="auto"/>
          </w:divBdr>
        </w:div>
        <w:div w:id="1534146945">
          <w:marLeft w:val="0"/>
          <w:marRight w:val="0"/>
          <w:marTop w:val="0"/>
          <w:marBottom w:val="0"/>
          <w:divBdr>
            <w:top w:val="none" w:sz="0" w:space="0" w:color="auto"/>
            <w:left w:val="none" w:sz="0" w:space="0" w:color="auto"/>
            <w:bottom w:val="none" w:sz="0" w:space="0" w:color="auto"/>
            <w:right w:val="none" w:sz="0" w:space="0" w:color="auto"/>
          </w:divBdr>
        </w:div>
        <w:div w:id="368145967">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64418167">
      <w:bodyDiv w:val="1"/>
      <w:marLeft w:val="0"/>
      <w:marRight w:val="0"/>
      <w:marTop w:val="0"/>
      <w:marBottom w:val="0"/>
      <w:divBdr>
        <w:top w:val="none" w:sz="0" w:space="0" w:color="auto"/>
        <w:left w:val="none" w:sz="0" w:space="0" w:color="auto"/>
        <w:bottom w:val="none" w:sz="0" w:space="0" w:color="auto"/>
        <w:right w:val="none" w:sz="0" w:space="0" w:color="auto"/>
      </w:divBdr>
      <w:divsChild>
        <w:div w:id="1706563492">
          <w:marLeft w:val="0"/>
          <w:marRight w:val="0"/>
          <w:marTop w:val="0"/>
          <w:marBottom w:val="0"/>
          <w:divBdr>
            <w:top w:val="none" w:sz="0" w:space="0" w:color="auto"/>
            <w:left w:val="none" w:sz="0" w:space="0" w:color="auto"/>
            <w:bottom w:val="none" w:sz="0" w:space="0" w:color="auto"/>
            <w:right w:val="none" w:sz="0" w:space="0" w:color="auto"/>
          </w:divBdr>
        </w:div>
        <w:div w:id="1930962096">
          <w:marLeft w:val="0"/>
          <w:marRight w:val="0"/>
          <w:marTop w:val="0"/>
          <w:marBottom w:val="0"/>
          <w:divBdr>
            <w:top w:val="none" w:sz="0" w:space="0" w:color="auto"/>
            <w:left w:val="none" w:sz="0" w:space="0" w:color="auto"/>
            <w:bottom w:val="none" w:sz="0" w:space="0" w:color="auto"/>
            <w:right w:val="none" w:sz="0" w:space="0" w:color="auto"/>
          </w:divBdr>
        </w:div>
        <w:div w:id="6251921">
          <w:marLeft w:val="0"/>
          <w:marRight w:val="0"/>
          <w:marTop w:val="0"/>
          <w:marBottom w:val="0"/>
          <w:divBdr>
            <w:top w:val="none" w:sz="0" w:space="0" w:color="auto"/>
            <w:left w:val="none" w:sz="0" w:space="0" w:color="auto"/>
            <w:bottom w:val="none" w:sz="0" w:space="0" w:color="auto"/>
            <w:right w:val="none" w:sz="0" w:space="0" w:color="auto"/>
          </w:divBdr>
        </w:div>
        <w:div w:id="53168203">
          <w:marLeft w:val="0"/>
          <w:marRight w:val="0"/>
          <w:marTop w:val="0"/>
          <w:marBottom w:val="0"/>
          <w:divBdr>
            <w:top w:val="none" w:sz="0" w:space="0" w:color="auto"/>
            <w:left w:val="none" w:sz="0" w:space="0" w:color="auto"/>
            <w:bottom w:val="none" w:sz="0" w:space="0" w:color="auto"/>
            <w:right w:val="none" w:sz="0" w:space="0" w:color="auto"/>
          </w:divBdr>
        </w:div>
        <w:div w:id="264459208">
          <w:marLeft w:val="0"/>
          <w:marRight w:val="0"/>
          <w:marTop w:val="0"/>
          <w:marBottom w:val="0"/>
          <w:divBdr>
            <w:top w:val="none" w:sz="0" w:space="0" w:color="auto"/>
            <w:left w:val="none" w:sz="0" w:space="0" w:color="auto"/>
            <w:bottom w:val="none" w:sz="0" w:space="0" w:color="auto"/>
            <w:right w:val="none" w:sz="0" w:space="0" w:color="auto"/>
          </w:divBdr>
        </w:div>
      </w:divsChild>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18383183">
      <w:bodyDiv w:val="1"/>
      <w:marLeft w:val="0"/>
      <w:marRight w:val="0"/>
      <w:marTop w:val="0"/>
      <w:marBottom w:val="0"/>
      <w:divBdr>
        <w:top w:val="none" w:sz="0" w:space="0" w:color="auto"/>
        <w:left w:val="none" w:sz="0" w:space="0" w:color="auto"/>
        <w:bottom w:val="none" w:sz="0" w:space="0" w:color="auto"/>
        <w:right w:val="none" w:sz="0" w:space="0" w:color="auto"/>
      </w:divBdr>
      <w:divsChild>
        <w:div w:id="2001808878">
          <w:marLeft w:val="0"/>
          <w:marRight w:val="0"/>
          <w:marTop w:val="0"/>
          <w:marBottom w:val="0"/>
          <w:divBdr>
            <w:top w:val="none" w:sz="0" w:space="0" w:color="auto"/>
            <w:left w:val="none" w:sz="0" w:space="0" w:color="auto"/>
            <w:bottom w:val="none" w:sz="0" w:space="0" w:color="auto"/>
            <w:right w:val="none" w:sz="0" w:space="0" w:color="auto"/>
          </w:divBdr>
        </w:div>
        <w:div w:id="540822273">
          <w:marLeft w:val="0"/>
          <w:marRight w:val="0"/>
          <w:marTop w:val="0"/>
          <w:marBottom w:val="0"/>
          <w:divBdr>
            <w:top w:val="none" w:sz="0" w:space="0" w:color="auto"/>
            <w:left w:val="none" w:sz="0" w:space="0" w:color="auto"/>
            <w:bottom w:val="none" w:sz="0" w:space="0" w:color="auto"/>
            <w:right w:val="none" w:sz="0" w:space="0" w:color="auto"/>
          </w:divBdr>
          <w:divsChild>
            <w:div w:id="1386415008">
              <w:marLeft w:val="0"/>
              <w:marRight w:val="0"/>
              <w:marTop w:val="30"/>
              <w:marBottom w:val="30"/>
              <w:divBdr>
                <w:top w:val="none" w:sz="0" w:space="0" w:color="auto"/>
                <w:left w:val="none" w:sz="0" w:space="0" w:color="auto"/>
                <w:bottom w:val="none" w:sz="0" w:space="0" w:color="auto"/>
                <w:right w:val="none" w:sz="0" w:space="0" w:color="auto"/>
              </w:divBdr>
              <w:divsChild>
                <w:div w:id="584530040">
                  <w:marLeft w:val="0"/>
                  <w:marRight w:val="0"/>
                  <w:marTop w:val="0"/>
                  <w:marBottom w:val="0"/>
                  <w:divBdr>
                    <w:top w:val="none" w:sz="0" w:space="0" w:color="auto"/>
                    <w:left w:val="none" w:sz="0" w:space="0" w:color="auto"/>
                    <w:bottom w:val="none" w:sz="0" w:space="0" w:color="auto"/>
                    <w:right w:val="none" w:sz="0" w:space="0" w:color="auto"/>
                  </w:divBdr>
                  <w:divsChild>
                    <w:div w:id="404500437">
                      <w:marLeft w:val="0"/>
                      <w:marRight w:val="0"/>
                      <w:marTop w:val="0"/>
                      <w:marBottom w:val="0"/>
                      <w:divBdr>
                        <w:top w:val="none" w:sz="0" w:space="0" w:color="auto"/>
                        <w:left w:val="none" w:sz="0" w:space="0" w:color="auto"/>
                        <w:bottom w:val="none" w:sz="0" w:space="0" w:color="auto"/>
                        <w:right w:val="none" w:sz="0" w:space="0" w:color="auto"/>
                      </w:divBdr>
                    </w:div>
                    <w:div w:id="170609693">
                      <w:marLeft w:val="0"/>
                      <w:marRight w:val="0"/>
                      <w:marTop w:val="0"/>
                      <w:marBottom w:val="0"/>
                      <w:divBdr>
                        <w:top w:val="none" w:sz="0" w:space="0" w:color="auto"/>
                        <w:left w:val="none" w:sz="0" w:space="0" w:color="auto"/>
                        <w:bottom w:val="none" w:sz="0" w:space="0" w:color="auto"/>
                        <w:right w:val="none" w:sz="0" w:space="0" w:color="auto"/>
                      </w:divBdr>
                    </w:div>
                  </w:divsChild>
                </w:div>
                <w:div w:id="1963343225">
                  <w:marLeft w:val="0"/>
                  <w:marRight w:val="0"/>
                  <w:marTop w:val="0"/>
                  <w:marBottom w:val="0"/>
                  <w:divBdr>
                    <w:top w:val="none" w:sz="0" w:space="0" w:color="auto"/>
                    <w:left w:val="none" w:sz="0" w:space="0" w:color="auto"/>
                    <w:bottom w:val="none" w:sz="0" w:space="0" w:color="auto"/>
                    <w:right w:val="none" w:sz="0" w:space="0" w:color="auto"/>
                  </w:divBdr>
                  <w:divsChild>
                    <w:div w:id="1967613069">
                      <w:marLeft w:val="0"/>
                      <w:marRight w:val="0"/>
                      <w:marTop w:val="0"/>
                      <w:marBottom w:val="0"/>
                      <w:divBdr>
                        <w:top w:val="none" w:sz="0" w:space="0" w:color="auto"/>
                        <w:left w:val="none" w:sz="0" w:space="0" w:color="auto"/>
                        <w:bottom w:val="none" w:sz="0" w:space="0" w:color="auto"/>
                        <w:right w:val="none" w:sz="0" w:space="0" w:color="auto"/>
                      </w:divBdr>
                    </w:div>
                    <w:div w:id="576324811">
                      <w:marLeft w:val="0"/>
                      <w:marRight w:val="0"/>
                      <w:marTop w:val="0"/>
                      <w:marBottom w:val="0"/>
                      <w:divBdr>
                        <w:top w:val="none" w:sz="0" w:space="0" w:color="auto"/>
                        <w:left w:val="none" w:sz="0" w:space="0" w:color="auto"/>
                        <w:bottom w:val="none" w:sz="0" w:space="0" w:color="auto"/>
                        <w:right w:val="none" w:sz="0" w:space="0" w:color="auto"/>
                      </w:divBdr>
                    </w:div>
                  </w:divsChild>
                </w:div>
                <w:div w:id="1639841917">
                  <w:marLeft w:val="0"/>
                  <w:marRight w:val="0"/>
                  <w:marTop w:val="0"/>
                  <w:marBottom w:val="0"/>
                  <w:divBdr>
                    <w:top w:val="none" w:sz="0" w:space="0" w:color="auto"/>
                    <w:left w:val="none" w:sz="0" w:space="0" w:color="auto"/>
                    <w:bottom w:val="none" w:sz="0" w:space="0" w:color="auto"/>
                    <w:right w:val="none" w:sz="0" w:space="0" w:color="auto"/>
                  </w:divBdr>
                  <w:divsChild>
                    <w:div w:id="1530292512">
                      <w:marLeft w:val="0"/>
                      <w:marRight w:val="0"/>
                      <w:marTop w:val="0"/>
                      <w:marBottom w:val="0"/>
                      <w:divBdr>
                        <w:top w:val="none" w:sz="0" w:space="0" w:color="auto"/>
                        <w:left w:val="none" w:sz="0" w:space="0" w:color="auto"/>
                        <w:bottom w:val="none" w:sz="0" w:space="0" w:color="auto"/>
                        <w:right w:val="none" w:sz="0" w:space="0" w:color="auto"/>
                      </w:divBdr>
                    </w:div>
                    <w:div w:id="188643055">
                      <w:marLeft w:val="0"/>
                      <w:marRight w:val="0"/>
                      <w:marTop w:val="0"/>
                      <w:marBottom w:val="0"/>
                      <w:divBdr>
                        <w:top w:val="none" w:sz="0" w:space="0" w:color="auto"/>
                        <w:left w:val="none" w:sz="0" w:space="0" w:color="auto"/>
                        <w:bottom w:val="none" w:sz="0" w:space="0" w:color="auto"/>
                        <w:right w:val="none" w:sz="0" w:space="0" w:color="auto"/>
                      </w:divBdr>
                    </w:div>
                  </w:divsChild>
                </w:div>
                <w:div w:id="418211634">
                  <w:marLeft w:val="0"/>
                  <w:marRight w:val="0"/>
                  <w:marTop w:val="0"/>
                  <w:marBottom w:val="0"/>
                  <w:divBdr>
                    <w:top w:val="none" w:sz="0" w:space="0" w:color="auto"/>
                    <w:left w:val="none" w:sz="0" w:space="0" w:color="auto"/>
                    <w:bottom w:val="none" w:sz="0" w:space="0" w:color="auto"/>
                    <w:right w:val="none" w:sz="0" w:space="0" w:color="auto"/>
                  </w:divBdr>
                  <w:divsChild>
                    <w:div w:id="1224439500">
                      <w:marLeft w:val="0"/>
                      <w:marRight w:val="0"/>
                      <w:marTop w:val="0"/>
                      <w:marBottom w:val="0"/>
                      <w:divBdr>
                        <w:top w:val="none" w:sz="0" w:space="0" w:color="auto"/>
                        <w:left w:val="none" w:sz="0" w:space="0" w:color="auto"/>
                        <w:bottom w:val="none" w:sz="0" w:space="0" w:color="auto"/>
                        <w:right w:val="none" w:sz="0" w:space="0" w:color="auto"/>
                      </w:divBdr>
                    </w:div>
                    <w:div w:id="272590999">
                      <w:marLeft w:val="0"/>
                      <w:marRight w:val="0"/>
                      <w:marTop w:val="0"/>
                      <w:marBottom w:val="0"/>
                      <w:divBdr>
                        <w:top w:val="none" w:sz="0" w:space="0" w:color="auto"/>
                        <w:left w:val="none" w:sz="0" w:space="0" w:color="auto"/>
                        <w:bottom w:val="none" w:sz="0" w:space="0" w:color="auto"/>
                        <w:right w:val="none" w:sz="0" w:space="0" w:color="auto"/>
                      </w:divBdr>
                    </w:div>
                  </w:divsChild>
                </w:div>
                <w:div w:id="585185366">
                  <w:marLeft w:val="0"/>
                  <w:marRight w:val="0"/>
                  <w:marTop w:val="0"/>
                  <w:marBottom w:val="0"/>
                  <w:divBdr>
                    <w:top w:val="none" w:sz="0" w:space="0" w:color="auto"/>
                    <w:left w:val="none" w:sz="0" w:space="0" w:color="auto"/>
                    <w:bottom w:val="none" w:sz="0" w:space="0" w:color="auto"/>
                    <w:right w:val="none" w:sz="0" w:space="0" w:color="auto"/>
                  </w:divBdr>
                  <w:divsChild>
                    <w:div w:id="189807058">
                      <w:marLeft w:val="0"/>
                      <w:marRight w:val="0"/>
                      <w:marTop w:val="0"/>
                      <w:marBottom w:val="0"/>
                      <w:divBdr>
                        <w:top w:val="none" w:sz="0" w:space="0" w:color="auto"/>
                        <w:left w:val="none" w:sz="0" w:space="0" w:color="auto"/>
                        <w:bottom w:val="none" w:sz="0" w:space="0" w:color="auto"/>
                        <w:right w:val="none" w:sz="0" w:space="0" w:color="auto"/>
                      </w:divBdr>
                    </w:div>
                    <w:div w:id="919482906">
                      <w:marLeft w:val="0"/>
                      <w:marRight w:val="0"/>
                      <w:marTop w:val="0"/>
                      <w:marBottom w:val="0"/>
                      <w:divBdr>
                        <w:top w:val="none" w:sz="0" w:space="0" w:color="auto"/>
                        <w:left w:val="none" w:sz="0" w:space="0" w:color="auto"/>
                        <w:bottom w:val="none" w:sz="0" w:space="0" w:color="auto"/>
                        <w:right w:val="none" w:sz="0" w:space="0" w:color="auto"/>
                      </w:divBdr>
                    </w:div>
                  </w:divsChild>
                </w:div>
                <w:div w:id="1165441185">
                  <w:marLeft w:val="0"/>
                  <w:marRight w:val="0"/>
                  <w:marTop w:val="0"/>
                  <w:marBottom w:val="0"/>
                  <w:divBdr>
                    <w:top w:val="none" w:sz="0" w:space="0" w:color="auto"/>
                    <w:left w:val="none" w:sz="0" w:space="0" w:color="auto"/>
                    <w:bottom w:val="none" w:sz="0" w:space="0" w:color="auto"/>
                    <w:right w:val="none" w:sz="0" w:space="0" w:color="auto"/>
                  </w:divBdr>
                  <w:divsChild>
                    <w:div w:id="1389301695">
                      <w:marLeft w:val="0"/>
                      <w:marRight w:val="0"/>
                      <w:marTop w:val="0"/>
                      <w:marBottom w:val="0"/>
                      <w:divBdr>
                        <w:top w:val="none" w:sz="0" w:space="0" w:color="auto"/>
                        <w:left w:val="none" w:sz="0" w:space="0" w:color="auto"/>
                        <w:bottom w:val="none" w:sz="0" w:space="0" w:color="auto"/>
                        <w:right w:val="none" w:sz="0" w:space="0" w:color="auto"/>
                      </w:divBdr>
                    </w:div>
                    <w:div w:id="368920099">
                      <w:marLeft w:val="0"/>
                      <w:marRight w:val="0"/>
                      <w:marTop w:val="0"/>
                      <w:marBottom w:val="0"/>
                      <w:divBdr>
                        <w:top w:val="none" w:sz="0" w:space="0" w:color="auto"/>
                        <w:left w:val="none" w:sz="0" w:space="0" w:color="auto"/>
                        <w:bottom w:val="none" w:sz="0" w:space="0" w:color="auto"/>
                        <w:right w:val="none" w:sz="0" w:space="0" w:color="auto"/>
                      </w:divBdr>
                    </w:div>
                  </w:divsChild>
                </w:div>
                <w:div w:id="1645810981">
                  <w:marLeft w:val="0"/>
                  <w:marRight w:val="0"/>
                  <w:marTop w:val="0"/>
                  <w:marBottom w:val="0"/>
                  <w:divBdr>
                    <w:top w:val="none" w:sz="0" w:space="0" w:color="auto"/>
                    <w:left w:val="none" w:sz="0" w:space="0" w:color="auto"/>
                    <w:bottom w:val="none" w:sz="0" w:space="0" w:color="auto"/>
                    <w:right w:val="none" w:sz="0" w:space="0" w:color="auto"/>
                  </w:divBdr>
                  <w:divsChild>
                    <w:div w:id="397939788">
                      <w:marLeft w:val="0"/>
                      <w:marRight w:val="0"/>
                      <w:marTop w:val="0"/>
                      <w:marBottom w:val="0"/>
                      <w:divBdr>
                        <w:top w:val="none" w:sz="0" w:space="0" w:color="auto"/>
                        <w:left w:val="none" w:sz="0" w:space="0" w:color="auto"/>
                        <w:bottom w:val="none" w:sz="0" w:space="0" w:color="auto"/>
                        <w:right w:val="none" w:sz="0" w:space="0" w:color="auto"/>
                      </w:divBdr>
                    </w:div>
                    <w:div w:id="738596895">
                      <w:marLeft w:val="0"/>
                      <w:marRight w:val="0"/>
                      <w:marTop w:val="0"/>
                      <w:marBottom w:val="0"/>
                      <w:divBdr>
                        <w:top w:val="none" w:sz="0" w:space="0" w:color="auto"/>
                        <w:left w:val="none" w:sz="0" w:space="0" w:color="auto"/>
                        <w:bottom w:val="none" w:sz="0" w:space="0" w:color="auto"/>
                        <w:right w:val="none" w:sz="0" w:space="0" w:color="auto"/>
                      </w:divBdr>
                    </w:div>
                  </w:divsChild>
                </w:div>
                <w:div w:id="315643464">
                  <w:marLeft w:val="0"/>
                  <w:marRight w:val="0"/>
                  <w:marTop w:val="0"/>
                  <w:marBottom w:val="0"/>
                  <w:divBdr>
                    <w:top w:val="none" w:sz="0" w:space="0" w:color="auto"/>
                    <w:left w:val="none" w:sz="0" w:space="0" w:color="auto"/>
                    <w:bottom w:val="none" w:sz="0" w:space="0" w:color="auto"/>
                    <w:right w:val="none" w:sz="0" w:space="0" w:color="auto"/>
                  </w:divBdr>
                  <w:divsChild>
                    <w:div w:id="869953084">
                      <w:marLeft w:val="0"/>
                      <w:marRight w:val="0"/>
                      <w:marTop w:val="0"/>
                      <w:marBottom w:val="0"/>
                      <w:divBdr>
                        <w:top w:val="none" w:sz="0" w:space="0" w:color="auto"/>
                        <w:left w:val="none" w:sz="0" w:space="0" w:color="auto"/>
                        <w:bottom w:val="none" w:sz="0" w:space="0" w:color="auto"/>
                        <w:right w:val="none" w:sz="0" w:space="0" w:color="auto"/>
                      </w:divBdr>
                    </w:div>
                    <w:div w:id="769158375">
                      <w:marLeft w:val="0"/>
                      <w:marRight w:val="0"/>
                      <w:marTop w:val="0"/>
                      <w:marBottom w:val="0"/>
                      <w:divBdr>
                        <w:top w:val="none" w:sz="0" w:space="0" w:color="auto"/>
                        <w:left w:val="none" w:sz="0" w:space="0" w:color="auto"/>
                        <w:bottom w:val="none" w:sz="0" w:space="0" w:color="auto"/>
                        <w:right w:val="none" w:sz="0" w:space="0" w:color="auto"/>
                      </w:divBdr>
                    </w:div>
                  </w:divsChild>
                </w:div>
                <w:div w:id="283849587">
                  <w:marLeft w:val="0"/>
                  <w:marRight w:val="0"/>
                  <w:marTop w:val="0"/>
                  <w:marBottom w:val="0"/>
                  <w:divBdr>
                    <w:top w:val="none" w:sz="0" w:space="0" w:color="auto"/>
                    <w:left w:val="none" w:sz="0" w:space="0" w:color="auto"/>
                    <w:bottom w:val="none" w:sz="0" w:space="0" w:color="auto"/>
                    <w:right w:val="none" w:sz="0" w:space="0" w:color="auto"/>
                  </w:divBdr>
                  <w:divsChild>
                    <w:div w:id="995186691">
                      <w:marLeft w:val="0"/>
                      <w:marRight w:val="0"/>
                      <w:marTop w:val="0"/>
                      <w:marBottom w:val="0"/>
                      <w:divBdr>
                        <w:top w:val="none" w:sz="0" w:space="0" w:color="auto"/>
                        <w:left w:val="none" w:sz="0" w:space="0" w:color="auto"/>
                        <w:bottom w:val="none" w:sz="0" w:space="0" w:color="auto"/>
                        <w:right w:val="none" w:sz="0" w:space="0" w:color="auto"/>
                      </w:divBdr>
                    </w:div>
                    <w:div w:id="412557511">
                      <w:marLeft w:val="0"/>
                      <w:marRight w:val="0"/>
                      <w:marTop w:val="0"/>
                      <w:marBottom w:val="0"/>
                      <w:divBdr>
                        <w:top w:val="none" w:sz="0" w:space="0" w:color="auto"/>
                        <w:left w:val="none" w:sz="0" w:space="0" w:color="auto"/>
                        <w:bottom w:val="none" w:sz="0" w:space="0" w:color="auto"/>
                        <w:right w:val="none" w:sz="0" w:space="0" w:color="auto"/>
                      </w:divBdr>
                    </w:div>
                  </w:divsChild>
                </w:div>
                <w:div w:id="1676960209">
                  <w:marLeft w:val="0"/>
                  <w:marRight w:val="0"/>
                  <w:marTop w:val="0"/>
                  <w:marBottom w:val="0"/>
                  <w:divBdr>
                    <w:top w:val="none" w:sz="0" w:space="0" w:color="auto"/>
                    <w:left w:val="none" w:sz="0" w:space="0" w:color="auto"/>
                    <w:bottom w:val="none" w:sz="0" w:space="0" w:color="auto"/>
                    <w:right w:val="none" w:sz="0" w:space="0" w:color="auto"/>
                  </w:divBdr>
                  <w:divsChild>
                    <w:div w:id="1372145002">
                      <w:marLeft w:val="0"/>
                      <w:marRight w:val="0"/>
                      <w:marTop w:val="0"/>
                      <w:marBottom w:val="0"/>
                      <w:divBdr>
                        <w:top w:val="none" w:sz="0" w:space="0" w:color="auto"/>
                        <w:left w:val="none" w:sz="0" w:space="0" w:color="auto"/>
                        <w:bottom w:val="none" w:sz="0" w:space="0" w:color="auto"/>
                        <w:right w:val="none" w:sz="0" w:space="0" w:color="auto"/>
                      </w:divBdr>
                    </w:div>
                    <w:div w:id="479924888">
                      <w:marLeft w:val="0"/>
                      <w:marRight w:val="0"/>
                      <w:marTop w:val="0"/>
                      <w:marBottom w:val="0"/>
                      <w:divBdr>
                        <w:top w:val="none" w:sz="0" w:space="0" w:color="auto"/>
                        <w:left w:val="none" w:sz="0" w:space="0" w:color="auto"/>
                        <w:bottom w:val="none" w:sz="0" w:space="0" w:color="auto"/>
                        <w:right w:val="none" w:sz="0" w:space="0" w:color="auto"/>
                      </w:divBdr>
                    </w:div>
                  </w:divsChild>
                </w:div>
                <w:div w:id="1811247919">
                  <w:marLeft w:val="0"/>
                  <w:marRight w:val="0"/>
                  <w:marTop w:val="0"/>
                  <w:marBottom w:val="0"/>
                  <w:divBdr>
                    <w:top w:val="none" w:sz="0" w:space="0" w:color="auto"/>
                    <w:left w:val="none" w:sz="0" w:space="0" w:color="auto"/>
                    <w:bottom w:val="none" w:sz="0" w:space="0" w:color="auto"/>
                    <w:right w:val="none" w:sz="0" w:space="0" w:color="auto"/>
                  </w:divBdr>
                  <w:divsChild>
                    <w:div w:id="570308403">
                      <w:marLeft w:val="0"/>
                      <w:marRight w:val="0"/>
                      <w:marTop w:val="0"/>
                      <w:marBottom w:val="0"/>
                      <w:divBdr>
                        <w:top w:val="none" w:sz="0" w:space="0" w:color="auto"/>
                        <w:left w:val="none" w:sz="0" w:space="0" w:color="auto"/>
                        <w:bottom w:val="none" w:sz="0" w:space="0" w:color="auto"/>
                        <w:right w:val="none" w:sz="0" w:space="0" w:color="auto"/>
                      </w:divBdr>
                    </w:div>
                    <w:div w:id="984703993">
                      <w:marLeft w:val="0"/>
                      <w:marRight w:val="0"/>
                      <w:marTop w:val="0"/>
                      <w:marBottom w:val="0"/>
                      <w:divBdr>
                        <w:top w:val="none" w:sz="0" w:space="0" w:color="auto"/>
                        <w:left w:val="none" w:sz="0" w:space="0" w:color="auto"/>
                        <w:bottom w:val="none" w:sz="0" w:space="0" w:color="auto"/>
                        <w:right w:val="none" w:sz="0" w:space="0" w:color="auto"/>
                      </w:divBdr>
                    </w:div>
                  </w:divsChild>
                </w:div>
                <w:div w:id="684096735">
                  <w:marLeft w:val="0"/>
                  <w:marRight w:val="0"/>
                  <w:marTop w:val="0"/>
                  <w:marBottom w:val="0"/>
                  <w:divBdr>
                    <w:top w:val="none" w:sz="0" w:space="0" w:color="auto"/>
                    <w:left w:val="none" w:sz="0" w:space="0" w:color="auto"/>
                    <w:bottom w:val="none" w:sz="0" w:space="0" w:color="auto"/>
                    <w:right w:val="none" w:sz="0" w:space="0" w:color="auto"/>
                  </w:divBdr>
                  <w:divsChild>
                    <w:div w:id="1882211193">
                      <w:marLeft w:val="0"/>
                      <w:marRight w:val="0"/>
                      <w:marTop w:val="0"/>
                      <w:marBottom w:val="0"/>
                      <w:divBdr>
                        <w:top w:val="none" w:sz="0" w:space="0" w:color="auto"/>
                        <w:left w:val="none" w:sz="0" w:space="0" w:color="auto"/>
                        <w:bottom w:val="none" w:sz="0" w:space="0" w:color="auto"/>
                        <w:right w:val="none" w:sz="0" w:space="0" w:color="auto"/>
                      </w:divBdr>
                    </w:div>
                    <w:div w:id="650447540">
                      <w:marLeft w:val="0"/>
                      <w:marRight w:val="0"/>
                      <w:marTop w:val="0"/>
                      <w:marBottom w:val="0"/>
                      <w:divBdr>
                        <w:top w:val="none" w:sz="0" w:space="0" w:color="auto"/>
                        <w:left w:val="none" w:sz="0" w:space="0" w:color="auto"/>
                        <w:bottom w:val="none" w:sz="0" w:space="0" w:color="auto"/>
                        <w:right w:val="none" w:sz="0" w:space="0" w:color="auto"/>
                      </w:divBdr>
                    </w:div>
                  </w:divsChild>
                </w:div>
                <w:div w:id="453400988">
                  <w:marLeft w:val="0"/>
                  <w:marRight w:val="0"/>
                  <w:marTop w:val="0"/>
                  <w:marBottom w:val="0"/>
                  <w:divBdr>
                    <w:top w:val="none" w:sz="0" w:space="0" w:color="auto"/>
                    <w:left w:val="none" w:sz="0" w:space="0" w:color="auto"/>
                    <w:bottom w:val="none" w:sz="0" w:space="0" w:color="auto"/>
                    <w:right w:val="none" w:sz="0" w:space="0" w:color="auto"/>
                  </w:divBdr>
                  <w:divsChild>
                    <w:div w:id="821581291">
                      <w:marLeft w:val="0"/>
                      <w:marRight w:val="0"/>
                      <w:marTop w:val="0"/>
                      <w:marBottom w:val="0"/>
                      <w:divBdr>
                        <w:top w:val="none" w:sz="0" w:space="0" w:color="auto"/>
                        <w:left w:val="none" w:sz="0" w:space="0" w:color="auto"/>
                        <w:bottom w:val="none" w:sz="0" w:space="0" w:color="auto"/>
                        <w:right w:val="none" w:sz="0" w:space="0" w:color="auto"/>
                      </w:divBdr>
                    </w:div>
                    <w:div w:id="742800909">
                      <w:marLeft w:val="0"/>
                      <w:marRight w:val="0"/>
                      <w:marTop w:val="0"/>
                      <w:marBottom w:val="0"/>
                      <w:divBdr>
                        <w:top w:val="none" w:sz="0" w:space="0" w:color="auto"/>
                        <w:left w:val="none" w:sz="0" w:space="0" w:color="auto"/>
                        <w:bottom w:val="none" w:sz="0" w:space="0" w:color="auto"/>
                        <w:right w:val="none" w:sz="0" w:space="0" w:color="auto"/>
                      </w:divBdr>
                    </w:div>
                  </w:divsChild>
                </w:div>
                <w:div w:id="295263343">
                  <w:marLeft w:val="0"/>
                  <w:marRight w:val="0"/>
                  <w:marTop w:val="0"/>
                  <w:marBottom w:val="0"/>
                  <w:divBdr>
                    <w:top w:val="none" w:sz="0" w:space="0" w:color="auto"/>
                    <w:left w:val="none" w:sz="0" w:space="0" w:color="auto"/>
                    <w:bottom w:val="none" w:sz="0" w:space="0" w:color="auto"/>
                    <w:right w:val="none" w:sz="0" w:space="0" w:color="auto"/>
                  </w:divBdr>
                  <w:divsChild>
                    <w:div w:id="1591431283">
                      <w:marLeft w:val="0"/>
                      <w:marRight w:val="0"/>
                      <w:marTop w:val="0"/>
                      <w:marBottom w:val="0"/>
                      <w:divBdr>
                        <w:top w:val="none" w:sz="0" w:space="0" w:color="auto"/>
                        <w:left w:val="none" w:sz="0" w:space="0" w:color="auto"/>
                        <w:bottom w:val="none" w:sz="0" w:space="0" w:color="auto"/>
                        <w:right w:val="none" w:sz="0" w:space="0" w:color="auto"/>
                      </w:divBdr>
                    </w:div>
                    <w:div w:id="2081950101">
                      <w:marLeft w:val="0"/>
                      <w:marRight w:val="0"/>
                      <w:marTop w:val="0"/>
                      <w:marBottom w:val="0"/>
                      <w:divBdr>
                        <w:top w:val="none" w:sz="0" w:space="0" w:color="auto"/>
                        <w:left w:val="none" w:sz="0" w:space="0" w:color="auto"/>
                        <w:bottom w:val="none" w:sz="0" w:space="0" w:color="auto"/>
                        <w:right w:val="none" w:sz="0" w:space="0" w:color="auto"/>
                      </w:divBdr>
                    </w:div>
                  </w:divsChild>
                </w:div>
                <w:div w:id="465658476">
                  <w:marLeft w:val="0"/>
                  <w:marRight w:val="0"/>
                  <w:marTop w:val="0"/>
                  <w:marBottom w:val="0"/>
                  <w:divBdr>
                    <w:top w:val="none" w:sz="0" w:space="0" w:color="auto"/>
                    <w:left w:val="none" w:sz="0" w:space="0" w:color="auto"/>
                    <w:bottom w:val="none" w:sz="0" w:space="0" w:color="auto"/>
                    <w:right w:val="none" w:sz="0" w:space="0" w:color="auto"/>
                  </w:divBdr>
                  <w:divsChild>
                    <w:div w:id="599993990">
                      <w:marLeft w:val="0"/>
                      <w:marRight w:val="0"/>
                      <w:marTop w:val="0"/>
                      <w:marBottom w:val="0"/>
                      <w:divBdr>
                        <w:top w:val="none" w:sz="0" w:space="0" w:color="auto"/>
                        <w:left w:val="none" w:sz="0" w:space="0" w:color="auto"/>
                        <w:bottom w:val="none" w:sz="0" w:space="0" w:color="auto"/>
                        <w:right w:val="none" w:sz="0" w:space="0" w:color="auto"/>
                      </w:divBdr>
                    </w:div>
                    <w:div w:id="1555434264">
                      <w:marLeft w:val="0"/>
                      <w:marRight w:val="0"/>
                      <w:marTop w:val="0"/>
                      <w:marBottom w:val="0"/>
                      <w:divBdr>
                        <w:top w:val="none" w:sz="0" w:space="0" w:color="auto"/>
                        <w:left w:val="none" w:sz="0" w:space="0" w:color="auto"/>
                        <w:bottom w:val="none" w:sz="0" w:space="0" w:color="auto"/>
                        <w:right w:val="none" w:sz="0" w:space="0" w:color="auto"/>
                      </w:divBdr>
                    </w:div>
                  </w:divsChild>
                </w:div>
                <w:div w:id="1423453032">
                  <w:marLeft w:val="0"/>
                  <w:marRight w:val="0"/>
                  <w:marTop w:val="0"/>
                  <w:marBottom w:val="0"/>
                  <w:divBdr>
                    <w:top w:val="none" w:sz="0" w:space="0" w:color="auto"/>
                    <w:left w:val="none" w:sz="0" w:space="0" w:color="auto"/>
                    <w:bottom w:val="none" w:sz="0" w:space="0" w:color="auto"/>
                    <w:right w:val="none" w:sz="0" w:space="0" w:color="auto"/>
                  </w:divBdr>
                  <w:divsChild>
                    <w:div w:id="2085174616">
                      <w:marLeft w:val="0"/>
                      <w:marRight w:val="0"/>
                      <w:marTop w:val="0"/>
                      <w:marBottom w:val="0"/>
                      <w:divBdr>
                        <w:top w:val="none" w:sz="0" w:space="0" w:color="auto"/>
                        <w:left w:val="none" w:sz="0" w:space="0" w:color="auto"/>
                        <w:bottom w:val="none" w:sz="0" w:space="0" w:color="auto"/>
                        <w:right w:val="none" w:sz="0" w:space="0" w:color="auto"/>
                      </w:divBdr>
                    </w:div>
                    <w:div w:id="2041780007">
                      <w:marLeft w:val="0"/>
                      <w:marRight w:val="0"/>
                      <w:marTop w:val="0"/>
                      <w:marBottom w:val="0"/>
                      <w:divBdr>
                        <w:top w:val="none" w:sz="0" w:space="0" w:color="auto"/>
                        <w:left w:val="none" w:sz="0" w:space="0" w:color="auto"/>
                        <w:bottom w:val="none" w:sz="0" w:space="0" w:color="auto"/>
                        <w:right w:val="none" w:sz="0" w:space="0" w:color="auto"/>
                      </w:divBdr>
                    </w:div>
                  </w:divsChild>
                </w:div>
                <w:div w:id="955067599">
                  <w:marLeft w:val="0"/>
                  <w:marRight w:val="0"/>
                  <w:marTop w:val="0"/>
                  <w:marBottom w:val="0"/>
                  <w:divBdr>
                    <w:top w:val="none" w:sz="0" w:space="0" w:color="auto"/>
                    <w:left w:val="none" w:sz="0" w:space="0" w:color="auto"/>
                    <w:bottom w:val="none" w:sz="0" w:space="0" w:color="auto"/>
                    <w:right w:val="none" w:sz="0" w:space="0" w:color="auto"/>
                  </w:divBdr>
                  <w:divsChild>
                    <w:div w:id="1024211277">
                      <w:marLeft w:val="0"/>
                      <w:marRight w:val="0"/>
                      <w:marTop w:val="0"/>
                      <w:marBottom w:val="0"/>
                      <w:divBdr>
                        <w:top w:val="none" w:sz="0" w:space="0" w:color="auto"/>
                        <w:left w:val="none" w:sz="0" w:space="0" w:color="auto"/>
                        <w:bottom w:val="none" w:sz="0" w:space="0" w:color="auto"/>
                        <w:right w:val="none" w:sz="0" w:space="0" w:color="auto"/>
                      </w:divBdr>
                    </w:div>
                    <w:div w:id="1564756331">
                      <w:marLeft w:val="0"/>
                      <w:marRight w:val="0"/>
                      <w:marTop w:val="0"/>
                      <w:marBottom w:val="0"/>
                      <w:divBdr>
                        <w:top w:val="none" w:sz="0" w:space="0" w:color="auto"/>
                        <w:left w:val="none" w:sz="0" w:space="0" w:color="auto"/>
                        <w:bottom w:val="none" w:sz="0" w:space="0" w:color="auto"/>
                        <w:right w:val="none" w:sz="0" w:space="0" w:color="auto"/>
                      </w:divBdr>
                    </w:div>
                  </w:divsChild>
                </w:div>
                <w:div w:id="175271600">
                  <w:marLeft w:val="0"/>
                  <w:marRight w:val="0"/>
                  <w:marTop w:val="0"/>
                  <w:marBottom w:val="0"/>
                  <w:divBdr>
                    <w:top w:val="none" w:sz="0" w:space="0" w:color="auto"/>
                    <w:left w:val="none" w:sz="0" w:space="0" w:color="auto"/>
                    <w:bottom w:val="none" w:sz="0" w:space="0" w:color="auto"/>
                    <w:right w:val="none" w:sz="0" w:space="0" w:color="auto"/>
                  </w:divBdr>
                  <w:divsChild>
                    <w:div w:id="664288369">
                      <w:marLeft w:val="0"/>
                      <w:marRight w:val="0"/>
                      <w:marTop w:val="0"/>
                      <w:marBottom w:val="0"/>
                      <w:divBdr>
                        <w:top w:val="none" w:sz="0" w:space="0" w:color="auto"/>
                        <w:left w:val="none" w:sz="0" w:space="0" w:color="auto"/>
                        <w:bottom w:val="none" w:sz="0" w:space="0" w:color="auto"/>
                        <w:right w:val="none" w:sz="0" w:space="0" w:color="auto"/>
                      </w:divBdr>
                    </w:div>
                    <w:div w:id="1734161125">
                      <w:marLeft w:val="0"/>
                      <w:marRight w:val="0"/>
                      <w:marTop w:val="0"/>
                      <w:marBottom w:val="0"/>
                      <w:divBdr>
                        <w:top w:val="none" w:sz="0" w:space="0" w:color="auto"/>
                        <w:left w:val="none" w:sz="0" w:space="0" w:color="auto"/>
                        <w:bottom w:val="none" w:sz="0" w:space="0" w:color="auto"/>
                        <w:right w:val="none" w:sz="0" w:space="0" w:color="auto"/>
                      </w:divBdr>
                    </w:div>
                  </w:divsChild>
                </w:div>
                <w:div w:id="176652279">
                  <w:marLeft w:val="0"/>
                  <w:marRight w:val="0"/>
                  <w:marTop w:val="0"/>
                  <w:marBottom w:val="0"/>
                  <w:divBdr>
                    <w:top w:val="none" w:sz="0" w:space="0" w:color="auto"/>
                    <w:left w:val="none" w:sz="0" w:space="0" w:color="auto"/>
                    <w:bottom w:val="none" w:sz="0" w:space="0" w:color="auto"/>
                    <w:right w:val="none" w:sz="0" w:space="0" w:color="auto"/>
                  </w:divBdr>
                  <w:divsChild>
                    <w:div w:id="133569510">
                      <w:marLeft w:val="0"/>
                      <w:marRight w:val="0"/>
                      <w:marTop w:val="0"/>
                      <w:marBottom w:val="0"/>
                      <w:divBdr>
                        <w:top w:val="none" w:sz="0" w:space="0" w:color="auto"/>
                        <w:left w:val="none" w:sz="0" w:space="0" w:color="auto"/>
                        <w:bottom w:val="none" w:sz="0" w:space="0" w:color="auto"/>
                        <w:right w:val="none" w:sz="0" w:space="0" w:color="auto"/>
                      </w:divBdr>
                    </w:div>
                    <w:div w:id="1272855693">
                      <w:marLeft w:val="0"/>
                      <w:marRight w:val="0"/>
                      <w:marTop w:val="0"/>
                      <w:marBottom w:val="0"/>
                      <w:divBdr>
                        <w:top w:val="none" w:sz="0" w:space="0" w:color="auto"/>
                        <w:left w:val="none" w:sz="0" w:space="0" w:color="auto"/>
                        <w:bottom w:val="none" w:sz="0" w:space="0" w:color="auto"/>
                        <w:right w:val="none" w:sz="0" w:space="0" w:color="auto"/>
                      </w:divBdr>
                    </w:div>
                  </w:divsChild>
                </w:div>
                <w:div w:id="798110118">
                  <w:marLeft w:val="0"/>
                  <w:marRight w:val="0"/>
                  <w:marTop w:val="0"/>
                  <w:marBottom w:val="0"/>
                  <w:divBdr>
                    <w:top w:val="none" w:sz="0" w:space="0" w:color="auto"/>
                    <w:left w:val="none" w:sz="0" w:space="0" w:color="auto"/>
                    <w:bottom w:val="none" w:sz="0" w:space="0" w:color="auto"/>
                    <w:right w:val="none" w:sz="0" w:space="0" w:color="auto"/>
                  </w:divBdr>
                  <w:divsChild>
                    <w:div w:id="1576235864">
                      <w:marLeft w:val="0"/>
                      <w:marRight w:val="0"/>
                      <w:marTop w:val="0"/>
                      <w:marBottom w:val="0"/>
                      <w:divBdr>
                        <w:top w:val="none" w:sz="0" w:space="0" w:color="auto"/>
                        <w:left w:val="none" w:sz="0" w:space="0" w:color="auto"/>
                        <w:bottom w:val="none" w:sz="0" w:space="0" w:color="auto"/>
                        <w:right w:val="none" w:sz="0" w:space="0" w:color="auto"/>
                      </w:divBdr>
                    </w:div>
                    <w:div w:id="251011175">
                      <w:marLeft w:val="0"/>
                      <w:marRight w:val="0"/>
                      <w:marTop w:val="0"/>
                      <w:marBottom w:val="0"/>
                      <w:divBdr>
                        <w:top w:val="none" w:sz="0" w:space="0" w:color="auto"/>
                        <w:left w:val="none" w:sz="0" w:space="0" w:color="auto"/>
                        <w:bottom w:val="none" w:sz="0" w:space="0" w:color="auto"/>
                        <w:right w:val="none" w:sz="0" w:space="0" w:color="auto"/>
                      </w:divBdr>
                    </w:div>
                  </w:divsChild>
                </w:div>
                <w:div w:id="436023492">
                  <w:marLeft w:val="0"/>
                  <w:marRight w:val="0"/>
                  <w:marTop w:val="0"/>
                  <w:marBottom w:val="0"/>
                  <w:divBdr>
                    <w:top w:val="none" w:sz="0" w:space="0" w:color="auto"/>
                    <w:left w:val="none" w:sz="0" w:space="0" w:color="auto"/>
                    <w:bottom w:val="none" w:sz="0" w:space="0" w:color="auto"/>
                    <w:right w:val="none" w:sz="0" w:space="0" w:color="auto"/>
                  </w:divBdr>
                  <w:divsChild>
                    <w:div w:id="913473503">
                      <w:marLeft w:val="0"/>
                      <w:marRight w:val="0"/>
                      <w:marTop w:val="0"/>
                      <w:marBottom w:val="0"/>
                      <w:divBdr>
                        <w:top w:val="none" w:sz="0" w:space="0" w:color="auto"/>
                        <w:left w:val="none" w:sz="0" w:space="0" w:color="auto"/>
                        <w:bottom w:val="none" w:sz="0" w:space="0" w:color="auto"/>
                        <w:right w:val="none" w:sz="0" w:space="0" w:color="auto"/>
                      </w:divBdr>
                    </w:div>
                    <w:div w:id="980769195">
                      <w:marLeft w:val="0"/>
                      <w:marRight w:val="0"/>
                      <w:marTop w:val="0"/>
                      <w:marBottom w:val="0"/>
                      <w:divBdr>
                        <w:top w:val="none" w:sz="0" w:space="0" w:color="auto"/>
                        <w:left w:val="none" w:sz="0" w:space="0" w:color="auto"/>
                        <w:bottom w:val="none" w:sz="0" w:space="0" w:color="auto"/>
                        <w:right w:val="none" w:sz="0" w:space="0" w:color="auto"/>
                      </w:divBdr>
                    </w:div>
                  </w:divsChild>
                </w:div>
                <w:div w:id="1577277936">
                  <w:marLeft w:val="0"/>
                  <w:marRight w:val="0"/>
                  <w:marTop w:val="0"/>
                  <w:marBottom w:val="0"/>
                  <w:divBdr>
                    <w:top w:val="none" w:sz="0" w:space="0" w:color="auto"/>
                    <w:left w:val="none" w:sz="0" w:space="0" w:color="auto"/>
                    <w:bottom w:val="none" w:sz="0" w:space="0" w:color="auto"/>
                    <w:right w:val="none" w:sz="0" w:space="0" w:color="auto"/>
                  </w:divBdr>
                  <w:divsChild>
                    <w:div w:id="1805538593">
                      <w:marLeft w:val="0"/>
                      <w:marRight w:val="0"/>
                      <w:marTop w:val="0"/>
                      <w:marBottom w:val="0"/>
                      <w:divBdr>
                        <w:top w:val="none" w:sz="0" w:space="0" w:color="auto"/>
                        <w:left w:val="none" w:sz="0" w:space="0" w:color="auto"/>
                        <w:bottom w:val="none" w:sz="0" w:space="0" w:color="auto"/>
                        <w:right w:val="none" w:sz="0" w:space="0" w:color="auto"/>
                      </w:divBdr>
                    </w:div>
                    <w:div w:id="1724056695">
                      <w:marLeft w:val="0"/>
                      <w:marRight w:val="0"/>
                      <w:marTop w:val="0"/>
                      <w:marBottom w:val="0"/>
                      <w:divBdr>
                        <w:top w:val="none" w:sz="0" w:space="0" w:color="auto"/>
                        <w:left w:val="none" w:sz="0" w:space="0" w:color="auto"/>
                        <w:bottom w:val="none" w:sz="0" w:space="0" w:color="auto"/>
                        <w:right w:val="none" w:sz="0" w:space="0" w:color="auto"/>
                      </w:divBdr>
                    </w:div>
                  </w:divsChild>
                </w:div>
                <w:div w:id="45883264">
                  <w:marLeft w:val="0"/>
                  <w:marRight w:val="0"/>
                  <w:marTop w:val="0"/>
                  <w:marBottom w:val="0"/>
                  <w:divBdr>
                    <w:top w:val="none" w:sz="0" w:space="0" w:color="auto"/>
                    <w:left w:val="none" w:sz="0" w:space="0" w:color="auto"/>
                    <w:bottom w:val="none" w:sz="0" w:space="0" w:color="auto"/>
                    <w:right w:val="none" w:sz="0" w:space="0" w:color="auto"/>
                  </w:divBdr>
                  <w:divsChild>
                    <w:div w:id="1818762682">
                      <w:marLeft w:val="0"/>
                      <w:marRight w:val="0"/>
                      <w:marTop w:val="0"/>
                      <w:marBottom w:val="0"/>
                      <w:divBdr>
                        <w:top w:val="none" w:sz="0" w:space="0" w:color="auto"/>
                        <w:left w:val="none" w:sz="0" w:space="0" w:color="auto"/>
                        <w:bottom w:val="none" w:sz="0" w:space="0" w:color="auto"/>
                        <w:right w:val="none" w:sz="0" w:space="0" w:color="auto"/>
                      </w:divBdr>
                    </w:div>
                    <w:div w:id="1996641169">
                      <w:marLeft w:val="0"/>
                      <w:marRight w:val="0"/>
                      <w:marTop w:val="0"/>
                      <w:marBottom w:val="0"/>
                      <w:divBdr>
                        <w:top w:val="none" w:sz="0" w:space="0" w:color="auto"/>
                        <w:left w:val="none" w:sz="0" w:space="0" w:color="auto"/>
                        <w:bottom w:val="none" w:sz="0" w:space="0" w:color="auto"/>
                        <w:right w:val="none" w:sz="0" w:space="0" w:color="auto"/>
                      </w:divBdr>
                    </w:div>
                  </w:divsChild>
                </w:div>
                <w:div w:id="1109352948">
                  <w:marLeft w:val="0"/>
                  <w:marRight w:val="0"/>
                  <w:marTop w:val="0"/>
                  <w:marBottom w:val="0"/>
                  <w:divBdr>
                    <w:top w:val="none" w:sz="0" w:space="0" w:color="auto"/>
                    <w:left w:val="none" w:sz="0" w:space="0" w:color="auto"/>
                    <w:bottom w:val="none" w:sz="0" w:space="0" w:color="auto"/>
                    <w:right w:val="none" w:sz="0" w:space="0" w:color="auto"/>
                  </w:divBdr>
                  <w:divsChild>
                    <w:div w:id="162627485">
                      <w:marLeft w:val="0"/>
                      <w:marRight w:val="0"/>
                      <w:marTop w:val="0"/>
                      <w:marBottom w:val="0"/>
                      <w:divBdr>
                        <w:top w:val="none" w:sz="0" w:space="0" w:color="auto"/>
                        <w:left w:val="none" w:sz="0" w:space="0" w:color="auto"/>
                        <w:bottom w:val="none" w:sz="0" w:space="0" w:color="auto"/>
                        <w:right w:val="none" w:sz="0" w:space="0" w:color="auto"/>
                      </w:divBdr>
                    </w:div>
                    <w:div w:id="1799178684">
                      <w:marLeft w:val="0"/>
                      <w:marRight w:val="0"/>
                      <w:marTop w:val="0"/>
                      <w:marBottom w:val="0"/>
                      <w:divBdr>
                        <w:top w:val="none" w:sz="0" w:space="0" w:color="auto"/>
                        <w:left w:val="none" w:sz="0" w:space="0" w:color="auto"/>
                        <w:bottom w:val="none" w:sz="0" w:space="0" w:color="auto"/>
                        <w:right w:val="none" w:sz="0" w:space="0" w:color="auto"/>
                      </w:divBdr>
                    </w:div>
                  </w:divsChild>
                </w:div>
                <w:div w:id="1911889870">
                  <w:marLeft w:val="0"/>
                  <w:marRight w:val="0"/>
                  <w:marTop w:val="0"/>
                  <w:marBottom w:val="0"/>
                  <w:divBdr>
                    <w:top w:val="none" w:sz="0" w:space="0" w:color="auto"/>
                    <w:left w:val="none" w:sz="0" w:space="0" w:color="auto"/>
                    <w:bottom w:val="none" w:sz="0" w:space="0" w:color="auto"/>
                    <w:right w:val="none" w:sz="0" w:space="0" w:color="auto"/>
                  </w:divBdr>
                  <w:divsChild>
                    <w:div w:id="1746802238">
                      <w:marLeft w:val="0"/>
                      <w:marRight w:val="0"/>
                      <w:marTop w:val="0"/>
                      <w:marBottom w:val="0"/>
                      <w:divBdr>
                        <w:top w:val="none" w:sz="0" w:space="0" w:color="auto"/>
                        <w:left w:val="none" w:sz="0" w:space="0" w:color="auto"/>
                        <w:bottom w:val="none" w:sz="0" w:space="0" w:color="auto"/>
                        <w:right w:val="none" w:sz="0" w:space="0" w:color="auto"/>
                      </w:divBdr>
                    </w:div>
                    <w:div w:id="1175995613">
                      <w:marLeft w:val="0"/>
                      <w:marRight w:val="0"/>
                      <w:marTop w:val="0"/>
                      <w:marBottom w:val="0"/>
                      <w:divBdr>
                        <w:top w:val="none" w:sz="0" w:space="0" w:color="auto"/>
                        <w:left w:val="none" w:sz="0" w:space="0" w:color="auto"/>
                        <w:bottom w:val="none" w:sz="0" w:space="0" w:color="auto"/>
                        <w:right w:val="none" w:sz="0" w:space="0" w:color="auto"/>
                      </w:divBdr>
                    </w:div>
                  </w:divsChild>
                </w:div>
                <w:div w:id="554587194">
                  <w:marLeft w:val="0"/>
                  <w:marRight w:val="0"/>
                  <w:marTop w:val="0"/>
                  <w:marBottom w:val="0"/>
                  <w:divBdr>
                    <w:top w:val="none" w:sz="0" w:space="0" w:color="auto"/>
                    <w:left w:val="none" w:sz="0" w:space="0" w:color="auto"/>
                    <w:bottom w:val="none" w:sz="0" w:space="0" w:color="auto"/>
                    <w:right w:val="none" w:sz="0" w:space="0" w:color="auto"/>
                  </w:divBdr>
                  <w:divsChild>
                    <w:div w:id="762336041">
                      <w:marLeft w:val="0"/>
                      <w:marRight w:val="0"/>
                      <w:marTop w:val="0"/>
                      <w:marBottom w:val="0"/>
                      <w:divBdr>
                        <w:top w:val="none" w:sz="0" w:space="0" w:color="auto"/>
                        <w:left w:val="none" w:sz="0" w:space="0" w:color="auto"/>
                        <w:bottom w:val="none" w:sz="0" w:space="0" w:color="auto"/>
                        <w:right w:val="none" w:sz="0" w:space="0" w:color="auto"/>
                      </w:divBdr>
                    </w:div>
                    <w:div w:id="19944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regrammarforlawy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1701</Words>
  <Characters>9699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2023-08-08T20:13:00Z</dcterms:created>
  <dcterms:modified xsi:type="dcterms:W3CDTF">2023-08-08T20:13:00Z</dcterms:modified>
</cp:coreProperties>
</file>