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AA66" w14:textId="77777777" w:rsidR="003901F9" w:rsidRDefault="00901B73" w:rsidP="00CA7BB9">
      <w:pPr>
        <w:jc w:val="center"/>
        <w:rPr>
          <w:b/>
          <w:bCs/>
          <w:sz w:val="24"/>
        </w:rPr>
      </w:pPr>
      <w:r w:rsidRPr="00CA7BB9">
        <w:rPr>
          <w:b/>
          <w:bCs/>
          <w:sz w:val="24"/>
        </w:rPr>
        <w:t>HEALTH</w:t>
      </w:r>
      <w:r w:rsidR="0061569C" w:rsidRPr="00CA7BB9">
        <w:rPr>
          <w:b/>
          <w:bCs/>
          <w:sz w:val="24"/>
        </w:rPr>
        <w:t xml:space="preserve"> </w:t>
      </w:r>
      <w:r w:rsidR="0057690F">
        <w:rPr>
          <w:b/>
          <w:bCs/>
          <w:sz w:val="24"/>
        </w:rPr>
        <w:t>LAW SURVEY</w:t>
      </w:r>
    </w:p>
    <w:p w14:paraId="53219229" w14:textId="00707533" w:rsidR="00075BC8" w:rsidRDefault="00075BC8" w:rsidP="00CA7B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FIRST ASSIGNMENT</w:t>
      </w:r>
    </w:p>
    <w:p w14:paraId="28DA09E9" w14:textId="77777777" w:rsidR="00CA7BB9" w:rsidRDefault="0057690F" w:rsidP="00CA7B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Spring 202</w:t>
      </w:r>
      <w:r w:rsidR="001B78DA">
        <w:rPr>
          <w:b/>
          <w:bCs/>
          <w:sz w:val="24"/>
        </w:rPr>
        <w:t>4</w:t>
      </w:r>
    </w:p>
    <w:p w14:paraId="4FBAF70D" w14:textId="77777777" w:rsidR="00692E37" w:rsidRPr="0057690F" w:rsidRDefault="001C5B71" w:rsidP="00CA7BB9">
      <w:pPr>
        <w:jc w:val="center"/>
        <w:rPr>
          <w:sz w:val="24"/>
        </w:rPr>
      </w:pPr>
      <w:r>
        <w:rPr>
          <w:b/>
          <w:bCs/>
          <w:sz w:val="24"/>
        </w:rPr>
        <w:t>Law 6930/</w:t>
      </w:r>
      <w:r w:rsidR="001B78DA">
        <w:rPr>
          <w:b/>
          <w:bCs/>
          <w:sz w:val="24"/>
        </w:rPr>
        <w:t>19365</w:t>
      </w:r>
      <w:r w:rsidR="00692E37" w:rsidRPr="0057690F">
        <w:rPr>
          <w:sz w:val="24"/>
        </w:rPr>
        <w:t xml:space="preserve"> </w:t>
      </w:r>
    </w:p>
    <w:p w14:paraId="52A48B88" w14:textId="77777777" w:rsidR="00CA7BB9" w:rsidRDefault="00CA7BB9" w:rsidP="00CA7BB9">
      <w:pPr>
        <w:widowControl/>
        <w:autoSpaceDE/>
        <w:autoSpaceDN/>
        <w:adjustRightInd/>
        <w:jc w:val="center"/>
        <w:rPr>
          <w:color w:val="333333"/>
          <w:sz w:val="24"/>
        </w:rPr>
      </w:pPr>
      <w:r w:rsidRPr="00752B35">
        <w:rPr>
          <w:b/>
          <w:bCs/>
          <w:color w:val="333333"/>
          <w:sz w:val="24"/>
        </w:rPr>
        <w:t>Professor:</w:t>
      </w:r>
      <w:r w:rsidRPr="00752B35">
        <w:rPr>
          <w:color w:val="333333"/>
          <w:sz w:val="24"/>
        </w:rPr>
        <w:t xml:space="preserve"> Barbara </w:t>
      </w:r>
      <w:r w:rsidR="0057690F">
        <w:rPr>
          <w:color w:val="333333"/>
          <w:sz w:val="24"/>
        </w:rPr>
        <w:t xml:space="preserve">J. </w:t>
      </w:r>
      <w:r w:rsidRPr="00752B35">
        <w:rPr>
          <w:color w:val="333333"/>
          <w:sz w:val="24"/>
        </w:rPr>
        <w:t>Evans (FACULTY)</w:t>
      </w:r>
    </w:p>
    <w:p w14:paraId="2013EE34" w14:textId="77777777" w:rsidR="00075BC8" w:rsidRDefault="00075BC8" w:rsidP="00075BC8">
      <w:pPr>
        <w:widowControl/>
        <w:autoSpaceDE/>
        <w:autoSpaceDN/>
        <w:adjustRightInd/>
        <w:rPr>
          <w:color w:val="333333"/>
          <w:sz w:val="24"/>
        </w:rPr>
      </w:pPr>
    </w:p>
    <w:p w14:paraId="31C391A4" w14:textId="77777777" w:rsidR="00075BC8" w:rsidRDefault="00075BC8" w:rsidP="00075BC8">
      <w:pPr>
        <w:widowControl/>
        <w:autoSpaceDE/>
        <w:autoSpaceDN/>
        <w:adjustRightInd/>
        <w:rPr>
          <w:color w:val="333333"/>
          <w:sz w:val="24"/>
        </w:rPr>
      </w:pPr>
    </w:p>
    <w:p w14:paraId="53FC92D3" w14:textId="77777777" w:rsidR="00075BC8" w:rsidRPr="00075BC8" w:rsidRDefault="00075BC8" w:rsidP="00075BC8">
      <w:pPr>
        <w:widowControl/>
        <w:autoSpaceDE/>
        <w:autoSpaceDN/>
        <w:adjustRightInd/>
        <w:rPr>
          <w:color w:val="333333"/>
          <w:sz w:val="24"/>
        </w:rPr>
      </w:pPr>
      <w:r w:rsidRPr="00075BC8">
        <w:rPr>
          <w:b/>
          <w:bCs/>
          <w:color w:val="333333"/>
          <w:sz w:val="24"/>
          <w:u w:val="single"/>
        </w:rPr>
        <w:t>Class 1. First Day (Tuesday, Jan. 16)</w:t>
      </w:r>
    </w:p>
    <w:p w14:paraId="1B998711" w14:textId="77777777" w:rsidR="00075BC8" w:rsidRPr="00075BC8" w:rsidRDefault="00075BC8" w:rsidP="00075BC8">
      <w:pPr>
        <w:widowControl/>
        <w:autoSpaceDE/>
        <w:autoSpaceDN/>
        <w:adjustRightInd/>
        <w:rPr>
          <w:color w:val="333333"/>
          <w:sz w:val="24"/>
        </w:rPr>
      </w:pPr>
      <w:r w:rsidRPr="00075BC8">
        <w:rPr>
          <w:color w:val="333333"/>
          <w:sz w:val="24"/>
        </w:rPr>
        <w:t xml:space="preserve">Before class read R1 and R2 </w:t>
      </w:r>
      <w:proofErr w:type="gramStart"/>
      <w:r w:rsidRPr="00075BC8">
        <w:rPr>
          <w:color w:val="333333"/>
          <w:sz w:val="24"/>
        </w:rPr>
        <w:t>in  the</w:t>
      </w:r>
      <w:proofErr w:type="gramEnd"/>
      <w:r w:rsidRPr="00075BC8">
        <w:rPr>
          <w:color w:val="333333"/>
          <w:sz w:val="24"/>
        </w:rPr>
        <w:t xml:space="preserve"> Health Law Survey Canvas "Files"</w:t>
      </w:r>
    </w:p>
    <w:p w14:paraId="6BDF458E" w14:textId="77777777" w:rsidR="00075BC8" w:rsidRPr="00075BC8" w:rsidRDefault="00075BC8" w:rsidP="00075BC8">
      <w:pPr>
        <w:widowControl/>
        <w:autoSpaceDE/>
        <w:autoSpaceDN/>
        <w:adjustRightInd/>
        <w:rPr>
          <w:color w:val="333333"/>
          <w:sz w:val="24"/>
        </w:rPr>
      </w:pPr>
      <w:r w:rsidRPr="00075BC8">
        <w:rPr>
          <w:b/>
          <w:bCs/>
          <w:color w:val="333333"/>
          <w:sz w:val="24"/>
        </w:rPr>
        <w:t>R1.       Atul Gawande</w:t>
      </w:r>
      <w:r w:rsidRPr="00075BC8">
        <w:rPr>
          <w:color w:val="333333"/>
          <w:sz w:val="24"/>
        </w:rPr>
        <w:t xml:space="preserve">, </w:t>
      </w:r>
      <w:r w:rsidRPr="00075BC8">
        <w:rPr>
          <w:i/>
          <w:iCs/>
          <w:color w:val="333333"/>
          <w:sz w:val="24"/>
        </w:rPr>
        <w:t>The Cost Conundrum</w:t>
      </w:r>
      <w:r w:rsidRPr="00075BC8">
        <w:rPr>
          <w:color w:val="333333"/>
          <w:sz w:val="24"/>
        </w:rPr>
        <w:t xml:space="preserve">, New Yorker, June 1, 2009 (on Canvas or available at)  </w:t>
      </w:r>
      <w:hyperlink r:id="rId8" w:history="1">
        <w:r w:rsidRPr="00075BC8">
          <w:rPr>
            <w:rStyle w:val="Hyperlink"/>
            <w:sz w:val="24"/>
          </w:rPr>
          <w:t>www.newyorker.com/reporting/2009/06/01/090601fa_fact_gawande</w:t>
        </w:r>
      </w:hyperlink>
      <w:r w:rsidRPr="00075BC8">
        <w:rPr>
          <w:color w:val="333333"/>
          <w:sz w:val="24"/>
        </w:rPr>
        <w:t> </w:t>
      </w:r>
    </w:p>
    <w:p w14:paraId="6F7C4322" w14:textId="77777777" w:rsidR="00075BC8" w:rsidRPr="00075BC8" w:rsidRDefault="00075BC8" w:rsidP="00075BC8">
      <w:pPr>
        <w:widowControl/>
        <w:autoSpaceDE/>
        <w:autoSpaceDN/>
        <w:adjustRightInd/>
        <w:rPr>
          <w:color w:val="333333"/>
          <w:sz w:val="24"/>
        </w:rPr>
      </w:pPr>
    </w:p>
    <w:p w14:paraId="0D285495" w14:textId="77777777" w:rsidR="00075BC8" w:rsidRPr="00075BC8" w:rsidRDefault="00075BC8" w:rsidP="00075BC8">
      <w:pPr>
        <w:widowControl/>
        <w:autoSpaceDE/>
        <w:autoSpaceDN/>
        <w:adjustRightInd/>
        <w:rPr>
          <w:color w:val="333333"/>
          <w:sz w:val="24"/>
        </w:rPr>
      </w:pPr>
      <w:r w:rsidRPr="00075BC8">
        <w:rPr>
          <w:b/>
          <w:bCs/>
          <w:color w:val="333333"/>
          <w:sz w:val="24"/>
        </w:rPr>
        <w:t>R2.       Wickline v. State (California) (on Canvas)</w:t>
      </w:r>
    </w:p>
    <w:p w14:paraId="28E21387" w14:textId="1D3492F0" w:rsidR="00075BC8" w:rsidRPr="00752B35" w:rsidRDefault="00075BC8" w:rsidP="00075BC8">
      <w:pPr>
        <w:widowControl/>
        <w:autoSpaceDE/>
        <w:autoSpaceDN/>
        <w:adjustRightInd/>
        <w:rPr>
          <w:color w:val="333333"/>
          <w:sz w:val="24"/>
        </w:rPr>
      </w:pPr>
      <w:r w:rsidRPr="00075BC8">
        <w:rPr>
          <w:color w:val="333333"/>
          <w:sz w:val="24"/>
        </w:rPr>
        <w:t>            Also: read course policies for this course at end of the 2024 course Syllabus</w:t>
      </w:r>
    </w:p>
    <w:sectPr w:rsidR="00075BC8" w:rsidRPr="00752B35"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2CD0" w14:textId="77777777" w:rsidR="00CB3CC9" w:rsidRDefault="00CB3CC9">
      <w:r>
        <w:separator/>
      </w:r>
    </w:p>
  </w:endnote>
  <w:endnote w:type="continuationSeparator" w:id="0">
    <w:p w14:paraId="2499B0E2" w14:textId="77777777" w:rsidR="00CB3CC9" w:rsidRDefault="00CB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C3A9" w14:textId="77777777" w:rsidR="00B771CB" w:rsidRDefault="00B771CB" w:rsidP="00B61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B2415" w14:textId="77777777" w:rsidR="00B771CB" w:rsidRDefault="00B771CB" w:rsidP="00B619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F784" w14:textId="77777777" w:rsidR="00E9683D" w:rsidRDefault="00E968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2B35">
      <w:rPr>
        <w:noProof/>
      </w:rPr>
      <w:t>2</w:t>
    </w:r>
    <w:r>
      <w:rPr>
        <w:noProof/>
      </w:rPr>
      <w:fldChar w:fldCharType="end"/>
    </w:r>
  </w:p>
  <w:p w14:paraId="4A5856F3" w14:textId="77777777" w:rsidR="00B771CB" w:rsidRDefault="00B771CB" w:rsidP="00B619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A0AC" w14:textId="77777777" w:rsidR="00CB3CC9" w:rsidRDefault="00CB3CC9">
      <w:r>
        <w:separator/>
      </w:r>
    </w:p>
  </w:footnote>
  <w:footnote w:type="continuationSeparator" w:id="0">
    <w:p w14:paraId="6FF472D2" w14:textId="77777777" w:rsidR="00CB3CC9" w:rsidRDefault="00CB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028"/>
    <w:multiLevelType w:val="hybridMultilevel"/>
    <w:tmpl w:val="51DA9318"/>
    <w:lvl w:ilvl="0" w:tplc="324AAD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FFD"/>
    <w:multiLevelType w:val="hybridMultilevel"/>
    <w:tmpl w:val="CA1E5608"/>
    <w:lvl w:ilvl="0" w:tplc="34342F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D69DD"/>
    <w:multiLevelType w:val="hybridMultilevel"/>
    <w:tmpl w:val="35B83D14"/>
    <w:lvl w:ilvl="0" w:tplc="50BA7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1D4"/>
    <w:multiLevelType w:val="hybridMultilevel"/>
    <w:tmpl w:val="3CE8E552"/>
    <w:lvl w:ilvl="0" w:tplc="BC2A3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04A34"/>
    <w:multiLevelType w:val="hybridMultilevel"/>
    <w:tmpl w:val="AACC07B2"/>
    <w:lvl w:ilvl="0" w:tplc="75801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50AD"/>
    <w:multiLevelType w:val="hybridMultilevel"/>
    <w:tmpl w:val="EB34A6A2"/>
    <w:lvl w:ilvl="0" w:tplc="2C88B4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1C4BFD"/>
    <w:multiLevelType w:val="hybridMultilevel"/>
    <w:tmpl w:val="C5189CD6"/>
    <w:lvl w:ilvl="0" w:tplc="8B523C3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D83418"/>
    <w:multiLevelType w:val="hybridMultilevel"/>
    <w:tmpl w:val="9C8E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4F6"/>
    <w:multiLevelType w:val="hybridMultilevel"/>
    <w:tmpl w:val="32F8C328"/>
    <w:lvl w:ilvl="0" w:tplc="00E6D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50DC3"/>
    <w:multiLevelType w:val="hybridMultilevel"/>
    <w:tmpl w:val="8BC0B7D8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70602"/>
    <w:multiLevelType w:val="hybridMultilevel"/>
    <w:tmpl w:val="67B62168"/>
    <w:lvl w:ilvl="0" w:tplc="BD8EA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6487D"/>
    <w:multiLevelType w:val="hybridMultilevel"/>
    <w:tmpl w:val="4CE0ACF6"/>
    <w:lvl w:ilvl="0" w:tplc="F8D818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CA94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C1A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438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2AE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089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47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002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ED6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D844A2"/>
    <w:multiLevelType w:val="hybridMultilevel"/>
    <w:tmpl w:val="16260BDA"/>
    <w:lvl w:ilvl="0" w:tplc="FD067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8A2"/>
    <w:multiLevelType w:val="multilevel"/>
    <w:tmpl w:val="7FF8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B73FAA"/>
    <w:multiLevelType w:val="multilevel"/>
    <w:tmpl w:val="4F141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82D98"/>
    <w:multiLevelType w:val="hybridMultilevel"/>
    <w:tmpl w:val="2AA66FC6"/>
    <w:lvl w:ilvl="0" w:tplc="EC344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144"/>
    <w:multiLevelType w:val="hybridMultilevel"/>
    <w:tmpl w:val="977AA314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D1F14"/>
    <w:multiLevelType w:val="hybridMultilevel"/>
    <w:tmpl w:val="F96C3354"/>
    <w:lvl w:ilvl="0" w:tplc="CD3E4D4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814E3B"/>
    <w:multiLevelType w:val="hybridMultilevel"/>
    <w:tmpl w:val="5FA824EA"/>
    <w:lvl w:ilvl="0" w:tplc="6A220DF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5420643">
    <w:abstractNumId w:val="15"/>
  </w:num>
  <w:num w:numId="2" w16cid:durableId="1804687401">
    <w:abstractNumId w:val="18"/>
  </w:num>
  <w:num w:numId="3" w16cid:durableId="1508400594">
    <w:abstractNumId w:val="3"/>
  </w:num>
  <w:num w:numId="4" w16cid:durableId="8533379">
    <w:abstractNumId w:val="17"/>
  </w:num>
  <w:num w:numId="5" w16cid:durableId="582616315">
    <w:abstractNumId w:val="0"/>
  </w:num>
  <w:num w:numId="6" w16cid:durableId="988172285">
    <w:abstractNumId w:val="1"/>
  </w:num>
  <w:num w:numId="7" w16cid:durableId="1517765901">
    <w:abstractNumId w:val="7"/>
  </w:num>
  <w:num w:numId="8" w16cid:durableId="971207560">
    <w:abstractNumId w:val="9"/>
  </w:num>
  <w:num w:numId="9" w16cid:durableId="1909685094">
    <w:abstractNumId w:val="4"/>
  </w:num>
  <w:num w:numId="10" w16cid:durableId="1319652940">
    <w:abstractNumId w:val="10"/>
  </w:num>
  <w:num w:numId="11" w16cid:durableId="9917911">
    <w:abstractNumId w:val="12"/>
  </w:num>
  <w:num w:numId="12" w16cid:durableId="1858084229">
    <w:abstractNumId w:val="13"/>
  </w:num>
  <w:num w:numId="13" w16cid:durableId="900945057">
    <w:abstractNumId w:val="16"/>
  </w:num>
  <w:num w:numId="14" w16cid:durableId="1578054941">
    <w:abstractNumId w:val="2"/>
  </w:num>
  <w:num w:numId="15" w16cid:durableId="1715150865">
    <w:abstractNumId w:val="8"/>
  </w:num>
  <w:num w:numId="16" w16cid:durableId="1527913666">
    <w:abstractNumId w:val="5"/>
  </w:num>
  <w:num w:numId="17" w16cid:durableId="1772046121">
    <w:abstractNumId w:val="6"/>
  </w:num>
  <w:num w:numId="18" w16cid:durableId="635372355">
    <w:abstractNumId w:val="11"/>
  </w:num>
  <w:num w:numId="19" w16cid:durableId="10313447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BE"/>
    <w:rsid w:val="00005021"/>
    <w:rsid w:val="00007712"/>
    <w:rsid w:val="00010409"/>
    <w:rsid w:val="00011228"/>
    <w:rsid w:val="0001516B"/>
    <w:rsid w:val="00017E6B"/>
    <w:rsid w:val="00021CBD"/>
    <w:rsid w:val="00023706"/>
    <w:rsid w:val="000317E0"/>
    <w:rsid w:val="0004150E"/>
    <w:rsid w:val="00050541"/>
    <w:rsid w:val="00053812"/>
    <w:rsid w:val="00060E98"/>
    <w:rsid w:val="00066D63"/>
    <w:rsid w:val="00067C99"/>
    <w:rsid w:val="00072837"/>
    <w:rsid w:val="00075BC8"/>
    <w:rsid w:val="000933A3"/>
    <w:rsid w:val="000A4E48"/>
    <w:rsid w:val="000A5A95"/>
    <w:rsid w:val="000A5EB3"/>
    <w:rsid w:val="000A737F"/>
    <w:rsid w:val="000B0B97"/>
    <w:rsid w:val="000B4A3E"/>
    <w:rsid w:val="000B5228"/>
    <w:rsid w:val="000C066C"/>
    <w:rsid w:val="000C153F"/>
    <w:rsid w:val="000C19C5"/>
    <w:rsid w:val="000C2C1A"/>
    <w:rsid w:val="000C40DC"/>
    <w:rsid w:val="000C5C66"/>
    <w:rsid w:val="000D0E5F"/>
    <w:rsid w:val="000D41D6"/>
    <w:rsid w:val="000D4363"/>
    <w:rsid w:val="000D5A39"/>
    <w:rsid w:val="000D6572"/>
    <w:rsid w:val="000D6EAC"/>
    <w:rsid w:val="000E11BC"/>
    <w:rsid w:val="000E6313"/>
    <w:rsid w:val="000E7E84"/>
    <w:rsid w:val="000F35A5"/>
    <w:rsid w:val="000F7002"/>
    <w:rsid w:val="00100414"/>
    <w:rsid w:val="00107956"/>
    <w:rsid w:val="00111B5A"/>
    <w:rsid w:val="0011699D"/>
    <w:rsid w:val="00124F28"/>
    <w:rsid w:val="00126257"/>
    <w:rsid w:val="001341A2"/>
    <w:rsid w:val="00135322"/>
    <w:rsid w:val="00137BF2"/>
    <w:rsid w:val="00141772"/>
    <w:rsid w:val="00151D9E"/>
    <w:rsid w:val="001520B6"/>
    <w:rsid w:val="001536F0"/>
    <w:rsid w:val="00155F10"/>
    <w:rsid w:val="001561CF"/>
    <w:rsid w:val="00156F99"/>
    <w:rsid w:val="001574CF"/>
    <w:rsid w:val="00157551"/>
    <w:rsid w:val="00160FDE"/>
    <w:rsid w:val="00164734"/>
    <w:rsid w:val="001710D0"/>
    <w:rsid w:val="00173F94"/>
    <w:rsid w:val="00176848"/>
    <w:rsid w:val="001779F0"/>
    <w:rsid w:val="00183BF4"/>
    <w:rsid w:val="00186298"/>
    <w:rsid w:val="0018726F"/>
    <w:rsid w:val="001878F3"/>
    <w:rsid w:val="00190C81"/>
    <w:rsid w:val="00192033"/>
    <w:rsid w:val="001934F4"/>
    <w:rsid w:val="00197859"/>
    <w:rsid w:val="001A07AB"/>
    <w:rsid w:val="001A2982"/>
    <w:rsid w:val="001A368A"/>
    <w:rsid w:val="001B3279"/>
    <w:rsid w:val="001B65E9"/>
    <w:rsid w:val="001B78DA"/>
    <w:rsid w:val="001C3A73"/>
    <w:rsid w:val="001C4ED0"/>
    <w:rsid w:val="001C5B71"/>
    <w:rsid w:val="001D0C42"/>
    <w:rsid w:val="001D336E"/>
    <w:rsid w:val="001D4AA5"/>
    <w:rsid w:val="001D5929"/>
    <w:rsid w:val="001E2592"/>
    <w:rsid w:val="001E727C"/>
    <w:rsid w:val="001F7DF8"/>
    <w:rsid w:val="002047F5"/>
    <w:rsid w:val="00206186"/>
    <w:rsid w:val="00206DDD"/>
    <w:rsid w:val="00211DDC"/>
    <w:rsid w:val="0021621F"/>
    <w:rsid w:val="00217C7E"/>
    <w:rsid w:val="00222439"/>
    <w:rsid w:val="002236B0"/>
    <w:rsid w:val="002249CA"/>
    <w:rsid w:val="00225D43"/>
    <w:rsid w:val="00227EA0"/>
    <w:rsid w:val="0023059D"/>
    <w:rsid w:val="0023246F"/>
    <w:rsid w:val="00233B7C"/>
    <w:rsid w:val="00233F63"/>
    <w:rsid w:val="002404C6"/>
    <w:rsid w:val="00240C16"/>
    <w:rsid w:val="00242EB4"/>
    <w:rsid w:val="002445F4"/>
    <w:rsid w:val="00245C72"/>
    <w:rsid w:val="00252268"/>
    <w:rsid w:val="0025276C"/>
    <w:rsid w:val="00255DC4"/>
    <w:rsid w:val="00256C8A"/>
    <w:rsid w:val="00267907"/>
    <w:rsid w:val="00274F91"/>
    <w:rsid w:val="00276B0D"/>
    <w:rsid w:val="002907B2"/>
    <w:rsid w:val="00293B55"/>
    <w:rsid w:val="002A1E80"/>
    <w:rsid w:val="002A2A86"/>
    <w:rsid w:val="002A2E51"/>
    <w:rsid w:val="002A3785"/>
    <w:rsid w:val="002A49E5"/>
    <w:rsid w:val="002A6412"/>
    <w:rsid w:val="002A7894"/>
    <w:rsid w:val="002B4685"/>
    <w:rsid w:val="002B4722"/>
    <w:rsid w:val="002B6182"/>
    <w:rsid w:val="002B7A83"/>
    <w:rsid w:val="002C3F0A"/>
    <w:rsid w:val="002C66CE"/>
    <w:rsid w:val="002C6B63"/>
    <w:rsid w:val="002C7073"/>
    <w:rsid w:val="002D0FA8"/>
    <w:rsid w:val="002D480E"/>
    <w:rsid w:val="002D5564"/>
    <w:rsid w:val="002D7EF6"/>
    <w:rsid w:val="002E2EA2"/>
    <w:rsid w:val="002E4EDA"/>
    <w:rsid w:val="002E5504"/>
    <w:rsid w:val="002E6E78"/>
    <w:rsid w:val="002F5D62"/>
    <w:rsid w:val="002F7154"/>
    <w:rsid w:val="003021B7"/>
    <w:rsid w:val="0030548C"/>
    <w:rsid w:val="00311085"/>
    <w:rsid w:val="00327300"/>
    <w:rsid w:val="00327664"/>
    <w:rsid w:val="00330151"/>
    <w:rsid w:val="00331245"/>
    <w:rsid w:val="003323E0"/>
    <w:rsid w:val="00335A40"/>
    <w:rsid w:val="00337AC5"/>
    <w:rsid w:val="00340153"/>
    <w:rsid w:val="0035044D"/>
    <w:rsid w:val="00351F9C"/>
    <w:rsid w:val="00353AE2"/>
    <w:rsid w:val="00354BCD"/>
    <w:rsid w:val="00355F71"/>
    <w:rsid w:val="00356231"/>
    <w:rsid w:val="00360CA3"/>
    <w:rsid w:val="00361074"/>
    <w:rsid w:val="00361BAF"/>
    <w:rsid w:val="00362394"/>
    <w:rsid w:val="003649D5"/>
    <w:rsid w:val="003676F0"/>
    <w:rsid w:val="00372F21"/>
    <w:rsid w:val="00375AEF"/>
    <w:rsid w:val="003814BE"/>
    <w:rsid w:val="00382D58"/>
    <w:rsid w:val="00383B15"/>
    <w:rsid w:val="00384143"/>
    <w:rsid w:val="003842C0"/>
    <w:rsid w:val="00385ED1"/>
    <w:rsid w:val="00387C08"/>
    <w:rsid w:val="003901F9"/>
    <w:rsid w:val="00390799"/>
    <w:rsid w:val="00390FDA"/>
    <w:rsid w:val="003950C0"/>
    <w:rsid w:val="00395474"/>
    <w:rsid w:val="00395CC1"/>
    <w:rsid w:val="00396678"/>
    <w:rsid w:val="00396DF5"/>
    <w:rsid w:val="00397F20"/>
    <w:rsid w:val="003A16A4"/>
    <w:rsid w:val="003A3BCC"/>
    <w:rsid w:val="003B6A5B"/>
    <w:rsid w:val="003B6A75"/>
    <w:rsid w:val="003B6CA9"/>
    <w:rsid w:val="003C3A91"/>
    <w:rsid w:val="003C50E1"/>
    <w:rsid w:val="003C6A49"/>
    <w:rsid w:val="003C720A"/>
    <w:rsid w:val="003D32D2"/>
    <w:rsid w:val="003D3669"/>
    <w:rsid w:val="003D383E"/>
    <w:rsid w:val="003D3DFC"/>
    <w:rsid w:val="003D6475"/>
    <w:rsid w:val="003E705F"/>
    <w:rsid w:val="003E79B3"/>
    <w:rsid w:val="003E79C8"/>
    <w:rsid w:val="003F1753"/>
    <w:rsid w:val="003F23B9"/>
    <w:rsid w:val="003F3452"/>
    <w:rsid w:val="003F538B"/>
    <w:rsid w:val="003F71A9"/>
    <w:rsid w:val="0040127C"/>
    <w:rsid w:val="004027FA"/>
    <w:rsid w:val="00403AFE"/>
    <w:rsid w:val="00404EAA"/>
    <w:rsid w:val="00407134"/>
    <w:rsid w:val="004127B8"/>
    <w:rsid w:val="00423D1C"/>
    <w:rsid w:val="00423DE0"/>
    <w:rsid w:val="00425098"/>
    <w:rsid w:val="004257B6"/>
    <w:rsid w:val="004263FE"/>
    <w:rsid w:val="00435280"/>
    <w:rsid w:val="00437331"/>
    <w:rsid w:val="00442B69"/>
    <w:rsid w:val="00443FE6"/>
    <w:rsid w:val="00447AD8"/>
    <w:rsid w:val="00452EDD"/>
    <w:rsid w:val="00453776"/>
    <w:rsid w:val="0045602D"/>
    <w:rsid w:val="00460ED3"/>
    <w:rsid w:val="004651D7"/>
    <w:rsid w:val="004659DF"/>
    <w:rsid w:val="00475B59"/>
    <w:rsid w:val="00477790"/>
    <w:rsid w:val="00480D59"/>
    <w:rsid w:val="00480E12"/>
    <w:rsid w:val="00481973"/>
    <w:rsid w:val="00483D92"/>
    <w:rsid w:val="00484CD0"/>
    <w:rsid w:val="00490015"/>
    <w:rsid w:val="004926DA"/>
    <w:rsid w:val="004B11B8"/>
    <w:rsid w:val="004B227E"/>
    <w:rsid w:val="004B5862"/>
    <w:rsid w:val="004B5D55"/>
    <w:rsid w:val="004C3931"/>
    <w:rsid w:val="004C743A"/>
    <w:rsid w:val="004C7465"/>
    <w:rsid w:val="004D23DE"/>
    <w:rsid w:val="004D2B3A"/>
    <w:rsid w:val="004E054E"/>
    <w:rsid w:val="004E0C86"/>
    <w:rsid w:val="004E2B4D"/>
    <w:rsid w:val="004E40BE"/>
    <w:rsid w:val="004E413E"/>
    <w:rsid w:val="004E70C1"/>
    <w:rsid w:val="004F11A5"/>
    <w:rsid w:val="004F185D"/>
    <w:rsid w:val="004F2D2B"/>
    <w:rsid w:val="004F2E3B"/>
    <w:rsid w:val="004F3740"/>
    <w:rsid w:val="004F4527"/>
    <w:rsid w:val="004F6168"/>
    <w:rsid w:val="004F6439"/>
    <w:rsid w:val="004F6FE9"/>
    <w:rsid w:val="004F774B"/>
    <w:rsid w:val="00501FDA"/>
    <w:rsid w:val="005046B0"/>
    <w:rsid w:val="00510666"/>
    <w:rsid w:val="00511F0D"/>
    <w:rsid w:val="00514609"/>
    <w:rsid w:val="00515F7A"/>
    <w:rsid w:val="00516B9E"/>
    <w:rsid w:val="00521825"/>
    <w:rsid w:val="005261B0"/>
    <w:rsid w:val="00526721"/>
    <w:rsid w:val="00526EE0"/>
    <w:rsid w:val="00527A74"/>
    <w:rsid w:val="00527CA2"/>
    <w:rsid w:val="00531FDD"/>
    <w:rsid w:val="00534106"/>
    <w:rsid w:val="00534C97"/>
    <w:rsid w:val="00535DF6"/>
    <w:rsid w:val="00540B3C"/>
    <w:rsid w:val="00542EAB"/>
    <w:rsid w:val="00545FA1"/>
    <w:rsid w:val="0054706F"/>
    <w:rsid w:val="00547C78"/>
    <w:rsid w:val="00547D2A"/>
    <w:rsid w:val="005542EF"/>
    <w:rsid w:val="005550C5"/>
    <w:rsid w:val="0056593B"/>
    <w:rsid w:val="00566B68"/>
    <w:rsid w:val="005675AA"/>
    <w:rsid w:val="00571264"/>
    <w:rsid w:val="00571350"/>
    <w:rsid w:val="0057690F"/>
    <w:rsid w:val="005811AE"/>
    <w:rsid w:val="00581348"/>
    <w:rsid w:val="00581E29"/>
    <w:rsid w:val="005835CD"/>
    <w:rsid w:val="00584025"/>
    <w:rsid w:val="0058738F"/>
    <w:rsid w:val="005925CB"/>
    <w:rsid w:val="0059356B"/>
    <w:rsid w:val="0059562D"/>
    <w:rsid w:val="005A46BB"/>
    <w:rsid w:val="005A5542"/>
    <w:rsid w:val="005A5AF6"/>
    <w:rsid w:val="005A6367"/>
    <w:rsid w:val="005B0588"/>
    <w:rsid w:val="005B401B"/>
    <w:rsid w:val="005C0086"/>
    <w:rsid w:val="005C026F"/>
    <w:rsid w:val="005C25A3"/>
    <w:rsid w:val="005C36AA"/>
    <w:rsid w:val="005D0351"/>
    <w:rsid w:val="005D1982"/>
    <w:rsid w:val="005D2C8B"/>
    <w:rsid w:val="005D7B7F"/>
    <w:rsid w:val="005E5742"/>
    <w:rsid w:val="005F0F20"/>
    <w:rsid w:val="00602764"/>
    <w:rsid w:val="00604CE8"/>
    <w:rsid w:val="00612FA0"/>
    <w:rsid w:val="0061569C"/>
    <w:rsid w:val="00623EC2"/>
    <w:rsid w:val="006244A9"/>
    <w:rsid w:val="00624AD6"/>
    <w:rsid w:val="006252D9"/>
    <w:rsid w:val="00626597"/>
    <w:rsid w:val="006300E6"/>
    <w:rsid w:val="006326B6"/>
    <w:rsid w:val="006336EE"/>
    <w:rsid w:val="006361C6"/>
    <w:rsid w:val="00641CCD"/>
    <w:rsid w:val="006428AE"/>
    <w:rsid w:val="006429D6"/>
    <w:rsid w:val="0064431E"/>
    <w:rsid w:val="00647411"/>
    <w:rsid w:val="00647491"/>
    <w:rsid w:val="0065103C"/>
    <w:rsid w:val="006510C9"/>
    <w:rsid w:val="006522A4"/>
    <w:rsid w:val="0065283F"/>
    <w:rsid w:val="00656C0A"/>
    <w:rsid w:val="006623D4"/>
    <w:rsid w:val="00667DFE"/>
    <w:rsid w:val="00672923"/>
    <w:rsid w:val="00673128"/>
    <w:rsid w:val="006735E6"/>
    <w:rsid w:val="006809EF"/>
    <w:rsid w:val="00683888"/>
    <w:rsid w:val="00686F8B"/>
    <w:rsid w:val="00691E37"/>
    <w:rsid w:val="006924C1"/>
    <w:rsid w:val="006924DF"/>
    <w:rsid w:val="00692B09"/>
    <w:rsid w:val="00692E37"/>
    <w:rsid w:val="00693177"/>
    <w:rsid w:val="00694985"/>
    <w:rsid w:val="006A3A3D"/>
    <w:rsid w:val="006A50C5"/>
    <w:rsid w:val="006A7EE0"/>
    <w:rsid w:val="006B6605"/>
    <w:rsid w:val="006B696B"/>
    <w:rsid w:val="006B7A8E"/>
    <w:rsid w:val="006C09FC"/>
    <w:rsid w:val="006C2783"/>
    <w:rsid w:val="006C55C3"/>
    <w:rsid w:val="006D29AA"/>
    <w:rsid w:val="006E2EB4"/>
    <w:rsid w:val="006E4C24"/>
    <w:rsid w:val="006E58FC"/>
    <w:rsid w:val="006F08BE"/>
    <w:rsid w:val="006F1B9D"/>
    <w:rsid w:val="006F4369"/>
    <w:rsid w:val="006F4A3F"/>
    <w:rsid w:val="006F5533"/>
    <w:rsid w:val="007039E9"/>
    <w:rsid w:val="00711F79"/>
    <w:rsid w:val="00713237"/>
    <w:rsid w:val="0072125E"/>
    <w:rsid w:val="00723DDD"/>
    <w:rsid w:val="0073070F"/>
    <w:rsid w:val="00730F39"/>
    <w:rsid w:val="00742677"/>
    <w:rsid w:val="007428FC"/>
    <w:rsid w:val="0074587E"/>
    <w:rsid w:val="007473A9"/>
    <w:rsid w:val="00747BB0"/>
    <w:rsid w:val="00752B35"/>
    <w:rsid w:val="00754CF9"/>
    <w:rsid w:val="007607B5"/>
    <w:rsid w:val="007634C3"/>
    <w:rsid w:val="007642CE"/>
    <w:rsid w:val="00765B1D"/>
    <w:rsid w:val="00772511"/>
    <w:rsid w:val="00774F7A"/>
    <w:rsid w:val="00781738"/>
    <w:rsid w:val="00785E2B"/>
    <w:rsid w:val="0078659A"/>
    <w:rsid w:val="007870C1"/>
    <w:rsid w:val="00790478"/>
    <w:rsid w:val="00795971"/>
    <w:rsid w:val="00796F9A"/>
    <w:rsid w:val="007974BE"/>
    <w:rsid w:val="007A1429"/>
    <w:rsid w:val="007A5A59"/>
    <w:rsid w:val="007A5C53"/>
    <w:rsid w:val="007A672B"/>
    <w:rsid w:val="007C504F"/>
    <w:rsid w:val="007C6371"/>
    <w:rsid w:val="007C6A50"/>
    <w:rsid w:val="007D0E97"/>
    <w:rsid w:val="007D24A8"/>
    <w:rsid w:val="007D26C8"/>
    <w:rsid w:val="007D28AB"/>
    <w:rsid w:val="007E6EA2"/>
    <w:rsid w:val="007E7C46"/>
    <w:rsid w:val="007F494B"/>
    <w:rsid w:val="007F6AA7"/>
    <w:rsid w:val="007F6F41"/>
    <w:rsid w:val="007F76A3"/>
    <w:rsid w:val="00800C23"/>
    <w:rsid w:val="00801791"/>
    <w:rsid w:val="0080660E"/>
    <w:rsid w:val="00807177"/>
    <w:rsid w:val="00810646"/>
    <w:rsid w:val="00810D9C"/>
    <w:rsid w:val="00813032"/>
    <w:rsid w:val="008134CF"/>
    <w:rsid w:val="00820229"/>
    <w:rsid w:val="0082131B"/>
    <w:rsid w:val="0082189A"/>
    <w:rsid w:val="0082340C"/>
    <w:rsid w:val="00823AFF"/>
    <w:rsid w:val="008268C4"/>
    <w:rsid w:val="008315D3"/>
    <w:rsid w:val="008337A3"/>
    <w:rsid w:val="00834A01"/>
    <w:rsid w:val="008353DF"/>
    <w:rsid w:val="00835F98"/>
    <w:rsid w:val="008400C6"/>
    <w:rsid w:val="008406ED"/>
    <w:rsid w:val="008412BC"/>
    <w:rsid w:val="008428A5"/>
    <w:rsid w:val="00843122"/>
    <w:rsid w:val="008459D4"/>
    <w:rsid w:val="00845B2B"/>
    <w:rsid w:val="00846C83"/>
    <w:rsid w:val="00847443"/>
    <w:rsid w:val="0085436C"/>
    <w:rsid w:val="008560CE"/>
    <w:rsid w:val="00856192"/>
    <w:rsid w:val="00857264"/>
    <w:rsid w:val="0086062E"/>
    <w:rsid w:val="008611E3"/>
    <w:rsid w:val="00863210"/>
    <w:rsid w:val="00863A0B"/>
    <w:rsid w:val="0086643D"/>
    <w:rsid w:val="0086767C"/>
    <w:rsid w:val="0087398A"/>
    <w:rsid w:val="00874E75"/>
    <w:rsid w:val="00882B95"/>
    <w:rsid w:val="00884743"/>
    <w:rsid w:val="008859EC"/>
    <w:rsid w:val="008863CC"/>
    <w:rsid w:val="00891DE6"/>
    <w:rsid w:val="00891FC6"/>
    <w:rsid w:val="00892675"/>
    <w:rsid w:val="008935E3"/>
    <w:rsid w:val="00894091"/>
    <w:rsid w:val="008940F9"/>
    <w:rsid w:val="00896EAF"/>
    <w:rsid w:val="008975B1"/>
    <w:rsid w:val="008A10FE"/>
    <w:rsid w:val="008A2D1B"/>
    <w:rsid w:val="008A428B"/>
    <w:rsid w:val="008B5127"/>
    <w:rsid w:val="008B5588"/>
    <w:rsid w:val="008B5C68"/>
    <w:rsid w:val="008C017D"/>
    <w:rsid w:val="008C0D42"/>
    <w:rsid w:val="008C22CA"/>
    <w:rsid w:val="008C3A40"/>
    <w:rsid w:val="008C476E"/>
    <w:rsid w:val="008C576A"/>
    <w:rsid w:val="008C75AB"/>
    <w:rsid w:val="008D3770"/>
    <w:rsid w:val="008D7863"/>
    <w:rsid w:val="008D7EBF"/>
    <w:rsid w:val="008E5742"/>
    <w:rsid w:val="008E649D"/>
    <w:rsid w:val="008E6A2C"/>
    <w:rsid w:val="008E745D"/>
    <w:rsid w:val="008E7651"/>
    <w:rsid w:val="008F1A63"/>
    <w:rsid w:val="008F2531"/>
    <w:rsid w:val="008F2D81"/>
    <w:rsid w:val="008F3AF3"/>
    <w:rsid w:val="0090007F"/>
    <w:rsid w:val="00900F32"/>
    <w:rsid w:val="00901821"/>
    <w:rsid w:val="00901B73"/>
    <w:rsid w:val="009109C2"/>
    <w:rsid w:val="0091299E"/>
    <w:rsid w:val="00916AD9"/>
    <w:rsid w:val="00917498"/>
    <w:rsid w:val="00921295"/>
    <w:rsid w:val="0092372C"/>
    <w:rsid w:val="0092667C"/>
    <w:rsid w:val="009315FB"/>
    <w:rsid w:val="00934563"/>
    <w:rsid w:val="00935170"/>
    <w:rsid w:val="0093790D"/>
    <w:rsid w:val="00937CEB"/>
    <w:rsid w:val="00944D9D"/>
    <w:rsid w:val="00945735"/>
    <w:rsid w:val="0095353D"/>
    <w:rsid w:val="009541D0"/>
    <w:rsid w:val="009612C9"/>
    <w:rsid w:val="00964BC0"/>
    <w:rsid w:val="009761FC"/>
    <w:rsid w:val="00983984"/>
    <w:rsid w:val="00986481"/>
    <w:rsid w:val="0098665E"/>
    <w:rsid w:val="00987982"/>
    <w:rsid w:val="00993B40"/>
    <w:rsid w:val="009954FF"/>
    <w:rsid w:val="0099721E"/>
    <w:rsid w:val="00997C4E"/>
    <w:rsid w:val="009A162D"/>
    <w:rsid w:val="009A5533"/>
    <w:rsid w:val="009B0391"/>
    <w:rsid w:val="009B1627"/>
    <w:rsid w:val="009B2246"/>
    <w:rsid w:val="009B230E"/>
    <w:rsid w:val="009B2780"/>
    <w:rsid w:val="009B7CF1"/>
    <w:rsid w:val="009B7E23"/>
    <w:rsid w:val="009C0863"/>
    <w:rsid w:val="009C10E0"/>
    <w:rsid w:val="009C2DE0"/>
    <w:rsid w:val="009C4C9D"/>
    <w:rsid w:val="009C7F9C"/>
    <w:rsid w:val="009D26D6"/>
    <w:rsid w:val="009D6E41"/>
    <w:rsid w:val="009E0B79"/>
    <w:rsid w:val="009E1666"/>
    <w:rsid w:val="009E3F23"/>
    <w:rsid w:val="009F330D"/>
    <w:rsid w:val="009F449D"/>
    <w:rsid w:val="009F589A"/>
    <w:rsid w:val="00A05FAC"/>
    <w:rsid w:val="00A10D20"/>
    <w:rsid w:val="00A22B7A"/>
    <w:rsid w:val="00A2382C"/>
    <w:rsid w:val="00A2692E"/>
    <w:rsid w:val="00A33E14"/>
    <w:rsid w:val="00A35DD7"/>
    <w:rsid w:val="00A40634"/>
    <w:rsid w:val="00A40E3B"/>
    <w:rsid w:val="00A420EA"/>
    <w:rsid w:val="00A42C64"/>
    <w:rsid w:val="00A436EE"/>
    <w:rsid w:val="00A44928"/>
    <w:rsid w:val="00A53E3A"/>
    <w:rsid w:val="00A54571"/>
    <w:rsid w:val="00A54E92"/>
    <w:rsid w:val="00A64A79"/>
    <w:rsid w:val="00A6500A"/>
    <w:rsid w:val="00A71DA4"/>
    <w:rsid w:val="00A7205E"/>
    <w:rsid w:val="00A76C43"/>
    <w:rsid w:val="00A80E2C"/>
    <w:rsid w:val="00A821CE"/>
    <w:rsid w:val="00A8241B"/>
    <w:rsid w:val="00A87F15"/>
    <w:rsid w:val="00A942A5"/>
    <w:rsid w:val="00AA1BA5"/>
    <w:rsid w:val="00AA55D9"/>
    <w:rsid w:val="00AA5E94"/>
    <w:rsid w:val="00AB54C0"/>
    <w:rsid w:val="00AC0A88"/>
    <w:rsid w:val="00AC1F97"/>
    <w:rsid w:val="00AC2985"/>
    <w:rsid w:val="00AC3DB3"/>
    <w:rsid w:val="00AC470D"/>
    <w:rsid w:val="00AC4AE6"/>
    <w:rsid w:val="00AD12D4"/>
    <w:rsid w:val="00AD1648"/>
    <w:rsid w:val="00AD3AB4"/>
    <w:rsid w:val="00AD4B03"/>
    <w:rsid w:val="00AD4BC7"/>
    <w:rsid w:val="00AD69E1"/>
    <w:rsid w:val="00AE7173"/>
    <w:rsid w:val="00AE7A77"/>
    <w:rsid w:val="00AF23F7"/>
    <w:rsid w:val="00B11848"/>
    <w:rsid w:val="00B17314"/>
    <w:rsid w:val="00B2217E"/>
    <w:rsid w:val="00B23BE2"/>
    <w:rsid w:val="00B23DFB"/>
    <w:rsid w:val="00B32D5B"/>
    <w:rsid w:val="00B37649"/>
    <w:rsid w:val="00B420B0"/>
    <w:rsid w:val="00B42142"/>
    <w:rsid w:val="00B43C42"/>
    <w:rsid w:val="00B477B2"/>
    <w:rsid w:val="00B47FE1"/>
    <w:rsid w:val="00B50132"/>
    <w:rsid w:val="00B50D6B"/>
    <w:rsid w:val="00B51915"/>
    <w:rsid w:val="00B52909"/>
    <w:rsid w:val="00B56EE9"/>
    <w:rsid w:val="00B619ED"/>
    <w:rsid w:val="00B63F83"/>
    <w:rsid w:val="00B646BF"/>
    <w:rsid w:val="00B67B0C"/>
    <w:rsid w:val="00B70889"/>
    <w:rsid w:val="00B71372"/>
    <w:rsid w:val="00B74E1C"/>
    <w:rsid w:val="00B752F3"/>
    <w:rsid w:val="00B763E1"/>
    <w:rsid w:val="00B76C2C"/>
    <w:rsid w:val="00B771CB"/>
    <w:rsid w:val="00B771E8"/>
    <w:rsid w:val="00B81184"/>
    <w:rsid w:val="00B81528"/>
    <w:rsid w:val="00B82E83"/>
    <w:rsid w:val="00B84EA0"/>
    <w:rsid w:val="00B860CF"/>
    <w:rsid w:val="00B862E6"/>
    <w:rsid w:val="00B86F81"/>
    <w:rsid w:val="00B87518"/>
    <w:rsid w:val="00B90677"/>
    <w:rsid w:val="00B9113E"/>
    <w:rsid w:val="00B95B3B"/>
    <w:rsid w:val="00B96078"/>
    <w:rsid w:val="00BA226B"/>
    <w:rsid w:val="00BA7C2F"/>
    <w:rsid w:val="00BB179B"/>
    <w:rsid w:val="00BB324A"/>
    <w:rsid w:val="00BB4DC4"/>
    <w:rsid w:val="00BC0D0D"/>
    <w:rsid w:val="00BC114D"/>
    <w:rsid w:val="00BC2091"/>
    <w:rsid w:val="00BC37F1"/>
    <w:rsid w:val="00BD7DF5"/>
    <w:rsid w:val="00BD7E3B"/>
    <w:rsid w:val="00BE07D8"/>
    <w:rsid w:val="00BE3A46"/>
    <w:rsid w:val="00BE52A7"/>
    <w:rsid w:val="00BF307A"/>
    <w:rsid w:val="00BF563B"/>
    <w:rsid w:val="00BF59D6"/>
    <w:rsid w:val="00BF652A"/>
    <w:rsid w:val="00C02FA1"/>
    <w:rsid w:val="00C12B3A"/>
    <w:rsid w:val="00C147B0"/>
    <w:rsid w:val="00C157B3"/>
    <w:rsid w:val="00C15B26"/>
    <w:rsid w:val="00C16E27"/>
    <w:rsid w:val="00C20698"/>
    <w:rsid w:val="00C2197E"/>
    <w:rsid w:val="00C258C1"/>
    <w:rsid w:val="00C265BF"/>
    <w:rsid w:val="00C3188D"/>
    <w:rsid w:val="00C33B3E"/>
    <w:rsid w:val="00C43F4D"/>
    <w:rsid w:val="00C47339"/>
    <w:rsid w:val="00C611DC"/>
    <w:rsid w:val="00C62064"/>
    <w:rsid w:val="00C655AD"/>
    <w:rsid w:val="00C673A2"/>
    <w:rsid w:val="00C71524"/>
    <w:rsid w:val="00C833C6"/>
    <w:rsid w:val="00C879D2"/>
    <w:rsid w:val="00C93133"/>
    <w:rsid w:val="00C9452F"/>
    <w:rsid w:val="00C963DF"/>
    <w:rsid w:val="00C972A0"/>
    <w:rsid w:val="00C97AE2"/>
    <w:rsid w:val="00CA0D19"/>
    <w:rsid w:val="00CA33DB"/>
    <w:rsid w:val="00CA7BB9"/>
    <w:rsid w:val="00CB0CA6"/>
    <w:rsid w:val="00CB3CC9"/>
    <w:rsid w:val="00CB47F9"/>
    <w:rsid w:val="00CB5483"/>
    <w:rsid w:val="00CB7F06"/>
    <w:rsid w:val="00CC061B"/>
    <w:rsid w:val="00CD1109"/>
    <w:rsid w:val="00CD186D"/>
    <w:rsid w:val="00CD27B1"/>
    <w:rsid w:val="00CD34ED"/>
    <w:rsid w:val="00CD7D61"/>
    <w:rsid w:val="00CE1211"/>
    <w:rsid w:val="00CE31BB"/>
    <w:rsid w:val="00CE52B6"/>
    <w:rsid w:val="00CE5F70"/>
    <w:rsid w:val="00CF0BFE"/>
    <w:rsid w:val="00CF3F57"/>
    <w:rsid w:val="00CF5EEB"/>
    <w:rsid w:val="00D00D0E"/>
    <w:rsid w:val="00D10D04"/>
    <w:rsid w:val="00D11340"/>
    <w:rsid w:val="00D13B48"/>
    <w:rsid w:val="00D14865"/>
    <w:rsid w:val="00D150F3"/>
    <w:rsid w:val="00D165AB"/>
    <w:rsid w:val="00D21BCA"/>
    <w:rsid w:val="00D2593E"/>
    <w:rsid w:val="00D3033E"/>
    <w:rsid w:val="00D31414"/>
    <w:rsid w:val="00D352AA"/>
    <w:rsid w:val="00D360AB"/>
    <w:rsid w:val="00D406D4"/>
    <w:rsid w:val="00D414EC"/>
    <w:rsid w:val="00D41E35"/>
    <w:rsid w:val="00D43319"/>
    <w:rsid w:val="00D44FE8"/>
    <w:rsid w:val="00D458CB"/>
    <w:rsid w:val="00D4648A"/>
    <w:rsid w:val="00D50203"/>
    <w:rsid w:val="00D50362"/>
    <w:rsid w:val="00D55E26"/>
    <w:rsid w:val="00D60903"/>
    <w:rsid w:val="00D61E35"/>
    <w:rsid w:val="00D624AD"/>
    <w:rsid w:val="00D71717"/>
    <w:rsid w:val="00D71779"/>
    <w:rsid w:val="00D75F44"/>
    <w:rsid w:val="00D767C6"/>
    <w:rsid w:val="00D76BE3"/>
    <w:rsid w:val="00D773C3"/>
    <w:rsid w:val="00D77E93"/>
    <w:rsid w:val="00D80CFD"/>
    <w:rsid w:val="00D81168"/>
    <w:rsid w:val="00D81EFC"/>
    <w:rsid w:val="00D84771"/>
    <w:rsid w:val="00D85DD2"/>
    <w:rsid w:val="00D903F6"/>
    <w:rsid w:val="00D91628"/>
    <w:rsid w:val="00D949BF"/>
    <w:rsid w:val="00DA337A"/>
    <w:rsid w:val="00DB60E7"/>
    <w:rsid w:val="00DC6B1E"/>
    <w:rsid w:val="00DC6E9F"/>
    <w:rsid w:val="00DD07E9"/>
    <w:rsid w:val="00DD7E99"/>
    <w:rsid w:val="00DE0AC6"/>
    <w:rsid w:val="00DE1B7C"/>
    <w:rsid w:val="00DE2351"/>
    <w:rsid w:val="00DE2C20"/>
    <w:rsid w:val="00DE6039"/>
    <w:rsid w:val="00DE7F91"/>
    <w:rsid w:val="00DF3CFD"/>
    <w:rsid w:val="00DF7470"/>
    <w:rsid w:val="00E01805"/>
    <w:rsid w:val="00E07717"/>
    <w:rsid w:val="00E11FD5"/>
    <w:rsid w:val="00E1414F"/>
    <w:rsid w:val="00E1511F"/>
    <w:rsid w:val="00E2446D"/>
    <w:rsid w:val="00E31840"/>
    <w:rsid w:val="00E3198E"/>
    <w:rsid w:val="00E3575F"/>
    <w:rsid w:val="00E36D7F"/>
    <w:rsid w:val="00E427DA"/>
    <w:rsid w:val="00E43CB6"/>
    <w:rsid w:val="00E502D9"/>
    <w:rsid w:val="00E55E9F"/>
    <w:rsid w:val="00E61491"/>
    <w:rsid w:val="00E62D0A"/>
    <w:rsid w:val="00E6498A"/>
    <w:rsid w:val="00E66B5B"/>
    <w:rsid w:val="00E75FA1"/>
    <w:rsid w:val="00E80357"/>
    <w:rsid w:val="00E824DF"/>
    <w:rsid w:val="00E84586"/>
    <w:rsid w:val="00E87A26"/>
    <w:rsid w:val="00E87DB5"/>
    <w:rsid w:val="00E9009A"/>
    <w:rsid w:val="00E92C99"/>
    <w:rsid w:val="00E9683D"/>
    <w:rsid w:val="00E9708B"/>
    <w:rsid w:val="00E97297"/>
    <w:rsid w:val="00EA046F"/>
    <w:rsid w:val="00EA20CC"/>
    <w:rsid w:val="00EA2C41"/>
    <w:rsid w:val="00EA34E7"/>
    <w:rsid w:val="00EA6777"/>
    <w:rsid w:val="00EA71D3"/>
    <w:rsid w:val="00EB0083"/>
    <w:rsid w:val="00EB0974"/>
    <w:rsid w:val="00EB5D1D"/>
    <w:rsid w:val="00EC0095"/>
    <w:rsid w:val="00EC24EF"/>
    <w:rsid w:val="00EC4B19"/>
    <w:rsid w:val="00EC755D"/>
    <w:rsid w:val="00ED280E"/>
    <w:rsid w:val="00EE33CA"/>
    <w:rsid w:val="00EE37D8"/>
    <w:rsid w:val="00EE3CE7"/>
    <w:rsid w:val="00EE5EFF"/>
    <w:rsid w:val="00EF1CBF"/>
    <w:rsid w:val="00EF239F"/>
    <w:rsid w:val="00EF54AA"/>
    <w:rsid w:val="00EF6B3D"/>
    <w:rsid w:val="00F0158A"/>
    <w:rsid w:val="00F0300E"/>
    <w:rsid w:val="00F05804"/>
    <w:rsid w:val="00F062E3"/>
    <w:rsid w:val="00F06D34"/>
    <w:rsid w:val="00F07C02"/>
    <w:rsid w:val="00F11CA9"/>
    <w:rsid w:val="00F12018"/>
    <w:rsid w:val="00F1624D"/>
    <w:rsid w:val="00F22D74"/>
    <w:rsid w:val="00F34724"/>
    <w:rsid w:val="00F3584F"/>
    <w:rsid w:val="00F3585B"/>
    <w:rsid w:val="00F4276C"/>
    <w:rsid w:val="00F42D73"/>
    <w:rsid w:val="00F47339"/>
    <w:rsid w:val="00F55467"/>
    <w:rsid w:val="00F57836"/>
    <w:rsid w:val="00F610A3"/>
    <w:rsid w:val="00F733E6"/>
    <w:rsid w:val="00F743E5"/>
    <w:rsid w:val="00F76A5D"/>
    <w:rsid w:val="00F85A81"/>
    <w:rsid w:val="00F9393B"/>
    <w:rsid w:val="00F966C1"/>
    <w:rsid w:val="00F9743E"/>
    <w:rsid w:val="00FA1AA9"/>
    <w:rsid w:val="00FA3CA8"/>
    <w:rsid w:val="00FA451E"/>
    <w:rsid w:val="00FA78F0"/>
    <w:rsid w:val="00FB2740"/>
    <w:rsid w:val="00FB4143"/>
    <w:rsid w:val="00FC209C"/>
    <w:rsid w:val="00FC4C01"/>
    <w:rsid w:val="00FC7925"/>
    <w:rsid w:val="00FD1878"/>
    <w:rsid w:val="00FD67A3"/>
    <w:rsid w:val="00FE026F"/>
    <w:rsid w:val="00FE1D3D"/>
    <w:rsid w:val="00FE54C9"/>
    <w:rsid w:val="00FE68FE"/>
    <w:rsid w:val="00FE6DD4"/>
    <w:rsid w:val="00FF2F1E"/>
    <w:rsid w:val="00FF376F"/>
    <w:rsid w:val="00FF44C5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C1EA5"/>
  <w15:chartTrackingRefBased/>
  <w15:docId w15:val="{7490D548-9AFD-4A4D-BD5C-C4A4755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left="-450"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401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19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619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Format1">
    <w:name w:val="QuickFormat1"/>
    <w:basedOn w:val="Normal"/>
    <w:pPr>
      <w:tabs>
        <w:tab w:val="left" w:pos="-1105"/>
        <w:tab w:val="left" w:pos="-630"/>
        <w:tab w:val="left" w:pos="0"/>
        <w:tab w:val="left" w:pos="720"/>
        <w:tab w:val="left" w:pos="1530"/>
      </w:tabs>
    </w:pPr>
    <w:rPr>
      <w:color w:val="00000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Times New (W1)" w:hAnsi="Times New (W1)"/>
      <w:bCs/>
      <w:sz w:val="24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rsid w:val="0040127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0127C"/>
    <w:pPr>
      <w:spacing w:after="120"/>
      <w:ind w:left="360"/>
    </w:pPr>
    <w:rPr>
      <w:sz w:val="16"/>
      <w:szCs w:val="16"/>
    </w:rPr>
  </w:style>
  <w:style w:type="character" w:customStyle="1" w:styleId="documentbody1">
    <w:name w:val="documentbody1"/>
    <w:rsid w:val="0040127C"/>
    <w:rPr>
      <w:rFonts w:ascii="Verdana" w:hAnsi="Verdana" w:hint="default"/>
      <w:sz w:val="19"/>
      <w:szCs w:val="19"/>
    </w:rPr>
  </w:style>
  <w:style w:type="character" w:styleId="FollowedHyperlink">
    <w:name w:val="FollowedHyperlink"/>
    <w:rsid w:val="00CA33DB"/>
    <w:rPr>
      <w:color w:val="800080"/>
      <w:u w:val="single"/>
    </w:rPr>
  </w:style>
  <w:style w:type="paragraph" w:styleId="BodyText">
    <w:name w:val="Body Text"/>
    <w:basedOn w:val="Normal"/>
    <w:rsid w:val="00B619ED"/>
    <w:pPr>
      <w:spacing w:after="120"/>
    </w:pPr>
  </w:style>
  <w:style w:type="paragraph" w:styleId="CommentText">
    <w:name w:val="annotation text"/>
    <w:basedOn w:val="Normal"/>
    <w:link w:val="CommentTextChar"/>
    <w:unhideWhenUsed/>
    <w:rsid w:val="00337A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37AC5"/>
  </w:style>
  <w:style w:type="character" w:styleId="CommentReference">
    <w:name w:val="annotation reference"/>
    <w:unhideWhenUsed/>
    <w:rsid w:val="00337AC5"/>
    <w:rPr>
      <w:sz w:val="16"/>
      <w:szCs w:val="16"/>
    </w:rPr>
  </w:style>
  <w:style w:type="paragraph" w:styleId="BalloonText">
    <w:name w:val="Balloon Text"/>
    <w:basedOn w:val="Normal"/>
    <w:link w:val="BalloonTextChar"/>
    <w:rsid w:val="0033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7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9D6"/>
    <w:pPr>
      <w:ind w:left="720"/>
    </w:pPr>
  </w:style>
  <w:style w:type="paragraph" w:styleId="Header">
    <w:name w:val="header"/>
    <w:basedOn w:val="Normal"/>
    <w:link w:val="HeaderChar"/>
    <w:rsid w:val="00B76C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6C2C"/>
    <w:rPr>
      <w:szCs w:val="24"/>
    </w:rPr>
  </w:style>
  <w:style w:type="character" w:customStyle="1" w:styleId="FooterChar">
    <w:name w:val="Footer Char"/>
    <w:link w:val="Footer"/>
    <w:uiPriority w:val="99"/>
    <w:rsid w:val="00B76C2C"/>
    <w:rPr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B7F06"/>
    <w:pPr>
      <w:widowControl/>
      <w:autoSpaceDE/>
      <w:autoSpaceDN/>
      <w:adjustRightInd/>
    </w:pPr>
    <w:rPr>
      <w:rFonts w:ascii="Calibri" w:eastAsia="Calibri" w:hAnsi="Calibri"/>
      <w:szCs w:val="20"/>
    </w:rPr>
  </w:style>
  <w:style w:type="character" w:customStyle="1" w:styleId="FootnoteTextChar">
    <w:name w:val="Footnote Text Char"/>
    <w:link w:val="FootnoteText"/>
    <w:uiPriority w:val="99"/>
    <w:rsid w:val="00CB7F06"/>
    <w:rPr>
      <w:rFonts w:ascii="Calibri" w:eastAsia="Calibri" w:hAnsi="Calibri"/>
    </w:rPr>
  </w:style>
  <w:style w:type="character" w:styleId="Strong">
    <w:name w:val="Strong"/>
    <w:uiPriority w:val="22"/>
    <w:qFormat/>
    <w:rsid w:val="006A7EE0"/>
    <w:rPr>
      <w:b/>
      <w:bCs/>
    </w:rPr>
  </w:style>
  <w:style w:type="character" w:styleId="Emphasis">
    <w:name w:val="Emphasis"/>
    <w:uiPriority w:val="20"/>
    <w:qFormat/>
    <w:rsid w:val="006A7EE0"/>
    <w:rPr>
      <w:i/>
      <w:iCs/>
    </w:rPr>
  </w:style>
  <w:style w:type="character" w:styleId="UnresolvedMention">
    <w:name w:val="Unresolved Mention"/>
    <w:uiPriority w:val="99"/>
    <w:semiHidden/>
    <w:unhideWhenUsed/>
    <w:rsid w:val="00547D2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428FC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xmsolistparagraph">
    <w:name w:val="x_msolistparagraph"/>
    <w:basedOn w:val="Normal"/>
    <w:rsid w:val="002A7894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9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01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5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0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4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4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1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6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8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2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69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8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9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2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3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13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33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8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2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9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7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9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%3A%2F%2Fwww.newyorker.com%2Freporting%2F2009%2F06%2F01%2F090601fa_fact_gawande&amp;data=05%7C02%7Cruthm%40law.ufl.edu%7C3d225f0d64b54f997bc808dc10650bff%7C0d4da0f84a314d76ace60a62331e1b84%7C0%7C0%7C638403273382726578%7CUnknown%7CTWFpbGZsb3d8eyJWIjoiMC4wLjAwMDAiLCJQIjoiV2luMzIiLCJBTiI6Ik1haWwiLCJXVCI6Mn0%3D%7C3000%7C%7C%7C&amp;sdata=IHCQzs6s7uM3EzL7fzIs%2Fn1fVlzusFIara4eATePYTg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1F11-E8F2-4383-957D-71C59C46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900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CRIMINAL LAW</vt:lpstr>
      <vt:lpstr>Reading assignments/ Supplements:  The Syllabus lists the assigned readings and </vt:lpstr>
    </vt:vector>
  </TitlesOfParts>
  <Company>UH Law Center</Company>
  <LinksUpToDate>false</LinksUpToDate>
  <CharactersWithSpaces>971</CharactersWithSpaces>
  <SharedDoc>false</SharedDoc>
  <HLinks>
    <vt:vector size="60" baseType="variant">
      <vt:variant>
        <vt:i4>327705</vt:i4>
      </vt:variant>
      <vt:variant>
        <vt:i4>27</vt:i4>
      </vt:variant>
      <vt:variant>
        <vt:i4>0</vt:i4>
      </vt:variant>
      <vt:variant>
        <vt:i4>5</vt:i4>
      </vt:variant>
      <vt:variant>
        <vt:lpwstr>https://www.law.ufl.edu/life-at-uf-law/office-of-student-affairs/current-students/forms-applications/exam-delays-accommodations-form</vt:lpwstr>
      </vt:variant>
      <vt:variant>
        <vt:lpwstr/>
      </vt:variant>
      <vt:variant>
        <vt:i4>3539058</vt:i4>
      </vt:variant>
      <vt:variant>
        <vt:i4>24</vt:i4>
      </vt:variant>
      <vt:variant>
        <vt:i4>0</vt:i4>
      </vt:variant>
      <vt:variant>
        <vt:i4>5</vt:i4>
      </vt:variant>
      <vt:variant>
        <vt:lpwstr>https://www.law.ufl.edu/life-at-uf-law/office-of-student-affairs/current-students/uf-law-student-handbook-and-academic-policies</vt:lpwstr>
      </vt:variant>
      <vt:variant>
        <vt:lpwstr/>
      </vt:variant>
      <vt:variant>
        <vt:i4>1769488</vt:i4>
      </vt:variant>
      <vt:variant>
        <vt:i4>21</vt:i4>
      </vt:variant>
      <vt:variant>
        <vt:i4>0</vt:i4>
      </vt:variant>
      <vt:variant>
        <vt:i4>5</vt:i4>
      </vt:variant>
      <vt:variant>
        <vt:lpwstr>https://ufhealth.org/locations/uf-health-shands-emergency-room-trauma-center</vt:lpwstr>
      </vt:variant>
      <vt:variant>
        <vt:lpwstr/>
      </vt:variant>
      <vt:variant>
        <vt:i4>1245266</vt:i4>
      </vt:variant>
      <vt:variant>
        <vt:i4>18</vt:i4>
      </vt:variant>
      <vt:variant>
        <vt:i4>0</vt:i4>
      </vt:variant>
      <vt:variant>
        <vt:i4>5</vt:i4>
      </vt:variant>
      <vt:variant>
        <vt:lpwstr>https://shcc.ufl.edu/</vt:lpwstr>
      </vt:variant>
      <vt:variant>
        <vt:lpwstr/>
      </vt:variant>
      <vt:variant>
        <vt:i4>7471141</vt:i4>
      </vt:variant>
      <vt:variant>
        <vt:i4>15</vt:i4>
      </vt:variant>
      <vt:variant>
        <vt:i4>0</vt:i4>
      </vt:variant>
      <vt:variant>
        <vt:i4>5</vt:i4>
      </vt:variant>
      <vt:variant>
        <vt:lpwstr>https://counseling.ufl.edu/</vt:lpwstr>
      </vt:variant>
      <vt:variant>
        <vt:lpwstr/>
      </vt:variant>
      <vt:variant>
        <vt:i4>4194395</vt:i4>
      </vt:variant>
      <vt:variant>
        <vt:i4>12</vt:i4>
      </vt:variant>
      <vt:variant>
        <vt:i4>0</vt:i4>
      </vt:variant>
      <vt:variant>
        <vt:i4>5</vt:i4>
      </vt:variant>
      <vt:variant>
        <vt:lpwstr>https://umatter.ufl.edu/</vt:lpwstr>
      </vt:variant>
      <vt:variant>
        <vt:lpwstr/>
      </vt:variant>
      <vt:variant>
        <vt:i4>5046350</vt:i4>
      </vt:variant>
      <vt:variant>
        <vt:i4>9</vt:i4>
      </vt:variant>
      <vt:variant>
        <vt:i4>0</vt:i4>
      </vt:variant>
      <vt:variant>
        <vt:i4>5</vt:i4>
      </vt:variant>
      <vt:variant>
        <vt:lpwstr>https://ufl.instructure.com/courses/427635/files/74674656?wrap=1</vt:lpwstr>
      </vt:variant>
      <vt:variant>
        <vt:lpwstr/>
      </vt:variant>
      <vt:variant>
        <vt:i4>5308495</vt:i4>
      </vt:variant>
      <vt:variant>
        <vt:i4>6</vt:i4>
      </vt:variant>
      <vt:variant>
        <vt:i4>0</vt:i4>
      </vt:variant>
      <vt:variant>
        <vt:i4>5</vt:i4>
      </vt:variant>
      <vt:variant>
        <vt:lpwstr>http://www.newyorker.com/reporting/2009/06/01/090601fa_fact_gawande</vt:lpwstr>
      </vt:variant>
      <vt:variant>
        <vt:lpwstr/>
      </vt:variant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http://www.law.ufl.edu/student-affairs/current-students/forms-applications/exam-delays-accommodations-form</vt:lpwstr>
      </vt:variant>
      <vt:variant>
        <vt:lpwstr/>
      </vt:variant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mailto:evans@law.ufl.edu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LAW</dc:title>
  <dc:subject/>
  <dc:creator>Student</dc:creator>
  <cp:keywords/>
  <cp:lastModifiedBy>McIlhenny, Ruth M.</cp:lastModifiedBy>
  <cp:revision>3</cp:revision>
  <cp:lastPrinted>2016-03-24T14:16:00Z</cp:lastPrinted>
  <dcterms:created xsi:type="dcterms:W3CDTF">2024-01-08T16:17:00Z</dcterms:created>
  <dcterms:modified xsi:type="dcterms:W3CDTF">2024-01-08T16:18:00Z</dcterms:modified>
</cp:coreProperties>
</file>