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F03C" w14:textId="3AAD92B8" w:rsidR="00950B70" w:rsidRPr="00950B70" w:rsidRDefault="00950B70" w:rsidP="00950B70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504" w:right="1504"/>
        <w:jc w:val="center"/>
        <w:rPr>
          <w:rFonts w:cs="Times New Roman"/>
          <w:b/>
          <w:bCs/>
          <w:sz w:val="24"/>
          <w:szCs w:val="24"/>
        </w:rPr>
      </w:pPr>
      <w:r w:rsidRPr="00950B70">
        <w:rPr>
          <w:rFonts w:cs="Times New Roman"/>
          <w:b/>
          <w:bCs/>
          <w:spacing w:val="-1"/>
          <w:sz w:val="24"/>
          <w:szCs w:val="24"/>
        </w:rPr>
        <w:t>TORTS</w:t>
      </w:r>
      <w:r w:rsidRPr="00950B70">
        <w:rPr>
          <w:rFonts w:cs="Times New Roman"/>
          <w:b/>
          <w:bCs/>
          <w:spacing w:val="60"/>
          <w:sz w:val="24"/>
          <w:szCs w:val="24"/>
        </w:rPr>
        <w:t xml:space="preserve"> </w:t>
      </w:r>
    </w:p>
    <w:p w14:paraId="57F8E8D7" w14:textId="0F307B88" w:rsidR="00950B70" w:rsidRPr="00950B70" w:rsidRDefault="00950B70" w:rsidP="00950B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04" w:right="1504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FIRST DAY ASSIGNMENT</w:t>
      </w:r>
    </w:p>
    <w:p w14:paraId="03095F0B" w14:textId="77777777" w:rsidR="00950B70" w:rsidRPr="00950B70" w:rsidRDefault="00950B70" w:rsidP="00950B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04" w:right="1504"/>
        <w:jc w:val="center"/>
        <w:rPr>
          <w:rFonts w:cs="Times New Roman"/>
          <w:b/>
          <w:bCs/>
          <w:sz w:val="24"/>
          <w:szCs w:val="24"/>
        </w:rPr>
      </w:pPr>
      <w:r w:rsidRPr="00950B70">
        <w:rPr>
          <w:rFonts w:cs="Times New Roman"/>
          <w:b/>
          <w:bCs/>
          <w:sz w:val="24"/>
          <w:szCs w:val="24"/>
        </w:rPr>
        <w:t>Prof. Barbara Evans - Fall 2022</w:t>
      </w:r>
    </w:p>
    <w:p w14:paraId="198FE1CB" w14:textId="51FFC12F" w:rsidR="00950B70" w:rsidRPr="00950B70" w:rsidRDefault="00950B70" w:rsidP="00950B7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642" w:right="1504"/>
        <w:jc w:val="center"/>
        <w:rPr>
          <w:rFonts w:cs="Times New Roman"/>
          <w:b/>
          <w:bCs/>
          <w:sz w:val="24"/>
          <w:szCs w:val="24"/>
        </w:rPr>
      </w:pPr>
      <w:r w:rsidRPr="00950B70">
        <w:rPr>
          <w:rFonts w:cs="Times New Roman"/>
          <w:b/>
          <w:bCs/>
          <w:sz w:val="24"/>
          <w:szCs w:val="24"/>
        </w:rPr>
        <w:t>A</w:t>
      </w:r>
    </w:p>
    <w:p w14:paraId="3FD5F673" w14:textId="77777777" w:rsidR="00950B70" w:rsidRPr="00950B70" w:rsidRDefault="00950B70" w:rsidP="00950B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43" w:right="1504"/>
        <w:jc w:val="center"/>
        <w:rPr>
          <w:rFonts w:cs="Times New Roman"/>
          <w:b/>
          <w:bCs/>
          <w:sz w:val="24"/>
          <w:szCs w:val="24"/>
        </w:rPr>
      </w:pPr>
      <w:r w:rsidRPr="00950B70">
        <w:rPr>
          <w:rFonts w:cs="Times New Roman"/>
          <w:b/>
          <w:bCs/>
          <w:sz w:val="24"/>
          <w:szCs w:val="24"/>
        </w:rPr>
        <w:t xml:space="preserve">Law 5700 – 14308 Torts </w:t>
      </w:r>
      <w:proofErr w:type="spellStart"/>
      <w:r w:rsidRPr="00950B70">
        <w:rPr>
          <w:rFonts w:cs="Times New Roman"/>
          <w:b/>
          <w:bCs/>
          <w:sz w:val="24"/>
          <w:szCs w:val="24"/>
        </w:rPr>
        <w:t>TWTh</w:t>
      </w:r>
      <w:proofErr w:type="spellEnd"/>
      <w:r w:rsidRPr="00950B70">
        <w:rPr>
          <w:rFonts w:cs="Times New Roman"/>
          <w:b/>
          <w:bCs/>
          <w:sz w:val="24"/>
          <w:szCs w:val="24"/>
        </w:rPr>
        <w:t xml:space="preserve"> 9:00 – 10:15 Room</w:t>
      </w:r>
      <w:r w:rsidRPr="00950B70">
        <w:rPr>
          <w:rFonts w:cs="Times New Roman"/>
          <w:b/>
          <w:bCs/>
          <w:spacing w:val="-1"/>
          <w:sz w:val="24"/>
          <w:szCs w:val="24"/>
        </w:rPr>
        <w:t xml:space="preserve"> </w:t>
      </w:r>
      <w:r w:rsidRPr="00950B70">
        <w:rPr>
          <w:rFonts w:cs="Times New Roman"/>
          <w:b/>
          <w:bCs/>
          <w:sz w:val="24"/>
          <w:szCs w:val="24"/>
        </w:rPr>
        <w:t>HH 355B</w:t>
      </w:r>
    </w:p>
    <w:p w14:paraId="2465654C" w14:textId="77777777" w:rsidR="00950B70" w:rsidRDefault="00950B70" w:rsidP="00950B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Times New Roman"/>
          <w:b/>
          <w:bCs/>
          <w:spacing w:val="54"/>
          <w:sz w:val="24"/>
          <w:szCs w:val="24"/>
        </w:rPr>
      </w:pPr>
      <w:r w:rsidRPr="00950B70">
        <w:rPr>
          <w:rFonts w:cs="Times New Roman"/>
          <w:b/>
          <w:bCs/>
          <w:sz w:val="24"/>
          <w:szCs w:val="24"/>
        </w:rPr>
        <w:t>Professor</w:t>
      </w:r>
      <w:r w:rsidRPr="00950B70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Pr="00950B70">
        <w:rPr>
          <w:rFonts w:cs="Times New Roman"/>
          <w:b/>
          <w:bCs/>
          <w:sz w:val="24"/>
          <w:szCs w:val="24"/>
        </w:rPr>
        <w:t>Barbara</w:t>
      </w:r>
      <w:r w:rsidRPr="00950B70">
        <w:rPr>
          <w:rFonts w:cs="Times New Roman"/>
          <w:b/>
          <w:bCs/>
          <w:spacing w:val="-2"/>
          <w:sz w:val="24"/>
          <w:szCs w:val="24"/>
        </w:rPr>
        <w:t xml:space="preserve"> </w:t>
      </w:r>
      <w:r w:rsidRPr="00950B70">
        <w:rPr>
          <w:rFonts w:cs="Times New Roman"/>
          <w:b/>
          <w:bCs/>
          <w:sz w:val="24"/>
          <w:szCs w:val="24"/>
        </w:rPr>
        <w:t>J.</w:t>
      </w:r>
      <w:r w:rsidRPr="00950B70">
        <w:rPr>
          <w:rFonts w:cs="Times New Roman"/>
          <w:b/>
          <w:bCs/>
          <w:spacing w:val="-1"/>
          <w:sz w:val="24"/>
          <w:szCs w:val="24"/>
        </w:rPr>
        <w:t xml:space="preserve"> </w:t>
      </w:r>
      <w:r w:rsidRPr="00950B70">
        <w:rPr>
          <w:rFonts w:cs="Times New Roman"/>
          <w:b/>
          <w:bCs/>
          <w:sz w:val="24"/>
          <w:szCs w:val="24"/>
        </w:rPr>
        <w:t xml:space="preserve">Evans                       </w:t>
      </w:r>
      <w:r w:rsidRPr="00950B70">
        <w:rPr>
          <w:rFonts w:cs="Times New Roman"/>
          <w:b/>
          <w:bCs/>
          <w:spacing w:val="54"/>
          <w:sz w:val="24"/>
          <w:szCs w:val="24"/>
        </w:rPr>
        <w:t xml:space="preserve"> </w:t>
      </w:r>
    </w:p>
    <w:p w14:paraId="54AEF464" w14:textId="77777777" w:rsidR="00950B70" w:rsidRDefault="00950B70" w:rsidP="00950B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Times New Roman"/>
          <w:b/>
          <w:bCs/>
          <w:sz w:val="24"/>
          <w:szCs w:val="24"/>
        </w:rPr>
      </w:pPr>
      <w:r w:rsidRPr="00950B70">
        <w:rPr>
          <w:rFonts w:cs="Times New Roman"/>
          <w:b/>
          <w:bCs/>
          <w:sz w:val="24"/>
          <w:szCs w:val="24"/>
        </w:rPr>
        <w:t>Office</w:t>
      </w:r>
      <w:r w:rsidRPr="00950B70">
        <w:rPr>
          <w:rFonts w:cs="Times New Roman"/>
          <w:b/>
          <w:bCs/>
          <w:spacing w:val="-1"/>
          <w:sz w:val="24"/>
          <w:szCs w:val="24"/>
        </w:rPr>
        <w:t xml:space="preserve"> </w:t>
      </w:r>
      <w:r w:rsidRPr="00950B70">
        <w:rPr>
          <w:rFonts w:cs="Times New Roman"/>
          <w:b/>
          <w:bCs/>
          <w:sz w:val="24"/>
          <w:szCs w:val="24"/>
        </w:rPr>
        <w:t>Hours:</w:t>
      </w:r>
      <w:r w:rsidRPr="00950B70">
        <w:rPr>
          <w:rFonts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950B70">
        <w:rPr>
          <w:rFonts w:cs="Times New Roman"/>
          <w:b/>
          <w:bCs/>
          <w:sz w:val="24"/>
          <w:szCs w:val="24"/>
        </w:rPr>
        <w:t>T,W</w:t>
      </w:r>
      <w:proofErr w:type="gramEnd"/>
      <w:r w:rsidRPr="00950B70">
        <w:rPr>
          <w:rFonts w:cs="Times New Roman"/>
          <w:b/>
          <w:bCs/>
          <w:spacing w:val="-1"/>
          <w:sz w:val="24"/>
          <w:szCs w:val="24"/>
        </w:rPr>
        <w:t xml:space="preserve"> </w:t>
      </w:r>
      <w:r w:rsidRPr="00950B70">
        <w:rPr>
          <w:rFonts w:cs="Times New Roman"/>
          <w:b/>
          <w:bCs/>
          <w:sz w:val="24"/>
          <w:szCs w:val="24"/>
        </w:rPr>
        <w:t>after</w:t>
      </w:r>
      <w:r w:rsidRPr="00950B70">
        <w:rPr>
          <w:rFonts w:cs="Times New Roman"/>
          <w:b/>
          <w:bCs/>
          <w:spacing w:val="-1"/>
          <w:sz w:val="24"/>
          <w:szCs w:val="24"/>
        </w:rPr>
        <w:t xml:space="preserve"> </w:t>
      </w:r>
      <w:r w:rsidRPr="00950B70">
        <w:rPr>
          <w:rFonts w:cs="Times New Roman"/>
          <w:b/>
          <w:bCs/>
          <w:sz w:val="24"/>
          <w:szCs w:val="24"/>
        </w:rPr>
        <w:t>class,</w:t>
      </w:r>
      <w:r w:rsidRPr="00950B70">
        <w:rPr>
          <w:rFonts w:cs="Times New Roman"/>
          <w:b/>
          <w:bCs/>
          <w:spacing w:val="-1"/>
          <w:sz w:val="24"/>
          <w:szCs w:val="24"/>
        </w:rPr>
        <w:t xml:space="preserve"> </w:t>
      </w:r>
      <w:r w:rsidRPr="00950B70">
        <w:rPr>
          <w:rFonts w:cs="Times New Roman"/>
          <w:b/>
          <w:bCs/>
          <w:sz w:val="24"/>
          <w:szCs w:val="24"/>
        </w:rPr>
        <w:t>or</w:t>
      </w:r>
      <w:r w:rsidRPr="00950B70">
        <w:rPr>
          <w:rFonts w:cs="Times New Roman"/>
          <w:b/>
          <w:bCs/>
          <w:spacing w:val="-1"/>
          <w:sz w:val="24"/>
          <w:szCs w:val="24"/>
        </w:rPr>
        <w:t xml:space="preserve"> </w:t>
      </w:r>
      <w:r w:rsidRPr="00950B70">
        <w:rPr>
          <w:rFonts w:cs="Times New Roman"/>
          <w:b/>
          <w:bCs/>
          <w:sz w:val="24"/>
          <w:szCs w:val="24"/>
        </w:rPr>
        <w:t>by</w:t>
      </w:r>
      <w:r w:rsidRPr="00950B70">
        <w:rPr>
          <w:rFonts w:cs="Times New Roman"/>
          <w:b/>
          <w:bCs/>
          <w:spacing w:val="-1"/>
          <w:sz w:val="24"/>
          <w:szCs w:val="24"/>
        </w:rPr>
        <w:t xml:space="preserve"> </w:t>
      </w:r>
      <w:r w:rsidRPr="00950B70">
        <w:rPr>
          <w:rFonts w:cs="Times New Roman"/>
          <w:b/>
          <w:bCs/>
          <w:sz w:val="24"/>
          <w:szCs w:val="24"/>
        </w:rPr>
        <w:t xml:space="preserve">request </w:t>
      </w:r>
    </w:p>
    <w:p w14:paraId="0E5C721F" w14:textId="60EBE4A2" w:rsidR="00950B70" w:rsidRPr="00950B70" w:rsidRDefault="00950B70" w:rsidP="00950B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Times New Roman"/>
          <w:b/>
          <w:bCs/>
          <w:sz w:val="24"/>
          <w:szCs w:val="24"/>
        </w:rPr>
      </w:pPr>
      <w:r w:rsidRPr="00950B70">
        <w:rPr>
          <w:rFonts w:cs="Times New Roman"/>
          <w:b/>
          <w:bCs/>
          <w:sz w:val="24"/>
          <w:szCs w:val="24"/>
        </w:rPr>
        <w:t>Office:</w:t>
      </w:r>
      <w:r w:rsidRPr="00950B70">
        <w:rPr>
          <w:rFonts w:cs="Times New Roman"/>
          <w:b/>
          <w:bCs/>
          <w:spacing w:val="60"/>
          <w:sz w:val="24"/>
          <w:szCs w:val="24"/>
        </w:rPr>
        <w:t xml:space="preserve"> </w:t>
      </w:r>
      <w:r w:rsidRPr="00950B70">
        <w:rPr>
          <w:rFonts w:cs="Times New Roman"/>
          <w:b/>
          <w:bCs/>
          <w:sz w:val="24"/>
          <w:szCs w:val="24"/>
        </w:rPr>
        <w:t>(352) 273-0915</w:t>
      </w:r>
    </w:p>
    <w:p w14:paraId="1928B41E" w14:textId="5BA30B6E" w:rsidR="00950B70" w:rsidRPr="00950B70" w:rsidRDefault="00950B70" w:rsidP="00950B7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cs="Times New Roman"/>
          <w:b/>
          <w:bCs/>
          <w:sz w:val="24"/>
          <w:szCs w:val="24"/>
        </w:rPr>
      </w:pPr>
      <w:r w:rsidRPr="00950B70">
        <w:rPr>
          <w:rFonts w:cs="Times New Roman"/>
          <w:b/>
          <w:bCs/>
          <w:sz w:val="24"/>
          <w:szCs w:val="24"/>
        </w:rPr>
        <w:t>E-mail:</w:t>
      </w:r>
      <w:r w:rsidRPr="00950B70">
        <w:rPr>
          <w:rFonts w:cs="Times New Roman"/>
          <w:b/>
          <w:bCs/>
          <w:spacing w:val="57"/>
          <w:sz w:val="24"/>
          <w:szCs w:val="24"/>
        </w:rPr>
        <w:t xml:space="preserve"> </w:t>
      </w:r>
      <w:hyperlink r:id="rId4" w:history="1">
        <w:r w:rsidRPr="00950B70">
          <w:rPr>
            <w:rFonts w:cs="Times New Roman"/>
            <w:b/>
            <w:bCs/>
            <w:color w:val="0000FF"/>
            <w:sz w:val="24"/>
            <w:szCs w:val="24"/>
            <w:u w:val="thick"/>
          </w:rPr>
          <w:t>evans@law.ufl.edu</w:t>
        </w:r>
      </w:hyperlink>
      <w:r w:rsidRPr="00950B70">
        <w:rPr>
          <w:rFonts w:cs="Times New Roman"/>
          <w:b/>
          <w:bCs/>
          <w:color w:val="0000FF"/>
          <w:sz w:val="24"/>
          <w:szCs w:val="24"/>
        </w:rPr>
        <w:t xml:space="preserve">                                                                       </w:t>
      </w:r>
    </w:p>
    <w:p w14:paraId="59FED181" w14:textId="56E27C7D" w:rsidR="00BF3F57" w:rsidRDefault="00BF3F57"/>
    <w:p w14:paraId="49CEB149" w14:textId="19740A40" w:rsidR="00950B70" w:rsidRPr="00950B70" w:rsidRDefault="00950B70">
      <w:pPr>
        <w:rPr>
          <w:rFonts w:cs="Times New Roman"/>
        </w:rPr>
      </w:pPr>
    </w:p>
    <w:p w14:paraId="5AB28049" w14:textId="77777777" w:rsidR="00950B70" w:rsidRDefault="00950B70" w:rsidP="00950B70">
      <w:pPr>
        <w:pStyle w:val="xxxmsonormal"/>
        <w:rPr>
          <w:rFonts w:ascii="Times New Roman" w:hAnsi="Times New Roman" w:cs="Times New Roman"/>
          <w:color w:val="000000"/>
          <w:sz w:val="24"/>
          <w:szCs w:val="24"/>
        </w:rPr>
      </w:pPr>
      <w:r w:rsidRPr="00950B70">
        <w:rPr>
          <w:rFonts w:ascii="Times New Roman" w:hAnsi="Times New Roman" w:cs="Times New Roman"/>
          <w:color w:val="000000"/>
          <w:sz w:val="24"/>
          <w:szCs w:val="24"/>
        </w:rPr>
        <w:t xml:space="preserve">We will be using the new 11th edition of Franklin, Rabin, Green, </w:t>
      </w:r>
      <w:proofErr w:type="spellStart"/>
      <w:r w:rsidRPr="00950B70">
        <w:rPr>
          <w:rFonts w:ascii="Times New Roman" w:hAnsi="Times New Roman" w:cs="Times New Roman"/>
          <w:color w:val="000000"/>
          <w:sz w:val="24"/>
          <w:szCs w:val="24"/>
        </w:rPr>
        <w:t>Geistfeld</w:t>
      </w:r>
      <w:proofErr w:type="spellEnd"/>
      <w:r w:rsidRPr="00950B70">
        <w:rPr>
          <w:rFonts w:ascii="Times New Roman" w:hAnsi="Times New Roman" w:cs="Times New Roman"/>
          <w:color w:val="000000"/>
          <w:sz w:val="24"/>
          <w:szCs w:val="24"/>
        </w:rPr>
        <w:t xml:space="preserve">, and Engstrom </w:t>
      </w:r>
      <w:r w:rsidRPr="00950B70">
        <w:rPr>
          <w:rFonts w:ascii="Times New Roman" w:hAnsi="Times New Roman" w:cs="Times New Roman"/>
          <w:color w:val="000000"/>
          <w:sz w:val="24"/>
          <w:szCs w:val="24"/>
          <w:u w:val="single"/>
        </w:rPr>
        <w:t>Tort Law &amp; Alternatives</w:t>
      </w:r>
      <w:r w:rsidRPr="00950B70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Pr="00950B7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50B70">
        <w:rPr>
          <w:rFonts w:ascii="Times New Roman" w:hAnsi="Times New Roman" w:cs="Times New Roman"/>
          <w:color w:val="000000"/>
          <w:sz w:val="24"/>
          <w:szCs w:val="24"/>
        </w:rPr>
        <w:t xml:space="preserve"> ed. (2021) (“F&amp;R”)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04D330" w14:textId="77777777" w:rsidR="00950B70" w:rsidRDefault="00950B70" w:rsidP="00950B70">
      <w:pPr>
        <w:pStyle w:val="xxxmso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3F775" w14:textId="0CF062A4" w:rsidR="00950B70" w:rsidRPr="00950B70" w:rsidRDefault="00950B70" w:rsidP="00950B70">
      <w:pPr>
        <w:pStyle w:val="xxxmsonormal"/>
        <w:rPr>
          <w:rFonts w:ascii="Times New Roman" w:hAnsi="Times New Roman" w:cs="Times New Roman"/>
        </w:rPr>
      </w:pPr>
      <w:r w:rsidRPr="00950B70">
        <w:rPr>
          <w:rFonts w:ascii="Times New Roman" w:hAnsi="Times New Roman" w:cs="Times New Roman"/>
          <w:color w:val="000000"/>
          <w:sz w:val="24"/>
          <w:szCs w:val="24"/>
        </w:rPr>
        <w:t>Prior to the first class, please read:             </w:t>
      </w:r>
    </w:p>
    <w:p w14:paraId="58091D91" w14:textId="77777777" w:rsidR="00950B70" w:rsidRPr="00950B70" w:rsidRDefault="00950B70" w:rsidP="00950B70">
      <w:pPr>
        <w:pStyle w:val="xxxmsonormal"/>
        <w:snapToGrid w:val="0"/>
        <w:ind w:left="720" w:hanging="720"/>
        <w:rPr>
          <w:rFonts w:ascii="Times New Roman" w:hAnsi="Times New Roman" w:cs="Times New Roman"/>
        </w:rPr>
      </w:pPr>
      <w:r w:rsidRPr="00950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        F&amp;R </w:t>
      </w:r>
      <w:r w:rsidRPr="00950B70">
        <w:rPr>
          <w:rFonts w:ascii="Times New Roman" w:hAnsi="Times New Roman" w:cs="Times New Roman"/>
          <w:color w:val="000000"/>
          <w:sz w:val="24"/>
          <w:szCs w:val="24"/>
        </w:rPr>
        <w:t>1-20 (stop at start of Section D)  </w:t>
      </w:r>
    </w:p>
    <w:p w14:paraId="70C02A40" w14:textId="77777777" w:rsidR="00950B70" w:rsidRPr="00950B70" w:rsidRDefault="00950B70" w:rsidP="00950B70">
      <w:pPr>
        <w:pStyle w:val="xxxmsonormal"/>
        <w:snapToGrid w:val="0"/>
        <w:rPr>
          <w:rFonts w:ascii="Times New Roman" w:hAnsi="Times New Roman" w:cs="Times New Roman"/>
        </w:rPr>
      </w:pPr>
      <w:r w:rsidRPr="00950B70">
        <w:rPr>
          <w:rFonts w:ascii="Times New Roman" w:hAnsi="Times New Roman" w:cs="Times New Roman"/>
          <w:color w:val="000000"/>
          <w:sz w:val="24"/>
          <w:szCs w:val="24"/>
        </w:rPr>
        <w:t>                     Case:   </w:t>
      </w:r>
      <w:proofErr w:type="spellStart"/>
      <w:r w:rsidRPr="00950B70">
        <w:rPr>
          <w:rFonts w:ascii="Times New Roman" w:hAnsi="Times New Roman" w:cs="Times New Roman"/>
          <w:color w:val="000000"/>
          <w:sz w:val="24"/>
          <w:szCs w:val="24"/>
        </w:rPr>
        <w:t>Hammontree</w:t>
      </w:r>
      <w:proofErr w:type="spellEnd"/>
      <w:r w:rsidRPr="00950B70">
        <w:rPr>
          <w:rFonts w:ascii="Times New Roman" w:hAnsi="Times New Roman" w:cs="Times New Roman"/>
          <w:color w:val="000000"/>
          <w:sz w:val="24"/>
          <w:szCs w:val="24"/>
        </w:rPr>
        <w:t xml:space="preserve"> v. Jenner </w:t>
      </w:r>
    </w:p>
    <w:p w14:paraId="1721CCA4" w14:textId="77777777" w:rsidR="00950B70" w:rsidRPr="00950B70" w:rsidRDefault="00950B70" w:rsidP="00950B70">
      <w:pPr>
        <w:pStyle w:val="xxxmsonormal"/>
        <w:snapToGrid w:val="0"/>
        <w:ind w:left="720" w:hanging="720"/>
        <w:rPr>
          <w:rFonts w:ascii="Times New Roman" w:hAnsi="Times New Roman" w:cs="Times New Roman"/>
        </w:rPr>
      </w:pPr>
      <w:r w:rsidRPr="00950B70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 Also read: </w:t>
      </w:r>
      <w:r w:rsidRPr="00950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F&amp;R </w:t>
      </w:r>
      <w:r w:rsidRPr="00950B70">
        <w:rPr>
          <w:rFonts w:ascii="Times New Roman" w:hAnsi="Times New Roman" w:cs="Times New Roman"/>
          <w:color w:val="000000"/>
          <w:sz w:val="24"/>
          <w:szCs w:val="24"/>
        </w:rPr>
        <w:t>read pages</w:t>
      </w:r>
      <w:r w:rsidRPr="00950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0B70">
        <w:rPr>
          <w:rFonts w:ascii="Times New Roman" w:hAnsi="Times New Roman" w:cs="Times New Roman"/>
          <w:color w:val="000000"/>
          <w:sz w:val="24"/>
          <w:szCs w:val="24"/>
        </w:rPr>
        <w:t>129 through 140    </w:t>
      </w:r>
    </w:p>
    <w:p w14:paraId="06B47EEE" w14:textId="77777777" w:rsidR="00950B70" w:rsidRPr="00950B70" w:rsidRDefault="00950B70" w:rsidP="00950B70">
      <w:pPr>
        <w:pStyle w:val="xxxmsonormal"/>
        <w:snapToGrid w:val="0"/>
        <w:ind w:left="720" w:hanging="720"/>
        <w:rPr>
          <w:rFonts w:ascii="Times New Roman" w:hAnsi="Times New Roman" w:cs="Times New Roman"/>
        </w:rPr>
      </w:pPr>
      <w:r w:rsidRPr="00950B70">
        <w:rPr>
          <w:rFonts w:ascii="Times New Roman" w:hAnsi="Times New Roman" w:cs="Times New Roman"/>
          <w:color w:val="000000"/>
          <w:sz w:val="24"/>
          <w:szCs w:val="24"/>
        </w:rPr>
        <w:t xml:space="preserve">                      Cases: Harper v. </w:t>
      </w:r>
      <w:proofErr w:type="gramStart"/>
      <w:r w:rsidRPr="00950B70">
        <w:rPr>
          <w:rFonts w:ascii="Times New Roman" w:hAnsi="Times New Roman" w:cs="Times New Roman"/>
          <w:color w:val="000000"/>
          <w:sz w:val="24"/>
          <w:szCs w:val="24"/>
        </w:rPr>
        <w:t>Herman,  Farwell</w:t>
      </w:r>
      <w:proofErr w:type="gramEnd"/>
      <w:r w:rsidRPr="00950B70">
        <w:rPr>
          <w:rFonts w:ascii="Times New Roman" w:hAnsi="Times New Roman" w:cs="Times New Roman"/>
          <w:color w:val="000000"/>
          <w:sz w:val="24"/>
          <w:szCs w:val="24"/>
        </w:rPr>
        <w:t xml:space="preserve"> v. Keeton </w:t>
      </w:r>
    </w:p>
    <w:p w14:paraId="557631A6" w14:textId="77777777" w:rsidR="00950B70" w:rsidRDefault="00950B70" w:rsidP="00950B70">
      <w:pPr>
        <w:pStyle w:val="xxxmsonormal"/>
      </w:pPr>
      <w:r>
        <w:rPr>
          <w:color w:val="000000"/>
          <w:sz w:val="24"/>
          <w:szCs w:val="24"/>
        </w:rPr>
        <w:t> </w:t>
      </w:r>
    </w:p>
    <w:p w14:paraId="325B8832" w14:textId="77777777" w:rsidR="00950B70" w:rsidRDefault="00950B70" w:rsidP="00950B70">
      <w:pPr>
        <w:pStyle w:val="xxxmsonormal"/>
      </w:pPr>
      <w:r>
        <w:rPr>
          <w:color w:val="000000"/>
          <w:sz w:val="24"/>
          <w:szCs w:val="24"/>
        </w:rPr>
        <w:t> </w:t>
      </w:r>
    </w:p>
    <w:p w14:paraId="13B9ECBB" w14:textId="77777777" w:rsidR="00950B70" w:rsidRDefault="00950B70"/>
    <w:sectPr w:rsidR="00950B70" w:rsidSect="00950B70">
      <w:pgSz w:w="12240" w:h="15840"/>
      <w:pgMar w:top="1380" w:right="154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0"/>
    <w:rsid w:val="001F1538"/>
    <w:rsid w:val="00950B70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F766"/>
  <w15:chartTrackingRefBased/>
  <w15:docId w15:val="{A378D416-CA6A-4F5A-83AD-93EA81D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msonormal"/>
    <w:basedOn w:val="Normal"/>
    <w:rsid w:val="00950B7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ns@law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693</Characters>
  <Application>Microsoft Office Word</Application>
  <DocSecurity>0</DocSecurity>
  <Lines>21</Lines>
  <Paragraphs>8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2022-08-16T18:38:00Z</dcterms:created>
  <dcterms:modified xsi:type="dcterms:W3CDTF">2022-08-16T18:40:00Z</dcterms:modified>
</cp:coreProperties>
</file>