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835A" w14:textId="77777777" w:rsidR="00794CD6" w:rsidRDefault="00794CD6" w:rsidP="00794CD6">
      <w:pPr>
        <w:spacing w:after="160" w:line="252" w:lineRule="auto"/>
        <w:jc w:val="center"/>
        <w:rPr>
          <w:rFonts w:ascii="Arial" w:hAnsi="Arial" w:cs="Arial"/>
          <w:color w:val="000000"/>
          <w:sz w:val="32"/>
          <w:szCs w:val="32"/>
        </w:rPr>
      </w:pPr>
      <w:r>
        <w:rPr>
          <w:rFonts w:ascii="Arial" w:hAnsi="Arial" w:cs="Arial"/>
          <w:color w:val="000000"/>
          <w:sz w:val="32"/>
          <w:szCs w:val="32"/>
        </w:rPr>
        <w:t>First Assignment</w:t>
      </w:r>
    </w:p>
    <w:p w14:paraId="3749BA0B" w14:textId="76C0D4CC" w:rsidR="00794CD6" w:rsidRDefault="00794CD6" w:rsidP="00794CD6">
      <w:pPr>
        <w:spacing w:after="160" w:line="252" w:lineRule="auto"/>
        <w:jc w:val="center"/>
        <w:rPr>
          <w:rFonts w:ascii="Calibri" w:hAnsi="Calibri" w:cs="Calibri"/>
          <w:color w:val="000000"/>
          <w:sz w:val="22"/>
          <w:szCs w:val="22"/>
        </w:rPr>
      </w:pPr>
      <w:r>
        <w:rPr>
          <w:rFonts w:ascii="Arial" w:hAnsi="Arial" w:cs="Arial"/>
          <w:color w:val="000000"/>
          <w:sz w:val="32"/>
          <w:szCs w:val="32"/>
        </w:rPr>
        <w:t>RACE, LAW &amp; SOCIETY </w:t>
      </w:r>
    </w:p>
    <w:p w14:paraId="2272FE81" w14:textId="77777777" w:rsidR="00794CD6" w:rsidRDefault="00794CD6" w:rsidP="00794CD6">
      <w:pPr>
        <w:spacing w:after="160" w:line="252" w:lineRule="auto"/>
        <w:jc w:val="center"/>
        <w:rPr>
          <w:rFonts w:ascii="Arial" w:hAnsi="Arial" w:cs="Arial"/>
          <w:color w:val="000000"/>
          <w:sz w:val="32"/>
          <w:szCs w:val="32"/>
        </w:rPr>
      </w:pPr>
      <w:r>
        <w:rPr>
          <w:rFonts w:ascii="Arial" w:hAnsi="Arial" w:cs="Arial"/>
          <w:color w:val="000000"/>
          <w:sz w:val="32"/>
          <w:szCs w:val="32"/>
        </w:rPr>
        <w:t>SPRING 2021   Thursdays: 5:30 – 7:20pm </w:t>
      </w:r>
    </w:p>
    <w:p w14:paraId="309A71C8" w14:textId="77777777" w:rsidR="00794CD6" w:rsidRPr="007906B8" w:rsidRDefault="00794CD6" w:rsidP="00794CD6">
      <w:pPr>
        <w:jc w:val="center"/>
        <w:rPr>
          <w:rFonts w:ascii="Arial" w:hAnsi="Arial" w:cs="Arial"/>
          <w:sz w:val="32"/>
          <w:szCs w:val="32"/>
        </w:rPr>
      </w:pPr>
      <w:r w:rsidRPr="007906B8">
        <w:rPr>
          <w:rFonts w:ascii="Arial" w:hAnsi="Arial" w:cs="Arial"/>
          <w:sz w:val="32"/>
          <w:szCs w:val="32"/>
        </w:rPr>
        <w:t>Michelle S. Jacobs</w:t>
      </w:r>
      <w:r w:rsidRPr="007906B8">
        <w:rPr>
          <w:rFonts w:ascii="Arial" w:hAnsi="Arial" w:cs="Arial"/>
          <w:sz w:val="32"/>
          <w:szCs w:val="32"/>
        </w:rPr>
        <w:br/>
        <w:t>Professor of Law</w:t>
      </w:r>
      <w:r w:rsidRPr="007906B8">
        <w:rPr>
          <w:rFonts w:ascii="Arial" w:hAnsi="Arial" w:cs="Arial"/>
          <w:sz w:val="32"/>
          <w:szCs w:val="32"/>
        </w:rPr>
        <w:br/>
      </w:r>
      <w:hyperlink r:id="rId4" w:history="1">
        <w:r w:rsidRPr="007906B8">
          <w:rPr>
            <w:rStyle w:val="Hyperlink"/>
            <w:rFonts w:ascii="Arial" w:hAnsi="Arial" w:cs="Arial"/>
            <w:sz w:val="32"/>
            <w:szCs w:val="32"/>
          </w:rPr>
          <w:t>jacobsm@law.ufl.edu</w:t>
        </w:r>
      </w:hyperlink>
    </w:p>
    <w:p w14:paraId="300BD41C" w14:textId="77777777" w:rsidR="00794CD6" w:rsidRDefault="00794CD6" w:rsidP="00794CD6">
      <w:pPr>
        <w:spacing w:after="160" w:line="252" w:lineRule="auto"/>
        <w:jc w:val="center"/>
        <w:rPr>
          <w:rFonts w:ascii="Calibri" w:hAnsi="Calibri" w:cs="Calibri"/>
          <w:color w:val="000000"/>
          <w:sz w:val="22"/>
          <w:szCs w:val="22"/>
        </w:rPr>
      </w:pPr>
    </w:p>
    <w:p w14:paraId="40CE64C2" w14:textId="77777777" w:rsidR="00794CD6" w:rsidRDefault="00794CD6" w:rsidP="00794CD6">
      <w:pPr>
        <w:rPr>
          <w:rFonts w:ascii="Calibri" w:hAnsi="Calibri" w:cs="Calibri"/>
          <w:color w:val="000000"/>
        </w:rPr>
      </w:pPr>
      <w:r>
        <w:rPr>
          <w:rFonts w:ascii="Calibri" w:hAnsi="Calibri" w:cs="Calibri"/>
          <w:color w:val="000000"/>
        </w:rPr>
        <w:t>All students should review the readings on your Canvas site in the module labeled Capitol under Siege.  Additionally, think about your reactions as you reviewed the coverage of the insurrection in Washington last week. Did you have any questions about what the process was for handling such an event or questions about what laws might govern the investigation and resolution of the event? If so, please submit your questions to me before Wednesday, Jan. 20th and we'll send some time on Thursday discussing the questions.</w:t>
      </w:r>
    </w:p>
    <w:p w14:paraId="48FC3454" w14:textId="77777777" w:rsidR="00794CD6" w:rsidRDefault="00794CD6" w:rsidP="00794CD6">
      <w:pPr>
        <w:rPr>
          <w:rFonts w:ascii="Calibri" w:hAnsi="Calibri" w:cs="Calibri"/>
          <w:color w:val="000000"/>
        </w:rPr>
      </w:pPr>
    </w:p>
    <w:p w14:paraId="6808D154" w14:textId="77777777" w:rsidR="00BF3F57" w:rsidRDefault="00BF3F57">
      <w:bookmarkStart w:id="0" w:name="_GoBack"/>
      <w:bookmarkEnd w:id="0"/>
    </w:p>
    <w:sectPr w:rsidR="00BF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D6"/>
    <w:rsid w:val="001F1538"/>
    <w:rsid w:val="00794CD6"/>
    <w:rsid w:val="00B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C694"/>
  <w15:chartTrackingRefBased/>
  <w15:docId w15:val="{31E35380-962A-41D9-AA41-D2D7D7A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D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C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obsm@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1</cp:revision>
  <dcterms:created xsi:type="dcterms:W3CDTF">2021-01-15T21:34:00Z</dcterms:created>
  <dcterms:modified xsi:type="dcterms:W3CDTF">2021-01-15T21:35:00Z</dcterms:modified>
</cp:coreProperties>
</file>