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04" w:rsidRDefault="00A11804" w:rsidP="00A11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First week assignments</w:t>
      </w:r>
    </w:p>
    <w:p w:rsidR="00A11804" w:rsidRPr="00A11804" w:rsidRDefault="00A11804" w:rsidP="00A11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1804" w:rsidRPr="00A30300" w:rsidRDefault="00A11804" w:rsidP="00A11804">
      <w:pPr>
        <w:pStyle w:val="Title"/>
        <w:rPr>
          <w:rFonts w:ascii="Times New Roman" w:eastAsia="Batang" w:hAnsi="Times New Roman"/>
          <w:b/>
          <w:bCs/>
          <w:szCs w:val="32"/>
          <w:u w:val="single"/>
        </w:rPr>
      </w:pPr>
      <w:r w:rsidRPr="00A30300">
        <w:rPr>
          <w:rFonts w:ascii="Times New Roman" w:eastAsia="Batang" w:hAnsi="Times New Roman"/>
          <w:b/>
          <w:bCs/>
          <w:szCs w:val="32"/>
          <w:u w:val="single"/>
        </w:rPr>
        <w:t>Social Justice Lawyering</w:t>
      </w:r>
    </w:p>
    <w:p w:rsidR="00A11804" w:rsidRPr="00D46F26" w:rsidRDefault="00A11804" w:rsidP="00A11804">
      <w:pPr>
        <w:pStyle w:val="Subtitle"/>
        <w:rPr>
          <w:rFonts w:ascii="Times New Roman" w:hAnsi="Times New Roman"/>
          <w:color w:val="1F497D"/>
          <w:sz w:val="24"/>
        </w:rPr>
      </w:pPr>
      <w:r w:rsidRPr="00D46F26">
        <w:rPr>
          <w:rFonts w:ascii="Times New Roman" w:hAnsi="Times New Roman"/>
          <w:sz w:val="24"/>
        </w:rPr>
        <w:t xml:space="preserve">LAW6816, </w:t>
      </w:r>
      <w:r>
        <w:rPr>
          <w:rFonts w:ascii="Times New Roman" w:hAnsi="Times New Roman"/>
          <w:sz w:val="24"/>
        </w:rPr>
        <w:t>15163</w:t>
      </w:r>
      <w:bookmarkStart w:id="0" w:name="_GoBack"/>
      <w:bookmarkEnd w:id="0"/>
    </w:p>
    <w:p w:rsidR="00A11804" w:rsidRDefault="00A11804" w:rsidP="00A11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1804" w:rsidRPr="00A11804" w:rsidRDefault="00A11804" w:rsidP="00A11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1804">
        <w:rPr>
          <w:rFonts w:ascii="Times New Roman" w:hAnsi="Times New Roman" w:cs="Times New Roman"/>
          <w:b/>
          <w:sz w:val="24"/>
          <w:szCs w:val="24"/>
          <w:u w:val="single"/>
        </w:rPr>
        <w:t xml:space="preserve">MATERIALS </w:t>
      </w:r>
    </w:p>
    <w:p w:rsidR="00A11804" w:rsidRPr="00A11804" w:rsidRDefault="00A11804" w:rsidP="00A11804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A11804">
        <w:rPr>
          <w:rFonts w:ascii="Times New Roman" w:hAnsi="Times New Roman" w:cs="Times New Roman"/>
          <w:sz w:val="24"/>
          <w:szCs w:val="24"/>
        </w:rPr>
        <w:t xml:space="preserve">All readings, visuals, and other course material </w:t>
      </w:r>
      <w:proofErr w:type="gramStart"/>
      <w:r w:rsidRPr="00A11804">
        <w:rPr>
          <w:rFonts w:ascii="Times New Roman" w:hAnsi="Times New Roman" w:cs="Times New Roman"/>
          <w:sz w:val="24"/>
          <w:szCs w:val="24"/>
        </w:rPr>
        <w:t>are linked</w:t>
      </w:r>
      <w:proofErr w:type="gramEnd"/>
      <w:r w:rsidRPr="00A11804">
        <w:rPr>
          <w:rFonts w:ascii="Times New Roman" w:hAnsi="Times New Roman" w:cs="Times New Roman"/>
          <w:sz w:val="24"/>
          <w:szCs w:val="24"/>
        </w:rPr>
        <w:t xml:space="preserve"> to the </w:t>
      </w:r>
      <w:r w:rsidRPr="00A11804">
        <w:rPr>
          <w:rFonts w:ascii="Times New Roman" w:hAnsi="Times New Roman" w:cs="Times New Roman"/>
          <w:b/>
          <w:sz w:val="24"/>
          <w:szCs w:val="24"/>
        </w:rPr>
        <w:t>class modules</w:t>
      </w:r>
      <w:r w:rsidRPr="00A11804">
        <w:rPr>
          <w:rFonts w:ascii="Times New Roman" w:hAnsi="Times New Roman" w:cs="Times New Roman"/>
          <w:sz w:val="24"/>
          <w:szCs w:val="24"/>
        </w:rPr>
        <w:t xml:space="preserve"> on the CANVAS course page. There are no additional materials needed.</w:t>
      </w:r>
      <w:r w:rsidRPr="00A11804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A11804">
        <w:rPr>
          <w:rFonts w:ascii="Times New Roman" w:eastAsia="Batang" w:hAnsi="Times New Roman" w:cs="Times New Roman"/>
          <w:b/>
          <w:sz w:val="24"/>
          <w:szCs w:val="24"/>
        </w:rPr>
        <w:t xml:space="preserve">Unless otherwise noted on the syllabus or on the CANVAS course page, all readings, visuals, and assignments are to </w:t>
      </w:r>
      <w:proofErr w:type="gramStart"/>
      <w:r w:rsidRPr="00A11804">
        <w:rPr>
          <w:rFonts w:ascii="Times New Roman" w:eastAsia="Batang" w:hAnsi="Times New Roman" w:cs="Times New Roman"/>
          <w:b/>
          <w:sz w:val="24"/>
          <w:szCs w:val="24"/>
        </w:rPr>
        <w:t>be completed</w:t>
      </w:r>
      <w:proofErr w:type="gramEnd"/>
      <w:r w:rsidRPr="00A11804">
        <w:rPr>
          <w:rFonts w:ascii="Times New Roman" w:eastAsia="Batang" w:hAnsi="Times New Roman" w:cs="Times New Roman"/>
          <w:b/>
          <w:sz w:val="24"/>
          <w:szCs w:val="24"/>
        </w:rPr>
        <w:t xml:space="preserve"> BEFORE class on the day they are assigned.</w:t>
      </w:r>
    </w:p>
    <w:p w:rsidR="00A11804" w:rsidRPr="00A11804" w:rsidRDefault="00A11804" w:rsidP="00A11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804" w:rsidRPr="00A11804" w:rsidRDefault="00A11804" w:rsidP="00A11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1804">
        <w:rPr>
          <w:rFonts w:ascii="Times New Roman" w:hAnsi="Times New Roman" w:cs="Times New Roman"/>
          <w:b/>
          <w:sz w:val="24"/>
          <w:szCs w:val="24"/>
          <w:u w:val="single"/>
        </w:rPr>
        <w:t xml:space="preserve">Week 1:  Introduction to Social Justice Lawyering  </w:t>
      </w:r>
    </w:p>
    <w:p w:rsidR="00A11804" w:rsidRPr="00A11804" w:rsidRDefault="00A11804" w:rsidP="00A11804">
      <w:pPr>
        <w:shd w:val="clear" w:color="auto" w:fill="FFFFFF"/>
        <w:spacing w:after="0" w:line="240" w:lineRule="auto"/>
        <w:ind w:left="720" w:hanging="720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1804">
        <w:rPr>
          <w:rFonts w:ascii="Times New Roman" w:hAnsi="Times New Roman" w:cs="Times New Roman"/>
          <w:b/>
          <w:sz w:val="24"/>
          <w:szCs w:val="24"/>
        </w:rPr>
        <w:t>8/24</w:t>
      </w:r>
      <w:proofErr w:type="gramEnd"/>
      <w:r w:rsidRPr="00A11804">
        <w:rPr>
          <w:rFonts w:ascii="Times New Roman" w:hAnsi="Times New Roman" w:cs="Times New Roman"/>
          <w:b/>
          <w:sz w:val="24"/>
          <w:szCs w:val="24"/>
        </w:rPr>
        <w:t>:</w:t>
      </w:r>
      <w:r w:rsidRPr="00A11804">
        <w:rPr>
          <w:rFonts w:ascii="Times New Roman" w:hAnsi="Times New Roman" w:cs="Times New Roman"/>
          <w:b/>
          <w:sz w:val="24"/>
          <w:szCs w:val="24"/>
        </w:rPr>
        <w:tab/>
      </w:r>
      <w:r w:rsidRPr="00A11804">
        <w:rPr>
          <w:rFonts w:ascii="Times New Roman" w:hAnsi="Times New Roman" w:cs="Times New Roman"/>
          <w:b/>
          <w:i/>
          <w:sz w:val="24"/>
          <w:szCs w:val="24"/>
        </w:rPr>
        <w:t>Read:</w:t>
      </w:r>
      <w:r w:rsidRPr="00A11804">
        <w:rPr>
          <w:rFonts w:ascii="Times New Roman" w:hAnsi="Times New Roman" w:cs="Times New Roman"/>
          <w:i/>
          <w:sz w:val="24"/>
          <w:szCs w:val="24"/>
        </w:rPr>
        <w:t xml:space="preserve"> “</w:t>
      </w:r>
      <w:r w:rsidRPr="00A11804">
        <w:rPr>
          <w:rFonts w:ascii="Times New Roman" w:hAnsi="Times New Roman" w:cs="Times New Roman"/>
          <w:sz w:val="24"/>
          <w:szCs w:val="24"/>
        </w:rPr>
        <w:t xml:space="preserve">Theoretical Foundations for Social Justice Education” (Lee Anne Bell); “The Complexity of Identity – ‘Who Am I?’” (Beverly Daniel Tatum).  </w:t>
      </w:r>
    </w:p>
    <w:p w:rsidR="00A11804" w:rsidRPr="00A11804" w:rsidRDefault="00A11804" w:rsidP="00A1180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11804">
        <w:rPr>
          <w:rFonts w:ascii="Times New Roman" w:hAnsi="Times New Roman" w:cs="Times New Roman"/>
          <w:b/>
          <w:sz w:val="24"/>
          <w:szCs w:val="24"/>
        </w:rPr>
        <w:tab/>
      </w:r>
      <w:r w:rsidRPr="00A11804">
        <w:rPr>
          <w:rFonts w:ascii="Times New Roman" w:hAnsi="Times New Roman" w:cs="Times New Roman"/>
          <w:b/>
          <w:i/>
          <w:sz w:val="24"/>
          <w:szCs w:val="24"/>
        </w:rPr>
        <w:t>Complete:</w:t>
      </w:r>
      <w:r w:rsidRPr="00A11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804">
        <w:rPr>
          <w:rFonts w:ascii="Times New Roman" w:hAnsi="Times New Roman" w:cs="Times New Roman"/>
          <w:sz w:val="24"/>
          <w:szCs w:val="24"/>
        </w:rPr>
        <w:t xml:space="preserve">Social Identity Profile Assignment </w:t>
      </w:r>
      <w:r w:rsidRPr="00A11804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11804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A11804">
        <w:rPr>
          <w:rFonts w:ascii="Times New Roman" w:hAnsi="Times New Roman" w:cs="Times New Roman"/>
          <w:b/>
          <w:sz w:val="24"/>
          <w:szCs w:val="24"/>
        </w:rPr>
        <w:t xml:space="preserve"> pts).</w:t>
      </w:r>
    </w:p>
    <w:p w:rsidR="00A11804" w:rsidRPr="00A11804" w:rsidRDefault="00A11804" w:rsidP="00A11804">
      <w:pPr>
        <w:shd w:val="clear" w:color="auto" w:fill="FFFFFF"/>
        <w:spacing w:after="0" w:line="240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11804">
        <w:rPr>
          <w:rFonts w:ascii="Times New Roman" w:hAnsi="Times New Roman" w:cs="Times New Roman"/>
          <w:b/>
          <w:sz w:val="24"/>
          <w:szCs w:val="24"/>
        </w:rPr>
        <w:t>8/26</w:t>
      </w:r>
      <w:proofErr w:type="gramEnd"/>
      <w:r w:rsidRPr="00A11804">
        <w:rPr>
          <w:rFonts w:ascii="Times New Roman" w:hAnsi="Times New Roman" w:cs="Times New Roman"/>
          <w:b/>
          <w:sz w:val="24"/>
          <w:szCs w:val="24"/>
        </w:rPr>
        <w:t>:</w:t>
      </w:r>
      <w:r w:rsidRPr="00A118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1804">
        <w:rPr>
          <w:rFonts w:ascii="Times New Roman" w:hAnsi="Times New Roman" w:cs="Times New Roman"/>
          <w:i/>
          <w:sz w:val="24"/>
          <w:szCs w:val="24"/>
        </w:rPr>
        <w:tab/>
      </w:r>
      <w:r w:rsidRPr="00A11804">
        <w:rPr>
          <w:rFonts w:ascii="Times New Roman" w:hAnsi="Times New Roman" w:cs="Times New Roman"/>
          <w:b/>
          <w:i/>
          <w:sz w:val="24"/>
          <w:szCs w:val="24"/>
        </w:rPr>
        <w:t>Read:</w:t>
      </w:r>
      <w:r w:rsidRPr="00A11804">
        <w:rPr>
          <w:rFonts w:ascii="Times New Roman" w:hAnsi="Times New Roman" w:cs="Times New Roman"/>
          <w:sz w:val="24"/>
          <w:szCs w:val="24"/>
        </w:rPr>
        <w:t xml:space="preserve"> “A Call to Context: The Professional Challenges of Cause Lawyering at the Intersection of Race, Space, and Poverty” (John </w:t>
      </w:r>
      <w:proofErr w:type="spellStart"/>
      <w:r w:rsidRPr="00A11804">
        <w:rPr>
          <w:rFonts w:ascii="Times New Roman" w:hAnsi="Times New Roman" w:cs="Times New Roman"/>
          <w:sz w:val="24"/>
          <w:szCs w:val="24"/>
        </w:rPr>
        <w:t>Calmore</w:t>
      </w:r>
      <w:proofErr w:type="spellEnd"/>
      <w:r w:rsidRPr="00A11804">
        <w:rPr>
          <w:rFonts w:ascii="Times New Roman" w:hAnsi="Times New Roman" w:cs="Times New Roman"/>
          <w:sz w:val="24"/>
          <w:szCs w:val="24"/>
        </w:rPr>
        <w:t xml:space="preserve">) </w:t>
      </w:r>
      <w:r w:rsidRPr="00A11804">
        <w:rPr>
          <w:rFonts w:ascii="Times New Roman" w:hAnsi="Times New Roman" w:cs="Times New Roman"/>
          <w:b/>
          <w:sz w:val="24"/>
          <w:szCs w:val="24"/>
        </w:rPr>
        <w:t xml:space="preserve">pp. 1932-1940; </w:t>
      </w:r>
      <w:r w:rsidRPr="00A11804">
        <w:rPr>
          <w:rFonts w:ascii="Times New Roman" w:hAnsi="Times New Roman" w:cs="Times New Roman"/>
          <w:sz w:val="24"/>
          <w:szCs w:val="24"/>
        </w:rPr>
        <w:t xml:space="preserve">“Resistance </w:t>
      </w:r>
      <w:proofErr w:type="spellStart"/>
      <w:r w:rsidRPr="00A11804">
        <w:rPr>
          <w:rFonts w:ascii="Times New Roman" w:hAnsi="Times New Roman" w:cs="Times New Roman"/>
          <w:sz w:val="24"/>
          <w:szCs w:val="24"/>
        </w:rPr>
        <w:t>Redux</w:t>
      </w:r>
      <w:proofErr w:type="spellEnd"/>
      <w:r w:rsidRPr="00A11804">
        <w:rPr>
          <w:rFonts w:ascii="Times New Roman" w:hAnsi="Times New Roman" w:cs="Times New Roman"/>
          <w:sz w:val="24"/>
          <w:szCs w:val="24"/>
        </w:rPr>
        <w:t>” (Victor Li).</w:t>
      </w:r>
      <w:r w:rsidRPr="00A118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804" w:rsidRPr="00A11804" w:rsidRDefault="00A11804" w:rsidP="00A11804">
      <w:pPr>
        <w:shd w:val="clear" w:color="auto" w:fill="FFFFFF"/>
        <w:spacing w:after="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</w:rPr>
      </w:pPr>
      <w:r w:rsidRPr="00A11804">
        <w:rPr>
          <w:rFonts w:ascii="Times New Roman" w:hAnsi="Times New Roman" w:cs="Times New Roman"/>
          <w:b/>
          <w:i/>
          <w:sz w:val="24"/>
          <w:szCs w:val="24"/>
        </w:rPr>
        <w:t xml:space="preserve">Watch </w:t>
      </w:r>
      <w:proofErr w:type="gramStart"/>
      <w:r w:rsidRPr="00A11804">
        <w:rPr>
          <w:rFonts w:ascii="Times New Roman" w:hAnsi="Times New Roman" w:cs="Times New Roman"/>
          <w:b/>
          <w:i/>
          <w:sz w:val="24"/>
          <w:szCs w:val="24"/>
        </w:rPr>
        <w:t>In</w:t>
      </w:r>
      <w:proofErr w:type="gramEnd"/>
      <w:r w:rsidRPr="00A11804">
        <w:rPr>
          <w:rFonts w:ascii="Times New Roman" w:hAnsi="Times New Roman" w:cs="Times New Roman"/>
          <w:b/>
          <w:i/>
          <w:sz w:val="24"/>
          <w:szCs w:val="24"/>
        </w:rPr>
        <w:t xml:space="preserve"> Class:</w:t>
      </w:r>
      <w:r w:rsidRPr="00A11804">
        <w:rPr>
          <w:rFonts w:ascii="Times New Roman" w:hAnsi="Times New Roman" w:cs="Times New Roman"/>
          <w:sz w:val="24"/>
          <w:szCs w:val="24"/>
        </w:rPr>
        <w:t xml:space="preserve"> Begin “True Justice: Bryan Stevenson’s Fight for Equality.”</w:t>
      </w:r>
      <w:r w:rsidRPr="00A118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1804" w:rsidRPr="00A11804" w:rsidRDefault="00A11804" w:rsidP="00A1180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11804">
        <w:rPr>
          <w:rFonts w:ascii="Times New Roman" w:hAnsi="Times New Roman" w:cs="Times New Roman"/>
          <w:b/>
          <w:sz w:val="24"/>
          <w:szCs w:val="24"/>
        </w:rPr>
        <w:t>8/27</w:t>
      </w:r>
      <w:proofErr w:type="gramEnd"/>
      <w:r w:rsidRPr="00A118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11804">
        <w:rPr>
          <w:rFonts w:ascii="Times New Roman" w:hAnsi="Times New Roman" w:cs="Times New Roman"/>
          <w:b/>
          <w:sz w:val="24"/>
          <w:szCs w:val="24"/>
        </w:rPr>
        <w:tab/>
        <w:t xml:space="preserve">(Remote) </w:t>
      </w:r>
      <w:r w:rsidRPr="00A11804">
        <w:rPr>
          <w:rFonts w:ascii="Times New Roman" w:hAnsi="Times New Roman" w:cs="Times New Roman"/>
          <w:b/>
          <w:i/>
          <w:sz w:val="24"/>
          <w:szCs w:val="24"/>
        </w:rPr>
        <w:t>Watch In Class or on your own:</w:t>
      </w:r>
      <w:r w:rsidRPr="00A11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804">
        <w:rPr>
          <w:rFonts w:ascii="Times New Roman" w:hAnsi="Times New Roman" w:cs="Times New Roman"/>
          <w:sz w:val="24"/>
          <w:szCs w:val="24"/>
        </w:rPr>
        <w:t>Finish</w:t>
      </w:r>
      <w:r w:rsidRPr="00A11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804">
        <w:rPr>
          <w:rFonts w:ascii="Times New Roman" w:hAnsi="Times New Roman" w:cs="Times New Roman"/>
          <w:sz w:val="24"/>
          <w:szCs w:val="24"/>
        </w:rPr>
        <w:t>“True Justice: Bryan Stevenson’s Fight for Equality.”</w:t>
      </w:r>
      <w:r w:rsidRPr="00A118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804" w:rsidRPr="00A11804" w:rsidRDefault="00A11804" w:rsidP="00A11804">
      <w:pPr>
        <w:spacing w:after="0" w:line="240" w:lineRule="auto"/>
        <w:ind w:left="720" w:hanging="720"/>
        <w:rPr>
          <w:rStyle w:val="Strong"/>
          <w:rFonts w:ascii="Times New Roman" w:hAnsi="Times New Roman" w:cs="Times New Roman"/>
          <w:sz w:val="24"/>
          <w:szCs w:val="24"/>
        </w:rPr>
      </w:pPr>
      <w:r w:rsidRPr="00A11804">
        <w:rPr>
          <w:rFonts w:ascii="Times New Roman" w:hAnsi="Times New Roman" w:cs="Times New Roman"/>
          <w:sz w:val="24"/>
          <w:szCs w:val="24"/>
        </w:rPr>
        <w:tab/>
      </w:r>
      <w:r w:rsidRPr="00A11804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 xml:space="preserve">Complete </w:t>
      </w:r>
      <w:proofErr w:type="gramStart"/>
      <w:r w:rsidRPr="00A11804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After</w:t>
      </w:r>
      <w:proofErr w:type="gramEnd"/>
      <w:r w:rsidRPr="00A11804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 xml:space="preserve"> Watching "True Justice":</w:t>
      </w:r>
      <w:r w:rsidRPr="00A11804">
        <w:rPr>
          <w:rFonts w:ascii="Times New Roman" w:hAnsi="Times New Roman" w:cs="Times New Roman"/>
          <w:sz w:val="24"/>
          <w:szCs w:val="24"/>
        </w:rPr>
        <w:t xml:space="preserve"> “True Justice” Group Discussion </w:t>
      </w:r>
      <w:r w:rsidRPr="00A11804">
        <w:rPr>
          <w:rStyle w:val="Strong"/>
          <w:rFonts w:ascii="Times New Roman" w:hAnsi="Times New Roman" w:cs="Times New Roman"/>
          <w:sz w:val="24"/>
          <w:szCs w:val="24"/>
        </w:rPr>
        <w:t>(3 pts).</w:t>
      </w:r>
    </w:p>
    <w:p w:rsidR="00FE497A" w:rsidRPr="00A11804" w:rsidRDefault="00FE497A">
      <w:pPr>
        <w:rPr>
          <w:rFonts w:ascii="Times New Roman" w:hAnsi="Times New Roman" w:cs="Times New Roman"/>
          <w:sz w:val="24"/>
          <w:szCs w:val="24"/>
        </w:rPr>
      </w:pPr>
    </w:p>
    <w:sectPr w:rsidR="00FE497A" w:rsidRPr="00A11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04"/>
    <w:rsid w:val="00A11804"/>
    <w:rsid w:val="00F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77539"/>
  <w15:chartTrackingRefBased/>
  <w15:docId w15:val="{608AF684-9B1B-46BF-AD8A-D44656D6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80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1804"/>
    <w:rPr>
      <w:b/>
      <w:bCs/>
    </w:rPr>
  </w:style>
  <w:style w:type="character" w:styleId="Emphasis">
    <w:name w:val="Emphasis"/>
    <w:basedOn w:val="DefaultParagraphFont"/>
    <w:uiPriority w:val="20"/>
    <w:qFormat/>
    <w:rsid w:val="00A11804"/>
    <w:rPr>
      <w:i/>
      <w:iCs/>
    </w:rPr>
  </w:style>
  <w:style w:type="paragraph" w:styleId="Title">
    <w:name w:val="Title"/>
    <w:basedOn w:val="Normal"/>
    <w:link w:val="TitleChar"/>
    <w:qFormat/>
    <w:rsid w:val="00A11804"/>
    <w:pPr>
      <w:spacing w:after="0" w:line="240" w:lineRule="auto"/>
      <w:jc w:val="center"/>
    </w:pPr>
    <w:rPr>
      <w:rFonts w:ascii="Gungsuh" w:eastAsia="Gungsuh" w:hAnsi="Gungsuh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A11804"/>
    <w:rPr>
      <w:rFonts w:ascii="Gungsuh" w:eastAsia="Gungsuh" w:hAnsi="Gungsuh" w:cs="Times New Roman"/>
      <w:sz w:val="32"/>
      <w:szCs w:val="24"/>
    </w:rPr>
  </w:style>
  <w:style w:type="paragraph" w:styleId="Subtitle">
    <w:name w:val="Subtitle"/>
    <w:basedOn w:val="Normal"/>
    <w:link w:val="SubtitleChar"/>
    <w:qFormat/>
    <w:rsid w:val="00A11804"/>
    <w:pPr>
      <w:spacing w:after="0" w:line="240" w:lineRule="auto"/>
      <w:jc w:val="center"/>
    </w:pPr>
    <w:rPr>
      <w:rFonts w:ascii="Gungsuh" w:eastAsia="Gungsuh" w:hAnsi="Gungsuh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A11804"/>
    <w:rPr>
      <w:rFonts w:ascii="Gungsuh" w:eastAsia="Gungsuh" w:hAnsi="Gungsuh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Flocks,Joan D</dc:creator>
  <cp:keywords/>
  <dc:description/>
  <cp:lastModifiedBy>Flocks,Joan D</cp:lastModifiedBy>
  <cp:revision>1</cp:revision>
  <dcterms:created xsi:type="dcterms:W3CDTF">2020-08-04T19:26:00Z</dcterms:created>
  <dcterms:modified xsi:type="dcterms:W3CDTF">2020-08-04T19:31:00Z</dcterms:modified>
</cp:coreProperties>
</file>