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F4B2" w14:textId="77777777" w:rsidR="00B024E8" w:rsidRPr="00E50AA7" w:rsidRDefault="00B024E8" w:rsidP="00B024E8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 w:rsidRPr="00E50AA7">
        <w:rPr>
          <w:rFonts w:ascii="Times New Roman" w:hAnsi="Times New Roman"/>
          <w:color w:val="auto"/>
          <w:sz w:val="24"/>
          <w:szCs w:val="24"/>
        </w:rPr>
        <w:t>Criminal Law</w:t>
      </w:r>
    </w:p>
    <w:p w14:paraId="65731A3E" w14:textId="77777777" w:rsidR="00B024E8" w:rsidRPr="00E50AA7" w:rsidRDefault="00B024E8" w:rsidP="00B024E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50AA7">
        <w:rPr>
          <w:rFonts w:ascii="Times New Roman" w:hAnsi="Times New Roman"/>
          <w:bCs/>
          <w:sz w:val="24"/>
          <w:szCs w:val="24"/>
        </w:rPr>
        <w:t>Law 5100</w:t>
      </w:r>
      <w:r>
        <w:rPr>
          <w:rFonts w:ascii="Times New Roman" w:hAnsi="Times New Roman"/>
          <w:bCs/>
          <w:sz w:val="24"/>
          <w:szCs w:val="24"/>
        </w:rPr>
        <w:t>, Section 3</w:t>
      </w:r>
    </w:p>
    <w:p w14:paraId="0BC2A49A" w14:textId="77777777" w:rsidR="00B024E8" w:rsidRPr="00E50AA7" w:rsidRDefault="00B024E8" w:rsidP="00B024E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50AA7">
        <w:rPr>
          <w:rFonts w:ascii="Times New Roman" w:hAnsi="Times New Roman"/>
          <w:bCs/>
          <w:sz w:val="24"/>
          <w:szCs w:val="24"/>
        </w:rPr>
        <w:t>3 credits</w:t>
      </w:r>
    </w:p>
    <w:p w14:paraId="453166E3" w14:textId="77777777" w:rsidR="00B024E8" w:rsidRPr="00E50AA7" w:rsidRDefault="00B024E8" w:rsidP="00B024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44DC1F" w14:textId="77777777" w:rsidR="00B024E8" w:rsidRPr="00E50AA7" w:rsidRDefault="00B024E8" w:rsidP="00B024E8">
      <w:pPr>
        <w:pStyle w:val="Header"/>
        <w:tabs>
          <w:tab w:val="left" w:pos="5040"/>
          <w:tab w:val="right" w:pos="8640"/>
        </w:tabs>
        <w:rPr>
          <w:rFonts w:ascii="Times New Roman" w:hAnsi="Times New Roman"/>
          <w:sz w:val="24"/>
          <w:szCs w:val="24"/>
        </w:rPr>
      </w:pPr>
      <w:r w:rsidRPr="00E50AA7">
        <w:rPr>
          <w:rFonts w:ascii="Times New Roman" w:hAnsi="Times New Roman"/>
          <w:sz w:val="24"/>
          <w:szCs w:val="24"/>
        </w:rPr>
        <w:t>Professor Lea Johnston</w:t>
      </w:r>
      <w:r w:rsidRPr="00E50AA7">
        <w:rPr>
          <w:rFonts w:ascii="Times New Roman" w:hAnsi="Times New Roman"/>
          <w:sz w:val="24"/>
          <w:szCs w:val="24"/>
        </w:rPr>
        <w:tab/>
      </w:r>
      <w:r w:rsidRPr="00E50AA7">
        <w:rPr>
          <w:rFonts w:ascii="Times New Roman" w:hAnsi="Times New Roman"/>
          <w:sz w:val="24"/>
          <w:szCs w:val="24"/>
        </w:rPr>
        <w:tab/>
        <w:t>Criminal Law</w:t>
      </w:r>
      <w:r w:rsidRPr="00E50AA7">
        <w:rPr>
          <w:rFonts w:ascii="Times New Roman" w:hAnsi="Times New Roman"/>
          <w:sz w:val="24"/>
          <w:szCs w:val="24"/>
        </w:rPr>
        <w:tab/>
      </w:r>
    </w:p>
    <w:p w14:paraId="53BD59F1" w14:textId="77777777" w:rsidR="00B024E8" w:rsidRPr="00E50AA7" w:rsidRDefault="00B024E8" w:rsidP="00B024E8">
      <w:pPr>
        <w:pStyle w:val="Header"/>
        <w:tabs>
          <w:tab w:val="left" w:pos="5040"/>
          <w:tab w:val="right" w:pos="8640"/>
        </w:tabs>
        <w:rPr>
          <w:rFonts w:ascii="Times New Roman" w:hAnsi="Times New Roman"/>
          <w:sz w:val="24"/>
          <w:szCs w:val="24"/>
        </w:rPr>
      </w:pPr>
      <w:r w:rsidRPr="00E50AA7">
        <w:rPr>
          <w:rFonts w:ascii="Times New Roman" w:hAnsi="Times New Roman"/>
          <w:sz w:val="24"/>
          <w:szCs w:val="24"/>
        </w:rPr>
        <w:t>Office: 305 Holland Hall</w:t>
      </w:r>
      <w:r w:rsidRPr="00E50AA7">
        <w:rPr>
          <w:rFonts w:ascii="Times New Roman" w:hAnsi="Times New Roman"/>
          <w:sz w:val="24"/>
          <w:szCs w:val="24"/>
        </w:rPr>
        <w:tab/>
      </w:r>
      <w:r w:rsidRPr="00E50AA7">
        <w:rPr>
          <w:rFonts w:ascii="Times New Roman" w:hAnsi="Times New Roman"/>
          <w:sz w:val="24"/>
          <w:szCs w:val="24"/>
        </w:rPr>
        <w:tab/>
        <w:t>Holland Hall Room 355</w:t>
      </w:r>
      <w:r>
        <w:rPr>
          <w:rFonts w:ascii="Times New Roman" w:hAnsi="Times New Roman"/>
          <w:sz w:val="24"/>
          <w:szCs w:val="24"/>
        </w:rPr>
        <w:t>B</w:t>
      </w:r>
      <w:r w:rsidRPr="00E50AA7">
        <w:rPr>
          <w:rFonts w:ascii="Times New Roman" w:hAnsi="Times New Roman"/>
          <w:sz w:val="24"/>
          <w:szCs w:val="24"/>
        </w:rPr>
        <w:tab/>
      </w:r>
    </w:p>
    <w:p w14:paraId="223053BC" w14:textId="77777777" w:rsidR="00B024E8" w:rsidRPr="00E50AA7" w:rsidRDefault="00B024E8" w:rsidP="00B024E8">
      <w:pPr>
        <w:pStyle w:val="Header"/>
        <w:tabs>
          <w:tab w:val="left" w:pos="5040"/>
          <w:tab w:val="right" w:pos="8640"/>
        </w:tabs>
        <w:rPr>
          <w:rFonts w:ascii="Times New Roman" w:hAnsi="Times New Roman"/>
          <w:sz w:val="24"/>
          <w:szCs w:val="24"/>
        </w:rPr>
      </w:pPr>
      <w:r w:rsidRPr="00E50AA7">
        <w:rPr>
          <w:rFonts w:ascii="Times New Roman" w:hAnsi="Times New Roman"/>
          <w:sz w:val="24"/>
          <w:szCs w:val="24"/>
        </w:rPr>
        <w:t>Phone: (352) 273-0794</w:t>
      </w:r>
      <w:r w:rsidRPr="00E50AA7">
        <w:rPr>
          <w:rFonts w:ascii="Times New Roman" w:hAnsi="Times New Roman"/>
          <w:sz w:val="24"/>
          <w:szCs w:val="24"/>
        </w:rPr>
        <w:tab/>
      </w:r>
      <w:r w:rsidRPr="00E50A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T, W, Th</w:t>
      </w:r>
      <w:r w:rsidRPr="00E50AA7">
        <w:rPr>
          <w:rFonts w:ascii="Times New Roman" w:hAnsi="Times New Roman"/>
          <w:sz w:val="24"/>
          <w:szCs w:val="24"/>
        </w:rPr>
        <w:t xml:space="preserve"> 1:15 – 2:10 pm</w:t>
      </w:r>
      <w:r w:rsidRPr="00E50AA7">
        <w:rPr>
          <w:rFonts w:ascii="Times New Roman" w:hAnsi="Times New Roman"/>
          <w:sz w:val="24"/>
          <w:szCs w:val="24"/>
        </w:rPr>
        <w:tab/>
      </w:r>
    </w:p>
    <w:p w14:paraId="33091D54" w14:textId="77777777" w:rsidR="00B024E8" w:rsidRPr="00E50AA7" w:rsidRDefault="00B024E8" w:rsidP="00B024E8">
      <w:pPr>
        <w:tabs>
          <w:tab w:val="left" w:pos="5040"/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  <w:r w:rsidRPr="00E50AA7">
        <w:rPr>
          <w:rFonts w:ascii="Times New Roman" w:hAnsi="Times New Roman"/>
          <w:sz w:val="24"/>
          <w:szCs w:val="24"/>
        </w:rPr>
        <w:t>Email: JohnstonL@law.ufl.edu</w:t>
      </w:r>
      <w:r w:rsidRPr="00E50AA7">
        <w:rPr>
          <w:rFonts w:ascii="Times New Roman" w:hAnsi="Times New Roman"/>
          <w:sz w:val="24"/>
          <w:szCs w:val="24"/>
        </w:rPr>
        <w:tab/>
        <w:t xml:space="preserve">Office Hours: </w:t>
      </w:r>
      <w:r w:rsidRPr="00E50AA7">
        <w:rPr>
          <w:rFonts w:ascii="Times New Roman" w:hAnsi="Times New Roman"/>
          <w:sz w:val="24"/>
          <w:szCs w:val="24"/>
          <w:u w:val="single"/>
        </w:rPr>
        <w:t>HH 305</w:t>
      </w:r>
      <w:r w:rsidRPr="00E50AA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Wed</w:t>
      </w:r>
      <w:r w:rsidRPr="00E50AA7">
        <w:rPr>
          <w:rFonts w:ascii="Times New Roman" w:hAnsi="Times New Roman"/>
          <w:sz w:val="24"/>
          <w:szCs w:val="24"/>
        </w:rPr>
        <w:t xml:space="preserve">, 2:20-3:20 p.m. </w:t>
      </w:r>
    </w:p>
    <w:p w14:paraId="7FB6E4AC" w14:textId="77777777" w:rsidR="00B024E8" w:rsidRPr="00E50AA7" w:rsidRDefault="00B024E8" w:rsidP="00B024E8">
      <w:pPr>
        <w:tabs>
          <w:tab w:val="left" w:pos="5040"/>
          <w:tab w:val="left" w:pos="5760"/>
        </w:tabs>
        <w:spacing w:after="0"/>
        <w:rPr>
          <w:rStyle w:val="Heading1Char"/>
          <w:rFonts w:ascii="Times New Roman" w:eastAsia="Calibri" w:hAnsi="Times New Roman"/>
          <w:b w:val="0"/>
          <w:bCs w:val="0"/>
          <w:sz w:val="24"/>
          <w:szCs w:val="24"/>
        </w:rPr>
      </w:pPr>
      <w:r w:rsidRPr="00E50AA7">
        <w:rPr>
          <w:rFonts w:ascii="Times New Roman" w:hAnsi="Times New Roman"/>
          <w:sz w:val="24"/>
          <w:szCs w:val="24"/>
        </w:rPr>
        <w:tab/>
        <w:t>Office Hours:</w:t>
      </w:r>
      <w:r w:rsidRPr="00E50AA7">
        <w:rPr>
          <w:rStyle w:val="Heading1Char"/>
          <w:rFonts w:ascii="Times New Roman" w:eastAsia="Calibri" w:hAnsi="Times New Roman"/>
          <w:sz w:val="24"/>
          <w:szCs w:val="24"/>
        </w:rPr>
        <w:t xml:space="preserve"> </w:t>
      </w:r>
      <w:r w:rsidRPr="00E50AA7">
        <w:rPr>
          <w:rStyle w:val="Heading1Char"/>
          <w:rFonts w:ascii="Times New Roman" w:eastAsia="Calibri" w:hAnsi="Times New Roman"/>
          <w:sz w:val="24"/>
          <w:szCs w:val="24"/>
          <w:u w:val="single"/>
        </w:rPr>
        <w:t>Zoom</w:t>
      </w:r>
      <w:r w:rsidRPr="00E50AA7">
        <w:rPr>
          <w:rStyle w:val="Heading1Char"/>
          <w:rFonts w:ascii="Times New Roman" w:eastAsia="Calibri" w:hAnsi="Times New Roman"/>
          <w:sz w:val="24"/>
          <w:szCs w:val="24"/>
        </w:rPr>
        <w:t xml:space="preserve">: Fri, 10:30-11:30 a.m. </w:t>
      </w:r>
    </w:p>
    <w:p w14:paraId="266F8D6D" w14:textId="77777777" w:rsidR="00B024E8" w:rsidRPr="00E50AA7" w:rsidRDefault="00B024E8" w:rsidP="00B024E8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</w:p>
    <w:p w14:paraId="078408CB" w14:textId="3DE3E710" w:rsidR="00BF3F57" w:rsidRPr="00B024E8" w:rsidRDefault="00BF3F57">
      <w:pPr>
        <w:rPr>
          <w:rFonts w:ascii="Times New Roman" w:hAnsi="Times New Roman"/>
        </w:rPr>
      </w:pPr>
    </w:p>
    <w:p w14:paraId="6B24288D" w14:textId="65349DF6" w:rsidR="00B024E8" w:rsidRPr="00B024E8" w:rsidRDefault="00B024E8">
      <w:pPr>
        <w:rPr>
          <w:rFonts w:ascii="Times New Roman" w:hAnsi="Times New Roman"/>
        </w:rPr>
      </w:pPr>
    </w:p>
    <w:p w14:paraId="1F8DAE2D" w14:textId="77777777" w:rsidR="00B024E8" w:rsidRPr="00B024E8" w:rsidRDefault="00B024E8" w:rsidP="00B024E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B024E8">
        <w:rPr>
          <w:rFonts w:ascii="Times New Roman" w:eastAsia="Times New Roman" w:hAnsi="Times New Roman"/>
          <w:color w:val="000000"/>
          <w:sz w:val="24"/>
          <w:szCs w:val="24"/>
        </w:rPr>
        <w:t>Welcome to Criminal Law! On Canvas, you will find a detailed weekly syllabus. The syllabus corresponds to modules, which include readings from the case book, supplemental readings, and problems.  Here is the reading for Week 1 (again, please go to our Canvas course page to find the particulars):</w:t>
      </w:r>
    </w:p>
    <w:p w14:paraId="195FBFA7" w14:textId="77777777" w:rsidR="00B024E8" w:rsidRPr="00B024E8" w:rsidRDefault="00B024E8" w:rsidP="00B024E8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9483234" w14:textId="77777777" w:rsidR="00B024E8" w:rsidRPr="00B024E8" w:rsidRDefault="00B024E8" w:rsidP="00B024E8">
      <w:pPr>
        <w:pStyle w:val="NormalWeb"/>
        <w:shd w:val="clear" w:color="auto" w:fill="FFFFFF"/>
        <w:spacing w:before="180" w:after="180"/>
        <w:rPr>
          <w:rFonts w:ascii="Times New Roman" w:hAnsi="Times New Roman" w:cs="Times New Roman"/>
          <w:color w:val="2D3B45"/>
          <w:sz w:val="24"/>
          <w:szCs w:val="24"/>
        </w:rPr>
      </w:pPr>
      <w:r w:rsidRPr="00B024E8">
        <w:rPr>
          <w:rStyle w:val="Strong"/>
          <w:rFonts w:ascii="Times New Roman" w:hAnsi="Times New Roman" w:cs="Times New Roman"/>
          <w:color w:val="3598DB"/>
          <w:sz w:val="24"/>
          <w:szCs w:val="24"/>
          <w:u w:val="single"/>
        </w:rPr>
        <w:t>Week 1</w:t>
      </w:r>
      <w:r w:rsidRPr="00B024E8">
        <w:rPr>
          <w:rStyle w:val="Strong"/>
          <w:rFonts w:ascii="Times New Roman" w:hAnsi="Times New Roman" w:cs="Times New Roman"/>
          <w:color w:val="3598DB"/>
          <w:sz w:val="24"/>
          <w:szCs w:val="24"/>
        </w:rPr>
        <w:t> – Aug. 23-25</w:t>
      </w:r>
    </w:p>
    <w:p w14:paraId="31BAA1C6" w14:textId="77777777" w:rsidR="00B024E8" w:rsidRPr="00B024E8" w:rsidRDefault="00B024E8" w:rsidP="00B024E8">
      <w:pPr>
        <w:pStyle w:val="NormalWeb"/>
        <w:shd w:val="clear" w:color="auto" w:fill="FFFFFF"/>
        <w:spacing w:before="180" w:after="180"/>
        <w:rPr>
          <w:rFonts w:ascii="Times New Roman" w:hAnsi="Times New Roman" w:cs="Times New Roman"/>
          <w:color w:val="2D3B45"/>
          <w:sz w:val="24"/>
          <w:szCs w:val="24"/>
        </w:rPr>
      </w:pPr>
      <w:r w:rsidRPr="00B024E8">
        <w:rPr>
          <w:rStyle w:val="Emphasis"/>
          <w:rFonts w:ascii="Times New Roman" w:hAnsi="Times New Roman" w:cs="Times New Roman"/>
          <w:color w:val="2DC26B"/>
          <w:sz w:val="24"/>
          <w:szCs w:val="24"/>
        </w:rPr>
        <w:t>Tuesday</w:t>
      </w:r>
    </w:p>
    <w:p w14:paraId="5FDCFB33" w14:textId="77777777" w:rsidR="00B024E8" w:rsidRPr="00B024E8" w:rsidRDefault="00B024E8" w:rsidP="00B024E8">
      <w:pPr>
        <w:pStyle w:val="NormalWeb"/>
        <w:shd w:val="clear" w:color="auto" w:fill="FFFFFF"/>
        <w:spacing w:before="180" w:after="180"/>
        <w:rPr>
          <w:rFonts w:ascii="Times New Roman" w:hAnsi="Times New Roman" w:cs="Times New Roman"/>
          <w:color w:val="2D3B45"/>
          <w:sz w:val="24"/>
          <w:szCs w:val="24"/>
        </w:rPr>
      </w:pPr>
      <w:r w:rsidRPr="00B024E8">
        <w:rPr>
          <w:rStyle w:val="Strong"/>
          <w:rFonts w:ascii="Times New Roman" w:hAnsi="Times New Roman" w:cs="Times New Roman"/>
          <w:color w:val="2D3B45"/>
          <w:sz w:val="24"/>
          <w:szCs w:val="24"/>
        </w:rPr>
        <w:t>Module 1: Introduction &amp; Principles of Punishment</w:t>
      </w:r>
    </w:p>
    <w:p w14:paraId="3B9DBE4D" w14:textId="77777777" w:rsidR="00B024E8" w:rsidRPr="00B024E8" w:rsidRDefault="00B024E8" w:rsidP="00B024E8">
      <w:pPr>
        <w:pStyle w:val="NormalWeb"/>
        <w:shd w:val="clear" w:color="auto" w:fill="FFFFFF"/>
        <w:spacing w:before="180" w:after="180"/>
        <w:rPr>
          <w:rFonts w:ascii="Times New Roman" w:hAnsi="Times New Roman" w:cs="Times New Roman"/>
          <w:color w:val="2D3B45"/>
          <w:sz w:val="24"/>
          <w:szCs w:val="24"/>
        </w:rPr>
      </w:pPr>
      <w:r w:rsidRPr="00B024E8">
        <w:rPr>
          <w:rFonts w:ascii="Times New Roman" w:hAnsi="Times New Roman" w:cs="Times New Roman"/>
          <w:color w:val="2D3B45"/>
          <w:sz w:val="24"/>
          <w:szCs w:val="24"/>
        </w:rPr>
        <w:t>Criminal Justice Process</w:t>
      </w:r>
    </w:p>
    <w:p w14:paraId="2D9A6398" w14:textId="77777777" w:rsidR="00B024E8" w:rsidRPr="00B024E8" w:rsidRDefault="00B024E8" w:rsidP="00B024E8">
      <w:pPr>
        <w:pStyle w:val="NormalWeb"/>
        <w:shd w:val="clear" w:color="auto" w:fill="FFFFFF"/>
        <w:spacing w:before="180" w:after="180"/>
        <w:rPr>
          <w:rFonts w:ascii="Times New Roman" w:hAnsi="Times New Roman" w:cs="Times New Roman"/>
          <w:color w:val="2D3B45"/>
          <w:sz w:val="24"/>
          <w:szCs w:val="24"/>
        </w:rPr>
      </w:pPr>
      <w:r w:rsidRPr="00B024E8">
        <w:rPr>
          <w:rStyle w:val="Emphasis"/>
          <w:rFonts w:ascii="Times New Roman" w:hAnsi="Times New Roman" w:cs="Times New Roman"/>
          <w:color w:val="2DC26B"/>
          <w:sz w:val="24"/>
          <w:szCs w:val="24"/>
        </w:rPr>
        <w:t>Wednesday</w:t>
      </w:r>
    </w:p>
    <w:p w14:paraId="16EB8CF9" w14:textId="77777777" w:rsidR="00B024E8" w:rsidRPr="00B024E8" w:rsidRDefault="00B024E8" w:rsidP="00B024E8">
      <w:pPr>
        <w:pStyle w:val="NormalWeb"/>
        <w:shd w:val="clear" w:color="auto" w:fill="FFFFFF"/>
        <w:spacing w:before="180" w:after="180"/>
        <w:rPr>
          <w:rFonts w:ascii="Times New Roman" w:hAnsi="Times New Roman" w:cs="Times New Roman"/>
          <w:color w:val="2D3B45"/>
          <w:sz w:val="24"/>
          <w:szCs w:val="24"/>
        </w:rPr>
      </w:pPr>
      <w:r w:rsidRPr="00B024E8">
        <w:rPr>
          <w:rFonts w:ascii="Times New Roman" w:hAnsi="Times New Roman" w:cs="Times New Roman"/>
          <w:color w:val="2D3B45"/>
          <w:sz w:val="24"/>
          <w:szCs w:val="24"/>
        </w:rPr>
        <w:t>Theories of Punishment</w:t>
      </w:r>
    </w:p>
    <w:p w14:paraId="658BDC42" w14:textId="77777777" w:rsidR="00B024E8" w:rsidRPr="00B024E8" w:rsidRDefault="00B024E8" w:rsidP="00B024E8">
      <w:pPr>
        <w:pStyle w:val="NormalWeb"/>
        <w:shd w:val="clear" w:color="auto" w:fill="FFFFFF"/>
        <w:spacing w:before="180" w:after="180"/>
        <w:rPr>
          <w:rFonts w:ascii="Times New Roman" w:hAnsi="Times New Roman" w:cs="Times New Roman"/>
          <w:color w:val="2D3B45"/>
          <w:sz w:val="24"/>
          <w:szCs w:val="24"/>
        </w:rPr>
      </w:pPr>
      <w:r w:rsidRPr="00B024E8">
        <w:rPr>
          <w:rStyle w:val="Emphasis"/>
          <w:rFonts w:ascii="Times New Roman" w:hAnsi="Times New Roman" w:cs="Times New Roman"/>
          <w:color w:val="2DC26B"/>
          <w:sz w:val="24"/>
          <w:szCs w:val="24"/>
        </w:rPr>
        <w:t>Thursday</w:t>
      </w:r>
    </w:p>
    <w:p w14:paraId="418DCBD5" w14:textId="77777777" w:rsidR="00B024E8" w:rsidRPr="00B024E8" w:rsidRDefault="00B024E8" w:rsidP="00B024E8">
      <w:pPr>
        <w:pStyle w:val="NormalWeb"/>
        <w:shd w:val="clear" w:color="auto" w:fill="FFFFFF"/>
        <w:spacing w:before="180" w:after="180"/>
        <w:rPr>
          <w:rFonts w:ascii="Times New Roman" w:hAnsi="Times New Roman" w:cs="Times New Roman"/>
          <w:color w:val="2D3B45"/>
          <w:sz w:val="24"/>
          <w:szCs w:val="24"/>
        </w:rPr>
      </w:pPr>
      <w:r w:rsidRPr="00B024E8">
        <w:rPr>
          <w:rFonts w:ascii="Times New Roman" w:hAnsi="Times New Roman" w:cs="Times New Roman"/>
          <w:color w:val="2D3B45"/>
          <w:sz w:val="24"/>
          <w:szCs w:val="24"/>
        </w:rPr>
        <w:t>Theories of Punishment</w:t>
      </w:r>
    </w:p>
    <w:p w14:paraId="77D18DE1" w14:textId="77777777" w:rsidR="00B024E8" w:rsidRPr="00B024E8" w:rsidRDefault="00B024E8" w:rsidP="00B024E8">
      <w:pPr>
        <w:pStyle w:val="NormalWeb"/>
        <w:shd w:val="clear" w:color="auto" w:fill="FFFFFF"/>
        <w:spacing w:before="180" w:after="180"/>
        <w:rPr>
          <w:rFonts w:ascii="Times New Roman" w:hAnsi="Times New Roman" w:cs="Times New Roman"/>
          <w:color w:val="2D3B45"/>
          <w:sz w:val="24"/>
          <w:szCs w:val="24"/>
        </w:rPr>
      </w:pPr>
      <w:r w:rsidRPr="00B024E8">
        <w:rPr>
          <w:rFonts w:ascii="Times New Roman" w:hAnsi="Times New Roman" w:cs="Times New Roman"/>
          <w:color w:val="2D3B45"/>
          <w:sz w:val="24"/>
          <w:szCs w:val="24"/>
        </w:rPr>
        <w:t> </w:t>
      </w:r>
      <w:r w:rsidRPr="00B024E8">
        <w:rPr>
          <w:rStyle w:val="Strong"/>
          <w:rFonts w:ascii="Times New Roman" w:hAnsi="Times New Roman" w:cs="Times New Roman"/>
          <w:color w:val="2D3B45"/>
          <w:sz w:val="24"/>
          <w:szCs w:val="24"/>
        </w:rPr>
        <w:t>Module 2: Actus Reus</w:t>
      </w:r>
    </w:p>
    <w:p w14:paraId="3D3CF955" w14:textId="77777777" w:rsidR="00B024E8" w:rsidRPr="00B024E8" w:rsidRDefault="00B024E8" w:rsidP="00B024E8">
      <w:pPr>
        <w:pStyle w:val="NormalWeb"/>
        <w:shd w:val="clear" w:color="auto" w:fill="FFFFFF"/>
        <w:spacing w:before="180" w:after="180"/>
        <w:rPr>
          <w:rFonts w:ascii="Times New Roman" w:hAnsi="Times New Roman" w:cs="Times New Roman"/>
          <w:color w:val="2D3B45"/>
          <w:sz w:val="24"/>
          <w:szCs w:val="24"/>
        </w:rPr>
      </w:pPr>
      <w:r w:rsidRPr="00B024E8">
        <w:rPr>
          <w:rFonts w:ascii="Times New Roman" w:hAnsi="Times New Roman" w:cs="Times New Roman"/>
          <w:color w:val="2D3B45"/>
          <w:sz w:val="24"/>
          <w:szCs w:val="24"/>
        </w:rPr>
        <w:t>Voluntary Acts</w:t>
      </w:r>
    </w:p>
    <w:p w14:paraId="7F9299BF" w14:textId="77777777" w:rsidR="00B024E8" w:rsidRPr="00B024E8" w:rsidRDefault="00B024E8" w:rsidP="00B024E8">
      <w:pPr>
        <w:rPr>
          <w:rFonts w:ascii="Times New Roman" w:hAnsi="Times New Roman"/>
        </w:rPr>
      </w:pPr>
    </w:p>
    <w:sectPr w:rsidR="00B024E8" w:rsidRPr="00B0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E8"/>
    <w:rsid w:val="001F1538"/>
    <w:rsid w:val="00B024E8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7559"/>
  <w15:chartTrackingRefBased/>
  <w15:docId w15:val="{42B13044-94A5-4401-A952-89BE4ACA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E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4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4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E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024E8"/>
    <w:pPr>
      <w:spacing w:after="0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B024E8"/>
    <w:rPr>
      <w:b/>
      <w:bCs/>
    </w:rPr>
  </w:style>
  <w:style w:type="character" w:styleId="Emphasis">
    <w:name w:val="Emphasis"/>
    <w:basedOn w:val="DefaultParagraphFont"/>
    <w:uiPriority w:val="20"/>
    <w:qFormat/>
    <w:rsid w:val="00B02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2022-08-08T15:20:00Z</dcterms:created>
  <dcterms:modified xsi:type="dcterms:W3CDTF">2022-08-08T15:21:00Z</dcterms:modified>
</cp:coreProperties>
</file>