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FEC7" w14:textId="77777777" w:rsidR="00DA2647" w:rsidRDefault="00DA2647"/>
    <w:p w14:paraId="4A72D924" w14:textId="77777777" w:rsidR="00DA2647" w:rsidRDefault="00DA2647"/>
    <w:p w14:paraId="041C6498" w14:textId="77777777" w:rsidR="00DA2647" w:rsidRPr="00787758" w:rsidRDefault="00DA2647" w:rsidP="00DA26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Unincorporated Business Enterprises</w:t>
      </w:r>
    </w:p>
    <w:p w14:paraId="504BD13E" w14:textId="77777777" w:rsidR="00DA2647" w:rsidRPr="00787758" w:rsidRDefault="00DA2647" w:rsidP="00DA26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2022</w:t>
      </w:r>
    </w:p>
    <w:p w14:paraId="07A70FF1" w14:textId="77777777" w:rsidR="00DA2647" w:rsidRPr="00787758" w:rsidRDefault="00DA2647" w:rsidP="00DA2647"/>
    <w:p w14:paraId="2F1B50EA" w14:textId="77777777" w:rsidR="00DA2647" w:rsidRPr="005421D7" w:rsidRDefault="00DA2647" w:rsidP="00DA2647">
      <w:pPr>
        <w:autoSpaceDE w:val="0"/>
        <w:autoSpaceDN w:val="0"/>
        <w:adjustRightInd w:val="0"/>
        <w:jc w:val="center"/>
      </w:pPr>
      <w:r w:rsidRPr="005421D7">
        <w:t xml:space="preserve">Professor Peter Molk, </w:t>
      </w:r>
      <w:hyperlink r:id="rId4" w:history="1">
        <w:r w:rsidRPr="005421D7">
          <w:rPr>
            <w:rStyle w:val="Hyperlink"/>
          </w:rPr>
          <w:t>pmolk@law.ufl.edu</w:t>
        </w:r>
      </w:hyperlink>
    </w:p>
    <w:p w14:paraId="6CA30AED" w14:textId="77777777" w:rsidR="00DA2647" w:rsidRDefault="00DA2647"/>
    <w:p w14:paraId="4DD51F3E" w14:textId="77777777" w:rsidR="00DA2647" w:rsidRDefault="00DA2647"/>
    <w:p w14:paraId="5DB94406" w14:textId="45E719C9" w:rsidR="006D7A1E" w:rsidRDefault="002A36A3">
      <w:r>
        <w:t>For the first class, please read pages 1-7 and 19-26 of the casebook.</w:t>
      </w:r>
    </w:p>
    <w:sectPr w:rsidR="006D7A1E" w:rsidSect="00EF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A3"/>
    <w:rsid w:val="002A36A3"/>
    <w:rsid w:val="006D7A1E"/>
    <w:rsid w:val="00DA2647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6BFA"/>
  <w15:chartTrackingRefBased/>
  <w15:docId w15:val="{1A19F096-6011-8E43-A651-3329A9A8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2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olk@law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4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Molk, Peter</dc:creator>
  <cp:keywords/>
  <dc:description/>
  <cp:lastModifiedBy>McIlhenny, Ruth M.</cp:lastModifiedBy>
  <cp:revision>2</cp:revision>
  <dcterms:created xsi:type="dcterms:W3CDTF">2022-01-11T19:55:00Z</dcterms:created>
  <dcterms:modified xsi:type="dcterms:W3CDTF">2022-01-11T19:55:00Z</dcterms:modified>
</cp:coreProperties>
</file>