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3778" w14:textId="6A59CC8B" w:rsidR="00AA2DB8" w:rsidRPr="002660C5" w:rsidRDefault="00AA2DB8" w:rsidP="00AA2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Public Defender First Day </w:t>
      </w:r>
      <w:r w:rsidRPr="002660C5">
        <w:rPr>
          <w:rFonts w:ascii="Times New Roman" w:eastAsia="Times New Roman" w:hAnsi="Times New Roman" w:cs="Times New Roman"/>
          <w:b/>
          <w:bCs/>
          <w:sz w:val="24"/>
          <w:szCs w:val="24"/>
        </w:rPr>
        <w:t>Assignment</w:t>
      </w:r>
      <w:r>
        <w:rPr>
          <w:rFonts w:ascii="Times New Roman" w:eastAsia="Times New Roman" w:hAnsi="Times New Roman" w:cs="Times New Roman"/>
          <w:b/>
          <w:bCs/>
          <w:sz w:val="24"/>
          <w:szCs w:val="24"/>
        </w:rPr>
        <w:t xml:space="preserve"> – Read before our Wednesday, January 19 class</w:t>
      </w:r>
      <w:r w:rsidRPr="002660C5">
        <w:rPr>
          <w:rFonts w:ascii="Times New Roman" w:eastAsia="Times New Roman" w:hAnsi="Times New Roman" w:cs="Times New Roman"/>
          <w:b/>
          <w:bCs/>
          <w:sz w:val="24"/>
          <w:szCs w:val="24"/>
        </w:rPr>
        <w:t>:</w:t>
      </w:r>
    </w:p>
    <w:p w14:paraId="2786DF1F" w14:textId="77777777" w:rsidR="00AA2DB8" w:rsidRPr="002660C5" w:rsidRDefault="00AA2DB8" w:rsidP="00AA2DB8">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b/>
          <w:bCs/>
          <w:sz w:val="24"/>
          <w:szCs w:val="24"/>
          <w:u w:val="single"/>
        </w:rPr>
        <w:t>Watch: “13</w:t>
      </w:r>
      <w:r w:rsidRPr="002660C5">
        <w:rPr>
          <w:rFonts w:ascii="Times New Roman" w:eastAsia="Times New Roman" w:hAnsi="Times New Roman" w:cs="Times New Roman"/>
          <w:b/>
          <w:bCs/>
          <w:sz w:val="24"/>
          <w:szCs w:val="24"/>
          <w:u w:val="single"/>
          <w:vertAlign w:val="superscript"/>
        </w:rPr>
        <w:t>th</w:t>
      </w:r>
      <w:r w:rsidRPr="002660C5">
        <w:rPr>
          <w:rFonts w:ascii="Times New Roman" w:eastAsia="Times New Roman" w:hAnsi="Times New Roman" w:cs="Times New Roman"/>
          <w:b/>
          <w:bCs/>
          <w:sz w:val="24"/>
          <w:szCs w:val="24"/>
          <w:u w:val="single"/>
        </w:rPr>
        <w:t>” </w:t>
      </w:r>
      <w:r w:rsidRPr="002660C5">
        <w:rPr>
          <w:rFonts w:ascii="Times New Roman" w:eastAsia="Times New Roman" w:hAnsi="Times New Roman" w:cs="Times New Roman"/>
          <w:b/>
          <w:bCs/>
          <w:i/>
          <w:iCs/>
          <w:sz w:val="24"/>
          <w:szCs w:val="24"/>
        </w:rPr>
        <w:t xml:space="preserve">(approx. 1 </w:t>
      </w:r>
      <w:proofErr w:type="spellStart"/>
      <w:r w:rsidRPr="002660C5">
        <w:rPr>
          <w:rFonts w:ascii="Times New Roman" w:eastAsia="Times New Roman" w:hAnsi="Times New Roman" w:cs="Times New Roman"/>
          <w:b/>
          <w:bCs/>
          <w:i/>
          <w:iCs/>
          <w:sz w:val="24"/>
          <w:szCs w:val="24"/>
        </w:rPr>
        <w:t>hr</w:t>
      </w:r>
      <w:proofErr w:type="spellEnd"/>
      <w:r w:rsidRPr="002660C5">
        <w:rPr>
          <w:rFonts w:ascii="Times New Roman" w:eastAsia="Times New Roman" w:hAnsi="Times New Roman" w:cs="Times New Roman"/>
          <w:b/>
          <w:bCs/>
          <w:i/>
          <w:iCs/>
          <w:sz w:val="24"/>
          <w:szCs w:val="24"/>
        </w:rPr>
        <w:t xml:space="preserve"> 40 min)</w:t>
      </w:r>
    </w:p>
    <w:p w14:paraId="7C2A6AA5" w14:textId="77777777" w:rsidR="00AA2DB8" w:rsidRPr="002660C5" w:rsidRDefault="00AA2DB8" w:rsidP="00AA2DB8">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xml:space="preserve">If you have Netflix, GREAT!  It makes for better viewing.  If you do not have Netflix, you can watch the full feature on </w:t>
      </w:r>
      <w:proofErr w:type="spellStart"/>
      <w:r w:rsidRPr="002660C5">
        <w:rPr>
          <w:rFonts w:ascii="Times New Roman" w:eastAsia="Times New Roman" w:hAnsi="Times New Roman" w:cs="Times New Roman"/>
          <w:sz w:val="24"/>
          <w:szCs w:val="24"/>
        </w:rPr>
        <w:t>Youtube</w:t>
      </w:r>
      <w:proofErr w:type="spellEnd"/>
      <w:r w:rsidRPr="002660C5">
        <w:rPr>
          <w:rFonts w:ascii="Times New Roman" w:eastAsia="Times New Roman" w:hAnsi="Times New Roman" w:cs="Times New Roman"/>
          <w:sz w:val="24"/>
          <w:szCs w:val="24"/>
        </w:rPr>
        <w:t>:</w:t>
      </w:r>
    </w:p>
    <w:p w14:paraId="024A399A" w14:textId="77777777" w:rsidR="00AA2DB8" w:rsidRPr="002660C5" w:rsidRDefault="00AA2DB8" w:rsidP="00AA2DB8">
      <w:pPr>
        <w:spacing w:before="100" w:beforeAutospacing="1" w:after="100" w:afterAutospacing="1" w:line="240" w:lineRule="auto"/>
        <w:rPr>
          <w:rFonts w:ascii="Times New Roman" w:eastAsia="Times New Roman" w:hAnsi="Times New Roman" w:cs="Times New Roman"/>
          <w:sz w:val="24"/>
          <w:szCs w:val="24"/>
        </w:rPr>
      </w:pPr>
      <w:hyperlink r:id="rId8" w:history="1">
        <w:r w:rsidRPr="002660C5">
          <w:rPr>
            <w:rFonts w:ascii="Times New Roman" w:eastAsia="Times New Roman" w:hAnsi="Times New Roman" w:cs="Times New Roman"/>
            <w:color w:val="0000FF"/>
            <w:sz w:val="24"/>
            <w:szCs w:val="24"/>
            <w:u w:val="single"/>
          </w:rPr>
          <w:t>https://www.youtube.com/watch?v=krfcq5pF8u8&amp;t=299s (Links to an external site.)</w:t>
        </w:r>
      </w:hyperlink>
    </w:p>
    <w:p w14:paraId="63C8E683" w14:textId="77777777" w:rsidR="00AA2DB8" w:rsidRPr="002660C5" w:rsidRDefault="00AA2DB8" w:rsidP="00AA2DB8">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Please note that the film contains graphic images.  Please take care of yourselves while viewing it.  Call me if you need some assistance processing the content prior to our class discussion.</w:t>
      </w:r>
    </w:p>
    <w:p w14:paraId="11A759BC" w14:textId="77777777" w:rsidR="00AA2DB8" w:rsidRPr="002660C5" w:rsidRDefault="00AA2DB8" w:rsidP="00AA2DB8">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b/>
          <w:bCs/>
          <w:sz w:val="24"/>
          <w:szCs w:val="24"/>
          <w:u w:val="single"/>
        </w:rPr>
        <w:t>Watch: Bryan Stevenson: We need to talk about an injustice</w:t>
      </w:r>
      <w:r w:rsidRPr="002660C5">
        <w:rPr>
          <w:rFonts w:ascii="Times New Roman" w:eastAsia="Times New Roman" w:hAnsi="Times New Roman" w:cs="Times New Roman"/>
          <w:b/>
          <w:bCs/>
          <w:sz w:val="24"/>
          <w:szCs w:val="24"/>
          <w:u w:val="single"/>
        </w:rPr>
        <w:br/>
      </w:r>
      <w:hyperlink r:id="rId9" w:history="1">
        <w:r w:rsidRPr="002660C5">
          <w:rPr>
            <w:rFonts w:ascii="Times New Roman" w:eastAsia="Times New Roman" w:hAnsi="Times New Roman" w:cs="Times New Roman"/>
            <w:b/>
            <w:bCs/>
            <w:color w:val="0000FF"/>
            <w:sz w:val="24"/>
            <w:szCs w:val="24"/>
            <w:u w:val="single"/>
          </w:rPr>
          <w:t>https://www.ted.com/talks/bryan_stevenson_we_need_to_talk_about_an_injustice</w:t>
        </w:r>
        <w:r w:rsidRPr="002660C5">
          <w:rPr>
            <w:rFonts w:ascii="Times New Roman" w:eastAsia="Times New Roman" w:hAnsi="Times New Roman" w:cs="Times New Roman"/>
            <w:color w:val="0000FF"/>
            <w:sz w:val="24"/>
            <w:szCs w:val="24"/>
            <w:u w:val="single"/>
          </w:rPr>
          <w:t> (Links to an external site.)</w:t>
        </w:r>
      </w:hyperlink>
    </w:p>
    <w:p w14:paraId="589F33F7" w14:textId="77777777" w:rsidR="00AA2DB8" w:rsidRPr="002660C5" w:rsidRDefault="00AA2DB8" w:rsidP="00AA2DB8">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b/>
          <w:bCs/>
          <w:sz w:val="24"/>
          <w:szCs w:val="24"/>
          <w:u w:val="single"/>
        </w:rPr>
        <w:t>Read:</w:t>
      </w:r>
    </w:p>
    <w:p w14:paraId="6E996DDC" w14:textId="77777777" w:rsidR="00AA2DB8" w:rsidRPr="002660C5" w:rsidRDefault="00AA2DB8" w:rsidP="00AA2D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Criminal Practice: A Handbook for New Advocates, Introduction and Chapters 1-2</w:t>
      </w:r>
    </w:p>
    <w:p w14:paraId="0F1876AE" w14:textId="77777777" w:rsidR="00AA2DB8" w:rsidRPr="002660C5" w:rsidRDefault="00AA2DB8" w:rsidP="00AA2D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“Careers in Indigent Defense: A Guide to Public Defender Programs,” Williams, Lisa.  </w:t>
      </w:r>
      <w:hyperlink r:id="rId10" w:history="1">
        <w:r w:rsidRPr="002660C5">
          <w:rPr>
            <w:rFonts w:ascii="Times New Roman" w:eastAsia="Times New Roman" w:hAnsi="Times New Roman" w:cs="Times New Roman"/>
            <w:color w:val="0000FF"/>
            <w:sz w:val="24"/>
            <w:szCs w:val="24"/>
            <w:u w:val="single"/>
          </w:rPr>
          <w:t>https://hls.harvard.edu/content/uploads/2008/07/2012pdguide.pdf (Links to an external site.)</w:t>
        </w:r>
      </w:hyperlink>
    </w:p>
    <w:p w14:paraId="388D9819" w14:textId="77777777" w:rsidR="00AA2DB8" w:rsidRPr="002660C5" w:rsidRDefault="00AA2DB8" w:rsidP="00AA2D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xml:space="preserve">“Cultural Revolution: Transforming the Public Defender’s </w:t>
      </w:r>
      <w:proofErr w:type="gramStart"/>
      <w:r w:rsidRPr="002660C5">
        <w:rPr>
          <w:rFonts w:ascii="Times New Roman" w:eastAsia="Times New Roman" w:hAnsi="Times New Roman" w:cs="Times New Roman"/>
          <w:sz w:val="24"/>
          <w:szCs w:val="24"/>
        </w:rPr>
        <w:t>Office,:</w:t>
      </w:r>
      <w:proofErr w:type="gramEnd"/>
      <w:r w:rsidRPr="002660C5">
        <w:rPr>
          <w:rFonts w:ascii="Times New Roman" w:eastAsia="Times New Roman" w:hAnsi="Times New Roman" w:cs="Times New Roman"/>
          <w:sz w:val="24"/>
          <w:szCs w:val="24"/>
        </w:rPr>
        <w:t xml:space="preserve"> Steinberg, Robin, </w:t>
      </w:r>
      <w:proofErr w:type="spellStart"/>
      <w:r w:rsidRPr="002660C5">
        <w:rPr>
          <w:rFonts w:ascii="Times New Roman" w:eastAsia="Times New Roman" w:hAnsi="Times New Roman" w:cs="Times New Roman"/>
          <w:sz w:val="24"/>
          <w:szCs w:val="24"/>
        </w:rPr>
        <w:t>Feige</w:t>
      </w:r>
      <w:proofErr w:type="spellEnd"/>
      <w:r w:rsidRPr="002660C5">
        <w:rPr>
          <w:rFonts w:ascii="Times New Roman" w:eastAsia="Times New Roman" w:hAnsi="Times New Roman" w:cs="Times New Roman"/>
          <w:sz w:val="24"/>
          <w:szCs w:val="24"/>
        </w:rPr>
        <w:t>, David, Papers from the Executive Session on Public Defense (2002).  </w:t>
      </w:r>
      <w:hyperlink r:id="rId11" w:history="1">
        <w:r w:rsidRPr="002660C5">
          <w:rPr>
            <w:rFonts w:ascii="Times New Roman" w:eastAsia="Times New Roman" w:hAnsi="Times New Roman" w:cs="Times New Roman"/>
            <w:color w:val="0000FF"/>
            <w:sz w:val="24"/>
            <w:szCs w:val="24"/>
            <w:u w:val="single"/>
          </w:rPr>
          <w:t>https://www.bronxdefenders.org/wp-content/uploads/2013/05/Cultural-Revolution-Papers-from-the-Executive-Session-on-Public-Defense.pdf (Links to an external site.)</w:t>
        </w:r>
      </w:hyperlink>
    </w:p>
    <w:p w14:paraId="618B3B02" w14:textId="77777777" w:rsidR="00A673EA" w:rsidRDefault="00A673EA" w:rsidP="00AA2DB8">
      <w:pPr>
        <w:pStyle w:val="NoSpacing"/>
      </w:pPr>
    </w:p>
    <w:sectPr w:rsidR="00A67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407"/>
    <w:multiLevelType w:val="multilevel"/>
    <w:tmpl w:val="76E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25744"/>
    <w:multiLevelType w:val="multilevel"/>
    <w:tmpl w:val="45D4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B8"/>
    <w:rsid w:val="00A673EA"/>
    <w:rsid w:val="00AA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4F73"/>
  <w15:chartTrackingRefBased/>
  <w15:docId w15:val="{1D36C35E-70B3-4A16-9BD0-60CEF7DF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rfcq5pF8u8&amp;t=299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onxdefenders.org/wp-content/uploads/2013/05/Cultural-Revolution-Papers-from-the-Executive-Session-on-Public-Defense.pdf&#160;(Links%20to%20an%20external%20site.)" TargetMode="External"/><Relationship Id="rId5" Type="http://schemas.openxmlformats.org/officeDocument/2006/relationships/styles" Target="styles.xml"/><Relationship Id="rId10" Type="http://schemas.openxmlformats.org/officeDocument/2006/relationships/hyperlink" Target="https://hls.harvard.edu/content/uploads/2008/07/2012pdguide.pdf" TargetMode="External"/><Relationship Id="rId4" Type="http://schemas.openxmlformats.org/officeDocument/2006/relationships/numbering" Target="numbering.xml"/><Relationship Id="rId9" Type="http://schemas.openxmlformats.org/officeDocument/2006/relationships/hyperlink" Target="https://www.ted.com/talks/bryan_stevenson_we_need_to_talk_about_an_in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D87B457F81B49AB255B4FCD1D559D" ma:contentTypeVersion="12" ma:contentTypeDescription="Create a new document." ma:contentTypeScope="" ma:versionID="ea4fb9330312e27b3704069445bfe53b">
  <xsd:schema xmlns:xsd="http://www.w3.org/2001/XMLSchema" xmlns:xs="http://www.w3.org/2001/XMLSchema" xmlns:p="http://schemas.microsoft.com/office/2006/metadata/properties" xmlns:ns3="8accaf44-15ab-4833-8ac2-b4ece4a7022b" xmlns:ns4="61ad8eac-f14b-429c-895a-cfc771d270c3" targetNamespace="http://schemas.microsoft.com/office/2006/metadata/properties" ma:root="true" ma:fieldsID="9e892686beb08aaccdd34d785f51fe8a" ns3:_="" ns4:_="">
    <xsd:import namespace="8accaf44-15ab-4833-8ac2-b4ece4a7022b"/>
    <xsd:import namespace="61ad8eac-f14b-429c-895a-cfc771d270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caf44-15ab-4833-8ac2-b4ece4a70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d8eac-f14b-429c-895a-cfc771d270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A488A-063C-48B3-B591-C65CEEC7A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caf44-15ab-4833-8ac2-b4ece4a7022b"/>
    <ds:schemaRef ds:uri="61ad8eac-f14b-429c-895a-cfc771d2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7780C-9B2A-4118-AB7F-FADFD4487681}">
  <ds:schemaRefs>
    <ds:schemaRef ds:uri="http://schemas.microsoft.com/sharepoint/v3/contenttype/forms"/>
  </ds:schemaRefs>
</ds:datastoreItem>
</file>

<file path=customXml/itemProps3.xml><?xml version="1.0" encoding="utf-8"?>
<ds:datastoreItem xmlns:ds="http://schemas.openxmlformats.org/officeDocument/2006/customXml" ds:itemID="{4C20ACFE-8FEE-4968-9FDB-4D89EC484875}">
  <ds:schemaRef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purl.org/dc/terms/"/>
    <ds:schemaRef ds:uri="61ad8eac-f14b-429c-895a-cfc771d270c3"/>
    <ds:schemaRef ds:uri="8accaf44-15ab-4833-8ac2-b4ece4a7022b"/>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Smith,Michelle A</dc:creator>
  <cp:keywords/>
  <dc:description/>
  <cp:lastModifiedBy>Smith,Michelle A</cp:lastModifiedBy>
  <cp:revision>1</cp:revision>
  <dcterms:created xsi:type="dcterms:W3CDTF">2023-01-10T17:24:00Z</dcterms:created>
  <dcterms:modified xsi:type="dcterms:W3CDTF">2023-01-10T17:28:00Z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0x010100BB7D87B457F81B49AB255B4FCD1D559D</vt:lpwstr>
  </property>
</Properties>
</file>