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B2F7" w14:textId="77777777" w:rsidR="00B8444E" w:rsidRDefault="00B8444E" w:rsidP="00B8444E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Race and Justice Seminar </w:t>
      </w:r>
      <w:r w:rsidRPr="00E92427">
        <w:rPr>
          <w:rFonts w:cstheme="minorHAnsi"/>
          <w:b/>
          <w:i/>
          <w:sz w:val="24"/>
          <w:szCs w:val="24"/>
        </w:rPr>
        <w:t>(2 credits)</w:t>
      </w:r>
      <w:r>
        <w:rPr>
          <w:rFonts w:cstheme="minorHAnsi"/>
          <w:b/>
          <w:i/>
          <w:sz w:val="24"/>
          <w:szCs w:val="24"/>
        </w:rPr>
        <w:t xml:space="preserve"> (LAW 6936)</w:t>
      </w:r>
    </w:p>
    <w:p w14:paraId="18B65AC4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 w:rsidRPr="00E92427">
        <w:rPr>
          <w:rFonts w:cstheme="minorHAnsi"/>
          <w:i/>
          <w:sz w:val="24"/>
          <w:szCs w:val="24"/>
        </w:rPr>
        <w:t>Professor Nancy E. Dowd</w:t>
      </w:r>
    </w:p>
    <w:p w14:paraId="26C4E20D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 w:rsidRPr="00E92427">
        <w:rPr>
          <w:rFonts w:cstheme="minorHAnsi"/>
          <w:i/>
          <w:sz w:val="24"/>
          <w:szCs w:val="24"/>
        </w:rPr>
        <w:t>Spring semester 202</w:t>
      </w:r>
      <w:r>
        <w:rPr>
          <w:rFonts w:cstheme="minorHAnsi"/>
          <w:i/>
          <w:sz w:val="24"/>
          <w:szCs w:val="24"/>
        </w:rPr>
        <w:t>2</w:t>
      </w:r>
    </w:p>
    <w:p w14:paraId="6A20E62F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Wednesday 4:00-6:00 pm, HH 285A</w:t>
      </w:r>
    </w:p>
    <w:p w14:paraId="0B2B94A2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 w:rsidRPr="00E92427">
        <w:rPr>
          <w:rFonts w:cstheme="minorHAnsi"/>
          <w:i/>
          <w:sz w:val="24"/>
          <w:szCs w:val="24"/>
        </w:rPr>
        <w:t xml:space="preserve">Contact information:  </w:t>
      </w:r>
      <w:hyperlink r:id="rId4" w:history="1">
        <w:r w:rsidRPr="00E92427">
          <w:rPr>
            <w:rFonts w:cstheme="minorHAnsi"/>
            <w:color w:val="0563C1" w:themeColor="hyperlink"/>
            <w:sz w:val="24"/>
            <w:szCs w:val="24"/>
            <w:u w:val="single"/>
          </w:rPr>
          <w:t>dowd@law.ufl.edu</w:t>
        </w:r>
      </w:hyperlink>
      <w:r w:rsidRPr="00E92427">
        <w:rPr>
          <w:rFonts w:cstheme="minorHAnsi"/>
          <w:i/>
          <w:sz w:val="24"/>
          <w:szCs w:val="24"/>
        </w:rPr>
        <w:t>; 352-273-0930; office HH 317</w:t>
      </w:r>
    </w:p>
    <w:p w14:paraId="21F1D27C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 w:rsidRPr="00E92427">
        <w:rPr>
          <w:rFonts w:cstheme="minorHAnsi"/>
          <w:b/>
          <w:i/>
          <w:sz w:val="24"/>
          <w:szCs w:val="24"/>
        </w:rPr>
        <w:t xml:space="preserve">Office hours </w:t>
      </w:r>
      <w:r>
        <w:rPr>
          <w:rFonts w:cstheme="minorHAnsi"/>
          <w:b/>
          <w:i/>
          <w:sz w:val="24"/>
          <w:szCs w:val="24"/>
        </w:rPr>
        <w:t xml:space="preserve">Wednesday 2-3 pm or email for a convenient time for </w:t>
      </w:r>
      <w:proofErr w:type="gramStart"/>
      <w:r>
        <w:rPr>
          <w:rFonts w:cstheme="minorHAnsi"/>
          <w:b/>
          <w:i/>
          <w:sz w:val="24"/>
          <w:szCs w:val="24"/>
        </w:rPr>
        <w:t xml:space="preserve">you  </w:t>
      </w:r>
      <w:r w:rsidRPr="00E92427">
        <w:rPr>
          <w:rFonts w:cstheme="minorHAnsi"/>
          <w:i/>
          <w:sz w:val="24"/>
          <w:szCs w:val="24"/>
        </w:rPr>
        <w:t>(</w:t>
      </w:r>
      <w:proofErr w:type="gramEnd"/>
      <w:r w:rsidRPr="00E92427">
        <w:rPr>
          <w:rFonts w:cstheme="minorHAnsi"/>
          <w:i/>
          <w:sz w:val="24"/>
          <w:szCs w:val="24"/>
        </w:rPr>
        <w:t xml:space="preserve">please </w:t>
      </w:r>
      <w:r>
        <w:rPr>
          <w:rFonts w:cstheme="minorHAnsi"/>
          <w:i/>
          <w:sz w:val="24"/>
          <w:szCs w:val="24"/>
        </w:rPr>
        <w:t>make an appointment</w:t>
      </w:r>
      <w:r w:rsidRPr="00E92427">
        <w:rPr>
          <w:rFonts w:cstheme="minorHAnsi"/>
          <w:i/>
          <w:sz w:val="24"/>
          <w:szCs w:val="24"/>
        </w:rPr>
        <w:t>)</w:t>
      </w:r>
    </w:p>
    <w:p w14:paraId="5524AB66" w14:textId="77777777" w:rsidR="00B8444E" w:rsidRPr="00E92427" w:rsidRDefault="00B8444E" w:rsidP="00B8444E">
      <w:pPr>
        <w:spacing w:line="240" w:lineRule="auto"/>
        <w:rPr>
          <w:rFonts w:cstheme="minorHAnsi"/>
          <w:i/>
          <w:sz w:val="24"/>
          <w:szCs w:val="24"/>
        </w:rPr>
      </w:pPr>
      <w:r w:rsidRPr="00E92427">
        <w:rPr>
          <w:rFonts w:cstheme="minorHAnsi"/>
          <w:b/>
          <w:i/>
          <w:sz w:val="24"/>
          <w:szCs w:val="24"/>
        </w:rPr>
        <w:t>Course website:</w:t>
      </w:r>
      <w:r w:rsidRPr="00E92427">
        <w:rPr>
          <w:rFonts w:cstheme="minorHAnsi"/>
          <w:i/>
          <w:sz w:val="24"/>
          <w:szCs w:val="24"/>
        </w:rPr>
        <w:t xml:space="preserve">  on </w:t>
      </w:r>
      <w:r>
        <w:rPr>
          <w:rFonts w:cstheme="minorHAnsi"/>
          <w:i/>
          <w:sz w:val="24"/>
          <w:szCs w:val="24"/>
        </w:rPr>
        <w:t>Canvas</w:t>
      </w:r>
    </w:p>
    <w:p w14:paraId="7AD04569" w14:textId="77777777" w:rsidR="00B8444E" w:rsidRPr="008249D7" w:rsidRDefault="00B8444E" w:rsidP="00B8444E">
      <w:pPr>
        <w:autoSpaceDE w:val="0"/>
        <w:autoSpaceDN w:val="0"/>
        <w:adjustRightInd w:val="0"/>
        <w:spacing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E92427">
        <w:rPr>
          <w:rFonts w:cstheme="minorHAnsi"/>
          <w:b/>
          <w:i/>
          <w:color w:val="000000"/>
          <w:sz w:val="24"/>
          <w:szCs w:val="24"/>
        </w:rPr>
        <w:t xml:space="preserve">Required text:  </w:t>
      </w:r>
      <w:r>
        <w:rPr>
          <w:rFonts w:cstheme="minorHAnsi"/>
          <w:bCs/>
          <w:i/>
          <w:color w:val="000000"/>
          <w:sz w:val="24"/>
          <w:szCs w:val="24"/>
        </w:rPr>
        <w:t>Four Hundred Souls:  A Community History of African America, 1619-2019</w:t>
      </w:r>
      <w:r>
        <w:rPr>
          <w:rFonts w:cstheme="minorHAnsi"/>
          <w:bCs/>
          <w:iCs/>
          <w:color w:val="000000"/>
          <w:sz w:val="24"/>
          <w:szCs w:val="24"/>
        </w:rPr>
        <w:t xml:space="preserve"> (edited by </w:t>
      </w:r>
      <w:proofErr w:type="spellStart"/>
      <w:r>
        <w:rPr>
          <w:rFonts w:cstheme="minorHAnsi"/>
          <w:bCs/>
          <w:iCs/>
          <w:color w:val="000000"/>
          <w:sz w:val="24"/>
          <w:szCs w:val="24"/>
        </w:rPr>
        <w:t>Ibram</w:t>
      </w:r>
      <w:proofErr w:type="spellEnd"/>
      <w:r>
        <w:rPr>
          <w:rFonts w:cstheme="minorHAnsi"/>
          <w:bCs/>
          <w:iCs/>
          <w:color w:val="000000"/>
          <w:sz w:val="24"/>
          <w:szCs w:val="24"/>
        </w:rPr>
        <w:t xml:space="preserve"> X. </w:t>
      </w:r>
      <w:proofErr w:type="spellStart"/>
      <w:r>
        <w:rPr>
          <w:rFonts w:cstheme="minorHAnsi"/>
          <w:bCs/>
          <w:iCs/>
          <w:color w:val="000000"/>
          <w:sz w:val="24"/>
          <w:szCs w:val="24"/>
        </w:rPr>
        <w:t>Kendi</w:t>
      </w:r>
      <w:proofErr w:type="spellEnd"/>
      <w:r>
        <w:rPr>
          <w:rFonts w:cstheme="minorHAnsi"/>
          <w:bCs/>
          <w:iCs/>
          <w:color w:val="000000"/>
          <w:sz w:val="24"/>
          <w:szCs w:val="24"/>
        </w:rPr>
        <w:t xml:space="preserve"> and Keisha N. Blain) (New York:  One World (2021)</w:t>
      </w:r>
    </w:p>
    <w:p w14:paraId="2303D9C9" w14:textId="77777777" w:rsidR="00B8444E" w:rsidRPr="000E6C69" w:rsidRDefault="00B8444E" w:rsidP="00B8444E">
      <w:pPr>
        <w:autoSpaceDE w:val="0"/>
        <w:autoSpaceDN w:val="0"/>
        <w:adjustRightInd w:val="0"/>
        <w:spacing w:line="240" w:lineRule="auto"/>
        <w:rPr>
          <w:rFonts w:cstheme="minorHAnsi"/>
          <w:b/>
          <w:i/>
          <w:color w:val="000000"/>
          <w:sz w:val="24"/>
          <w:szCs w:val="24"/>
        </w:rPr>
      </w:pPr>
    </w:p>
    <w:p w14:paraId="09C108D6" w14:textId="7188512A" w:rsidR="00063B44" w:rsidRPr="0047764F" w:rsidRDefault="00063B44" w:rsidP="00063B44">
      <w:pPr>
        <w:spacing w:line="240" w:lineRule="auto"/>
        <w:rPr>
          <w:rFonts w:cstheme="minorHAnsi"/>
          <w:b/>
          <w:iCs/>
          <w:sz w:val="32"/>
          <w:szCs w:val="32"/>
        </w:rPr>
      </w:pPr>
      <w:r w:rsidRPr="0047764F">
        <w:rPr>
          <w:rFonts w:cstheme="minorHAnsi"/>
          <w:b/>
          <w:iCs/>
          <w:sz w:val="32"/>
          <w:szCs w:val="32"/>
          <w:highlight w:val="cyan"/>
        </w:rPr>
        <w:t>First class assignmen</w:t>
      </w:r>
      <w:r w:rsidR="001C6127" w:rsidRPr="0047764F">
        <w:rPr>
          <w:rFonts w:cstheme="minorHAnsi"/>
          <w:b/>
          <w:iCs/>
          <w:sz w:val="32"/>
          <w:szCs w:val="32"/>
          <w:highlight w:val="cyan"/>
        </w:rPr>
        <w:t>t</w:t>
      </w:r>
    </w:p>
    <w:p w14:paraId="41E8DC35" w14:textId="77777777" w:rsidR="00063B44" w:rsidRDefault="00063B44" w:rsidP="00063B44">
      <w:pPr>
        <w:spacing w:line="240" w:lineRule="auto"/>
        <w:rPr>
          <w:rFonts w:cstheme="minorHAnsi"/>
          <w:b/>
          <w:iCs/>
          <w:sz w:val="24"/>
          <w:szCs w:val="24"/>
        </w:rPr>
      </w:pPr>
    </w:p>
    <w:p w14:paraId="07AAC05E" w14:textId="4D7CA593" w:rsidR="00063B44" w:rsidRPr="00A46687" w:rsidRDefault="00063B44" w:rsidP="00063B44">
      <w:pPr>
        <w:spacing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Identification of our context</w:t>
      </w:r>
    </w:p>
    <w:p w14:paraId="3CA2904B" w14:textId="77777777" w:rsidR="00063B44" w:rsidRDefault="00063B44" w:rsidP="00063B44">
      <w:pPr>
        <w:rPr>
          <w:rFonts w:cstheme="minorHAnsi"/>
          <w:sz w:val="24"/>
          <w:szCs w:val="24"/>
        </w:rPr>
      </w:pPr>
      <w:r w:rsidRPr="003C1311">
        <w:rPr>
          <w:rFonts w:cstheme="minorHAnsi"/>
          <w:sz w:val="24"/>
          <w:szCs w:val="24"/>
          <w:highlight w:val="yellow"/>
        </w:rPr>
        <w:t>January 1</w:t>
      </w:r>
      <w:r>
        <w:rPr>
          <w:rFonts w:cstheme="minorHAnsi"/>
          <w:sz w:val="24"/>
          <w:szCs w:val="24"/>
        </w:rPr>
        <w:t>9</w:t>
      </w:r>
      <w:r w:rsidRPr="00E92427">
        <w:rPr>
          <w:rFonts w:cstheme="minorHAnsi"/>
          <w:sz w:val="24"/>
          <w:szCs w:val="24"/>
        </w:rPr>
        <w:t>:  Identifying inequalities</w:t>
      </w:r>
      <w:r>
        <w:rPr>
          <w:rFonts w:cstheme="minorHAnsi"/>
          <w:sz w:val="24"/>
          <w:szCs w:val="24"/>
        </w:rPr>
        <w:t xml:space="preserve"> and constitutional foundations</w:t>
      </w:r>
      <w:r w:rsidRPr="00E92427">
        <w:rPr>
          <w:rFonts w:cstheme="minorHAnsi"/>
          <w:sz w:val="24"/>
          <w:szCs w:val="24"/>
        </w:rPr>
        <w:t xml:space="preserve">  </w:t>
      </w:r>
    </w:p>
    <w:p w14:paraId="43866549" w14:textId="77777777" w:rsidR="00063B44" w:rsidRDefault="00063B44" w:rsidP="00063B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Identifying inequalities:  </w:t>
      </w:r>
      <w:r w:rsidRPr="00E92427">
        <w:rPr>
          <w:rFonts w:cstheme="minorHAnsi"/>
          <w:sz w:val="24"/>
          <w:szCs w:val="24"/>
        </w:rPr>
        <w:t xml:space="preserve">contemporary issues and data.  </w:t>
      </w:r>
      <w:r w:rsidRPr="00063B44">
        <w:rPr>
          <w:rFonts w:cstheme="minorHAnsi"/>
          <w:b/>
          <w:bCs/>
          <w:sz w:val="24"/>
          <w:szCs w:val="24"/>
        </w:rPr>
        <w:t>Each student should bring to class at least one report, statistic, study, article, book or collection of data relevant to issues of racial equality and identifying where things stand.</w:t>
      </w:r>
      <w:r>
        <w:rPr>
          <w:rFonts w:cstheme="minorHAnsi"/>
          <w:sz w:val="24"/>
          <w:szCs w:val="24"/>
        </w:rPr>
        <w:t xml:space="preserve">  We will</w:t>
      </w:r>
      <w:r w:rsidRPr="00E92427">
        <w:rPr>
          <w:rFonts w:cstheme="minorHAnsi"/>
          <w:sz w:val="24"/>
          <w:szCs w:val="24"/>
        </w:rPr>
        <w:t xml:space="preserve"> develop a list of key issues</w:t>
      </w:r>
      <w:r>
        <w:rPr>
          <w:rFonts w:cstheme="minorHAnsi"/>
          <w:sz w:val="24"/>
          <w:szCs w:val="24"/>
        </w:rPr>
        <w:t>.</w:t>
      </w:r>
    </w:p>
    <w:p w14:paraId="6B99B459" w14:textId="15E88BC5" w:rsidR="00063B44" w:rsidRDefault="00063B44" w:rsidP="00063B44">
      <w:r>
        <w:rPr>
          <w:rFonts w:cstheme="minorHAnsi"/>
          <w:sz w:val="24"/>
          <w:szCs w:val="24"/>
        </w:rPr>
        <w:t>Constitutional foundations:</w:t>
      </w:r>
      <w:r w:rsidRPr="00326D2F">
        <w:rPr>
          <w:rFonts w:cstheme="minorHAnsi"/>
          <w:sz w:val="24"/>
          <w:szCs w:val="24"/>
        </w:rPr>
        <w:t xml:space="preserve">  We will </w:t>
      </w:r>
      <w:r>
        <w:rPr>
          <w:rFonts w:cstheme="minorHAnsi"/>
          <w:sz w:val="24"/>
          <w:szCs w:val="24"/>
        </w:rPr>
        <w:t>review</w:t>
      </w:r>
      <w:r w:rsidRPr="00326D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foundational 13</w:t>
      </w:r>
      <w:r w:rsidRPr="003C131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14</w:t>
      </w:r>
      <w:r w:rsidRPr="003C131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Amendment </w:t>
      </w:r>
      <w:r w:rsidRPr="00326D2F">
        <w:rPr>
          <w:rFonts w:cstheme="minorHAnsi"/>
          <w:sz w:val="24"/>
          <w:szCs w:val="24"/>
        </w:rPr>
        <w:t>cases</w:t>
      </w:r>
    </w:p>
    <w:sectPr w:rsidR="0006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4"/>
    <w:rsid w:val="00063B44"/>
    <w:rsid w:val="001C6127"/>
    <w:rsid w:val="0047764F"/>
    <w:rsid w:val="00731AB8"/>
    <w:rsid w:val="00B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9428A"/>
  <w15:chartTrackingRefBased/>
  <w15:docId w15:val="{2B99E2BE-AC8C-B249-B92C-825EF40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wd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Dowd,Nancy E</dc:creator>
  <cp:keywords/>
  <dc:description/>
  <cp:lastModifiedBy>Dowd,Nancy E</cp:lastModifiedBy>
  <cp:revision>5</cp:revision>
  <dcterms:created xsi:type="dcterms:W3CDTF">2021-10-29T14:05:00Z</dcterms:created>
  <dcterms:modified xsi:type="dcterms:W3CDTF">2021-10-29T14:13:00Z</dcterms:modified>
</cp:coreProperties>
</file>