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6D0D8B" w14:textId="77777777" w:rsidR="004C282E" w:rsidRPr="008D69D2" w:rsidRDefault="004C282E" w:rsidP="007874E7">
      <w:pPr>
        <w:jc w:val="center"/>
        <w:rPr>
          <w:rFonts w:ascii="Times New Roman" w:hAnsi="Times New Roman" w:cs="Times New Roman"/>
          <w:sz w:val="24"/>
          <w:szCs w:val="24"/>
        </w:rPr>
      </w:pPr>
      <w:r w:rsidRPr="008D69D2">
        <w:rPr>
          <w:rFonts w:ascii="Times New Roman" w:hAnsi="Times New Roman" w:cs="Times New Roman"/>
          <w:b/>
          <w:bCs/>
          <w:sz w:val="24"/>
          <w:szCs w:val="24"/>
        </w:rPr>
        <w:t>Law &amp; Entrepreneurship</w:t>
      </w:r>
    </w:p>
    <w:p w14:paraId="58AD4E02" w14:textId="1B4FD147" w:rsidR="004C282E" w:rsidRPr="008D69D2" w:rsidRDefault="00691B0F" w:rsidP="007874E7">
      <w:pPr>
        <w:jc w:val="center"/>
        <w:rPr>
          <w:rFonts w:ascii="Times New Roman" w:hAnsi="Times New Roman" w:cs="Times New Roman"/>
          <w:sz w:val="24"/>
          <w:szCs w:val="24"/>
        </w:rPr>
      </w:pPr>
      <w:r w:rsidRPr="008D69D2">
        <w:rPr>
          <w:rFonts w:ascii="Times New Roman" w:hAnsi="Times New Roman" w:cs="Times New Roman"/>
          <w:b/>
          <w:bCs/>
          <w:sz w:val="24"/>
          <w:szCs w:val="24"/>
        </w:rPr>
        <w:t>Fall 2020</w:t>
      </w:r>
    </w:p>
    <w:p w14:paraId="0B968BA1" w14:textId="5026C949" w:rsidR="004C282E" w:rsidRPr="008D69D2" w:rsidRDefault="00691B0F" w:rsidP="007874E7">
      <w:pPr>
        <w:jc w:val="center"/>
        <w:rPr>
          <w:rFonts w:ascii="Times New Roman" w:hAnsi="Times New Roman" w:cs="Times New Roman"/>
          <w:sz w:val="24"/>
          <w:szCs w:val="24"/>
        </w:rPr>
      </w:pPr>
      <w:r w:rsidRPr="008D69D2">
        <w:rPr>
          <w:rFonts w:ascii="Times New Roman" w:hAnsi="Times New Roman" w:cs="Times New Roman"/>
          <w:b/>
          <w:bCs/>
          <w:sz w:val="24"/>
          <w:szCs w:val="24"/>
        </w:rPr>
        <w:t>Monday to Wednesday</w:t>
      </w:r>
    </w:p>
    <w:p w14:paraId="29775E5B" w14:textId="7FE1530F" w:rsidR="004C282E" w:rsidRPr="008276EC" w:rsidRDefault="008276EC" w:rsidP="007874E7">
      <w:pPr>
        <w:jc w:val="center"/>
        <w:rPr>
          <w:rFonts w:ascii="Times New Roman" w:hAnsi="Times New Roman" w:cs="Times New Roman"/>
          <w:sz w:val="24"/>
          <w:szCs w:val="24"/>
        </w:rPr>
      </w:pPr>
      <w:proofErr w:type="spellStart"/>
      <w:r w:rsidRPr="008276EC">
        <w:rPr>
          <w:rFonts w:ascii="Times New Roman" w:hAnsi="Times New Roman" w:cs="Times New Roman"/>
          <w:sz w:val="24"/>
          <w:szCs w:val="24"/>
        </w:rPr>
        <w:t>MoWe</w:t>
      </w:r>
      <w:proofErr w:type="spellEnd"/>
      <w:r w:rsidRPr="008276EC">
        <w:rPr>
          <w:rFonts w:ascii="Times New Roman" w:hAnsi="Times New Roman" w:cs="Times New Roman"/>
          <w:sz w:val="24"/>
          <w:szCs w:val="24"/>
        </w:rPr>
        <w:t xml:space="preserve"> Tu 2:50 PM 3:15 PM 3:45 PM 4:10 PM MLAC-106</w:t>
      </w:r>
    </w:p>
    <w:p w14:paraId="636B8BBE" w14:textId="77777777" w:rsidR="004C282E" w:rsidRPr="008D69D2" w:rsidRDefault="004C282E" w:rsidP="007874E7">
      <w:pPr>
        <w:jc w:val="center"/>
        <w:rPr>
          <w:rFonts w:ascii="Times New Roman" w:hAnsi="Times New Roman" w:cs="Times New Roman"/>
          <w:sz w:val="24"/>
          <w:szCs w:val="24"/>
        </w:rPr>
      </w:pPr>
      <w:r w:rsidRPr="008D69D2">
        <w:rPr>
          <w:rFonts w:ascii="Times New Roman" w:hAnsi="Times New Roman" w:cs="Times New Roman"/>
          <w:b/>
          <w:bCs/>
          <w:sz w:val="24"/>
          <w:szCs w:val="24"/>
        </w:rPr>
        <w:t>Three Credits</w:t>
      </w:r>
    </w:p>
    <w:p w14:paraId="2FDCEB31" w14:textId="77777777" w:rsidR="004C282E" w:rsidRPr="008D69D2" w:rsidRDefault="004C282E" w:rsidP="007874E7">
      <w:pPr>
        <w:jc w:val="center"/>
        <w:rPr>
          <w:rFonts w:ascii="Times New Roman" w:hAnsi="Times New Roman" w:cs="Times New Roman"/>
          <w:sz w:val="24"/>
          <w:szCs w:val="24"/>
        </w:rPr>
      </w:pPr>
    </w:p>
    <w:p w14:paraId="4937713F" w14:textId="77777777" w:rsidR="004C282E" w:rsidRPr="008D69D2" w:rsidRDefault="004C282E" w:rsidP="007874E7">
      <w:pPr>
        <w:jc w:val="center"/>
        <w:rPr>
          <w:rFonts w:ascii="Times New Roman" w:hAnsi="Times New Roman" w:cs="Times New Roman"/>
          <w:sz w:val="24"/>
          <w:szCs w:val="24"/>
        </w:rPr>
      </w:pPr>
      <w:r w:rsidRPr="008D69D2">
        <w:rPr>
          <w:rFonts w:ascii="Times New Roman" w:hAnsi="Times New Roman" w:cs="Times New Roman"/>
          <w:sz w:val="24"/>
          <w:szCs w:val="24"/>
        </w:rPr>
        <w:t>Professor D. Daniel Sokol</w:t>
      </w:r>
    </w:p>
    <w:p w14:paraId="6F004B6F" w14:textId="694045BC" w:rsidR="004C282E" w:rsidRPr="008D69D2" w:rsidRDefault="004C282E" w:rsidP="007874E7">
      <w:pPr>
        <w:jc w:val="center"/>
        <w:rPr>
          <w:rFonts w:ascii="Times New Roman" w:hAnsi="Times New Roman" w:cs="Times New Roman"/>
          <w:sz w:val="24"/>
          <w:szCs w:val="24"/>
        </w:rPr>
      </w:pPr>
      <w:r w:rsidRPr="008D69D2">
        <w:rPr>
          <w:rFonts w:ascii="Times New Roman" w:hAnsi="Times New Roman" w:cs="Times New Roman"/>
          <w:sz w:val="24"/>
          <w:szCs w:val="24"/>
        </w:rPr>
        <w:t xml:space="preserve">Office Hours: </w:t>
      </w:r>
      <w:r w:rsidR="009E5590" w:rsidRPr="009E5590">
        <w:rPr>
          <w:rFonts w:ascii="Times New Roman" w:hAnsi="Times New Roman" w:cs="Times New Roman"/>
          <w:sz w:val="24"/>
          <w:szCs w:val="24"/>
        </w:rPr>
        <w:t xml:space="preserve">Tuesday – 1pm-2pm or by appointment (virtual)  </w:t>
      </w:r>
    </w:p>
    <w:p w14:paraId="795AE173" w14:textId="77777777" w:rsidR="004C282E" w:rsidRPr="008D69D2" w:rsidRDefault="004C282E" w:rsidP="007874E7">
      <w:pPr>
        <w:jc w:val="center"/>
        <w:rPr>
          <w:rFonts w:ascii="Times New Roman" w:hAnsi="Times New Roman" w:cs="Times New Roman"/>
          <w:sz w:val="24"/>
          <w:szCs w:val="24"/>
        </w:rPr>
      </w:pPr>
      <w:r w:rsidRPr="008D69D2">
        <w:rPr>
          <w:rFonts w:ascii="Times New Roman" w:hAnsi="Times New Roman" w:cs="Times New Roman"/>
          <w:sz w:val="24"/>
          <w:szCs w:val="24"/>
        </w:rPr>
        <w:t xml:space="preserve">Telephone: </w:t>
      </w:r>
      <w:r w:rsidR="007874E7" w:rsidRPr="008D69D2">
        <w:rPr>
          <w:rFonts w:ascii="Times New Roman" w:hAnsi="Times New Roman" w:cs="Times New Roman"/>
          <w:sz w:val="24"/>
          <w:szCs w:val="24"/>
        </w:rPr>
        <w:t>352-273-0968</w:t>
      </w:r>
    </w:p>
    <w:p w14:paraId="2E87E9FF" w14:textId="77777777" w:rsidR="004C282E" w:rsidRPr="008D69D2" w:rsidRDefault="004C282E" w:rsidP="007874E7">
      <w:pPr>
        <w:jc w:val="center"/>
        <w:rPr>
          <w:rFonts w:ascii="Times New Roman" w:hAnsi="Times New Roman" w:cs="Times New Roman"/>
          <w:sz w:val="24"/>
          <w:szCs w:val="24"/>
        </w:rPr>
      </w:pPr>
      <w:r w:rsidRPr="008D69D2">
        <w:rPr>
          <w:rFonts w:ascii="Times New Roman" w:hAnsi="Times New Roman" w:cs="Times New Roman"/>
          <w:sz w:val="24"/>
          <w:szCs w:val="24"/>
        </w:rPr>
        <w:t xml:space="preserve">Email: </w:t>
      </w:r>
      <w:hyperlink r:id="rId6" w:history="1">
        <w:r w:rsidR="007E642B" w:rsidRPr="008D69D2">
          <w:rPr>
            <w:rStyle w:val="Hyperlink"/>
            <w:rFonts w:ascii="Times New Roman" w:hAnsi="Times New Roman" w:cs="Times New Roman"/>
            <w:sz w:val="24"/>
            <w:szCs w:val="24"/>
          </w:rPr>
          <w:t>sokold@law.ufl.edu</w:t>
        </w:r>
      </w:hyperlink>
    </w:p>
    <w:p w14:paraId="2F28A0CC" w14:textId="59B42D7E" w:rsidR="007E642B" w:rsidRPr="008D69D2" w:rsidRDefault="00AC0CA8" w:rsidP="007874E7">
      <w:pPr>
        <w:jc w:val="center"/>
        <w:rPr>
          <w:rFonts w:ascii="Times New Roman" w:hAnsi="Times New Roman" w:cs="Times New Roman"/>
          <w:b/>
          <w:i/>
          <w:sz w:val="24"/>
          <w:szCs w:val="24"/>
        </w:rPr>
      </w:pPr>
      <w:r w:rsidRPr="008D69D2">
        <w:rPr>
          <w:rFonts w:ascii="Times New Roman" w:hAnsi="Times New Roman" w:cs="Times New Roman"/>
          <w:b/>
          <w:i/>
          <w:sz w:val="24"/>
          <w:szCs w:val="24"/>
        </w:rPr>
        <w:t>July 15</w:t>
      </w:r>
      <w:r w:rsidR="003D48B6" w:rsidRPr="008D69D2">
        <w:rPr>
          <w:rFonts w:ascii="Times New Roman" w:hAnsi="Times New Roman" w:cs="Times New Roman"/>
          <w:b/>
          <w:i/>
          <w:sz w:val="24"/>
          <w:szCs w:val="24"/>
        </w:rPr>
        <w:t>, 20</w:t>
      </w:r>
      <w:r w:rsidRPr="008D69D2">
        <w:rPr>
          <w:rFonts w:ascii="Times New Roman" w:hAnsi="Times New Roman" w:cs="Times New Roman"/>
          <w:b/>
          <w:i/>
          <w:sz w:val="24"/>
          <w:szCs w:val="24"/>
        </w:rPr>
        <w:t>20</w:t>
      </w:r>
      <w:r w:rsidR="009404C7" w:rsidRPr="008D69D2">
        <w:rPr>
          <w:rFonts w:ascii="Times New Roman" w:hAnsi="Times New Roman" w:cs="Times New Roman"/>
          <w:b/>
          <w:i/>
          <w:sz w:val="24"/>
          <w:szCs w:val="24"/>
        </w:rPr>
        <w:t xml:space="preserve"> </w:t>
      </w:r>
      <w:r w:rsidR="007E642B" w:rsidRPr="008D69D2">
        <w:rPr>
          <w:rFonts w:ascii="Times New Roman" w:hAnsi="Times New Roman" w:cs="Times New Roman"/>
          <w:b/>
          <w:i/>
          <w:sz w:val="24"/>
          <w:szCs w:val="24"/>
        </w:rPr>
        <w:t>version</w:t>
      </w:r>
    </w:p>
    <w:p w14:paraId="44AD7EB0" w14:textId="77777777" w:rsidR="004C282E" w:rsidRPr="008D69D2" w:rsidRDefault="004C282E" w:rsidP="004C282E">
      <w:pPr>
        <w:rPr>
          <w:rFonts w:ascii="Times New Roman" w:hAnsi="Times New Roman" w:cs="Times New Roman"/>
          <w:sz w:val="24"/>
          <w:szCs w:val="24"/>
        </w:rPr>
      </w:pPr>
      <w:r w:rsidRPr="008D69D2">
        <w:rPr>
          <w:rFonts w:ascii="Times New Roman" w:hAnsi="Times New Roman" w:cs="Times New Roman"/>
          <w:sz w:val="24"/>
          <w:szCs w:val="24"/>
        </w:rPr>
        <w:t> </w:t>
      </w:r>
    </w:p>
    <w:p w14:paraId="4EE1F1D7" w14:textId="77777777" w:rsidR="004C282E" w:rsidRPr="008D69D2" w:rsidRDefault="004C282E" w:rsidP="004C282E">
      <w:pPr>
        <w:rPr>
          <w:rFonts w:ascii="Times New Roman" w:hAnsi="Times New Roman" w:cs="Times New Roman"/>
          <w:sz w:val="24"/>
          <w:szCs w:val="24"/>
        </w:rPr>
      </w:pPr>
      <w:r w:rsidRPr="008D69D2">
        <w:rPr>
          <w:rFonts w:ascii="Times New Roman" w:hAnsi="Times New Roman" w:cs="Times New Roman"/>
          <w:sz w:val="24"/>
          <w:szCs w:val="24"/>
        </w:rPr>
        <w:t> </w:t>
      </w:r>
    </w:p>
    <w:p w14:paraId="4D079F05" w14:textId="77777777" w:rsidR="004C282E" w:rsidRPr="008D69D2" w:rsidRDefault="004C282E" w:rsidP="004C282E">
      <w:pPr>
        <w:rPr>
          <w:rFonts w:ascii="Times New Roman" w:hAnsi="Times New Roman" w:cs="Times New Roman"/>
          <w:sz w:val="24"/>
          <w:szCs w:val="24"/>
        </w:rPr>
      </w:pPr>
      <w:r w:rsidRPr="008D69D2">
        <w:rPr>
          <w:rFonts w:ascii="Times New Roman" w:hAnsi="Times New Roman" w:cs="Times New Roman"/>
          <w:b/>
          <w:bCs/>
          <w:sz w:val="24"/>
          <w:szCs w:val="24"/>
        </w:rPr>
        <w:t>Course Description</w:t>
      </w:r>
    </w:p>
    <w:p w14:paraId="386C5B75" w14:textId="77777777" w:rsidR="004C282E" w:rsidRPr="008D69D2" w:rsidRDefault="004C282E" w:rsidP="004C282E">
      <w:pPr>
        <w:rPr>
          <w:rFonts w:ascii="Times New Roman" w:hAnsi="Times New Roman" w:cs="Times New Roman"/>
          <w:sz w:val="24"/>
          <w:szCs w:val="24"/>
        </w:rPr>
      </w:pPr>
      <w:r w:rsidRPr="008D69D2">
        <w:rPr>
          <w:rFonts w:ascii="Times New Roman" w:hAnsi="Times New Roman" w:cs="Times New Roman"/>
          <w:sz w:val="24"/>
          <w:szCs w:val="24"/>
        </w:rPr>
        <w:t>This course explores the legal issues faced by small and emerging-growth businesses from startup through initial public offering. Through problems, transactional materials, and judicial opinions, students will explore the interests</w:t>
      </w:r>
      <w:r w:rsidR="007874E7" w:rsidRPr="008D69D2">
        <w:rPr>
          <w:rFonts w:ascii="Times New Roman" w:hAnsi="Times New Roman" w:cs="Times New Roman"/>
          <w:sz w:val="24"/>
          <w:szCs w:val="24"/>
        </w:rPr>
        <w:t xml:space="preserve"> of parties to various</w:t>
      </w:r>
      <w:r w:rsidRPr="008D69D2">
        <w:rPr>
          <w:rFonts w:ascii="Times New Roman" w:hAnsi="Times New Roman" w:cs="Times New Roman"/>
          <w:sz w:val="24"/>
          <w:szCs w:val="24"/>
        </w:rPr>
        <w:t xml:space="preserve"> transactions, including venture capital, franchising, </w:t>
      </w:r>
      <w:r w:rsidR="007874E7" w:rsidRPr="008D69D2">
        <w:rPr>
          <w:rFonts w:ascii="Times New Roman" w:hAnsi="Times New Roman" w:cs="Times New Roman"/>
          <w:sz w:val="24"/>
          <w:szCs w:val="24"/>
        </w:rPr>
        <w:t xml:space="preserve">IP licensing, </w:t>
      </w:r>
      <w:r w:rsidRPr="008D69D2">
        <w:rPr>
          <w:rFonts w:ascii="Times New Roman" w:hAnsi="Times New Roman" w:cs="Times New Roman"/>
          <w:sz w:val="24"/>
          <w:szCs w:val="24"/>
        </w:rPr>
        <w:t>strategic alliances, initial public offerings, etc. The goal of the course is to provide students with a deeper understanding of the con</w:t>
      </w:r>
      <w:r w:rsidR="007874E7" w:rsidRPr="008D69D2">
        <w:rPr>
          <w:rFonts w:ascii="Times New Roman" w:hAnsi="Times New Roman" w:cs="Times New Roman"/>
          <w:sz w:val="24"/>
          <w:szCs w:val="24"/>
        </w:rPr>
        <w:t xml:space="preserve">tractual structure </w:t>
      </w:r>
      <w:r w:rsidRPr="008D69D2">
        <w:rPr>
          <w:rFonts w:ascii="Times New Roman" w:hAnsi="Times New Roman" w:cs="Times New Roman"/>
          <w:sz w:val="24"/>
          <w:szCs w:val="24"/>
        </w:rPr>
        <w:t>relationships in entrepreneurial contexts.</w:t>
      </w:r>
    </w:p>
    <w:p w14:paraId="2FFD6CC6" w14:textId="77777777" w:rsidR="004C282E" w:rsidRPr="008D69D2" w:rsidRDefault="004C282E" w:rsidP="004C282E">
      <w:pPr>
        <w:rPr>
          <w:rFonts w:ascii="Times New Roman" w:hAnsi="Times New Roman" w:cs="Times New Roman"/>
          <w:sz w:val="24"/>
          <w:szCs w:val="24"/>
        </w:rPr>
      </w:pPr>
      <w:r w:rsidRPr="008D69D2">
        <w:rPr>
          <w:rFonts w:ascii="Times New Roman" w:hAnsi="Times New Roman" w:cs="Times New Roman"/>
          <w:sz w:val="24"/>
          <w:szCs w:val="24"/>
        </w:rPr>
        <w:t> </w:t>
      </w:r>
    </w:p>
    <w:p w14:paraId="2842B688" w14:textId="77777777" w:rsidR="004C282E" w:rsidRPr="008D69D2" w:rsidRDefault="004C282E" w:rsidP="004C282E">
      <w:pPr>
        <w:rPr>
          <w:rFonts w:ascii="Times New Roman" w:hAnsi="Times New Roman" w:cs="Times New Roman"/>
          <w:sz w:val="24"/>
          <w:szCs w:val="24"/>
        </w:rPr>
      </w:pPr>
      <w:r w:rsidRPr="008D69D2">
        <w:rPr>
          <w:rFonts w:ascii="Times New Roman" w:hAnsi="Times New Roman" w:cs="Times New Roman"/>
          <w:b/>
          <w:bCs/>
          <w:sz w:val="24"/>
          <w:szCs w:val="24"/>
        </w:rPr>
        <w:t>Learning Outcomes</w:t>
      </w:r>
    </w:p>
    <w:p w14:paraId="226147A4" w14:textId="77777777" w:rsidR="004C282E" w:rsidRPr="008D69D2" w:rsidRDefault="004C282E" w:rsidP="004C282E">
      <w:pPr>
        <w:rPr>
          <w:rFonts w:ascii="Times New Roman" w:hAnsi="Times New Roman" w:cs="Times New Roman"/>
          <w:sz w:val="24"/>
          <w:szCs w:val="24"/>
        </w:rPr>
      </w:pPr>
      <w:r w:rsidRPr="008D69D2">
        <w:rPr>
          <w:rFonts w:ascii="Times New Roman" w:hAnsi="Times New Roman" w:cs="Times New Roman"/>
          <w:sz w:val="24"/>
          <w:szCs w:val="24"/>
        </w:rPr>
        <w:t>Students who successfully complete this course will be able to:</w:t>
      </w:r>
    </w:p>
    <w:p w14:paraId="090615F4" w14:textId="77777777" w:rsidR="004C282E" w:rsidRPr="008D69D2" w:rsidRDefault="004C282E" w:rsidP="004C282E">
      <w:pPr>
        <w:numPr>
          <w:ilvl w:val="0"/>
          <w:numId w:val="1"/>
        </w:numPr>
        <w:rPr>
          <w:rFonts w:ascii="Times New Roman" w:hAnsi="Times New Roman" w:cs="Times New Roman"/>
          <w:sz w:val="24"/>
          <w:szCs w:val="24"/>
        </w:rPr>
      </w:pPr>
      <w:r w:rsidRPr="008D69D2">
        <w:rPr>
          <w:rFonts w:ascii="Times New Roman" w:hAnsi="Times New Roman" w:cs="Times New Roman"/>
          <w:sz w:val="24"/>
          <w:szCs w:val="24"/>
        </w:rPr>
        <w:t>Understand the forces – both legal and non</w:t>
      </w:r>
      <w:r w:rsidR="007874E7" w:rsidRPr="008D69D2">
        <w:rPr>
          <w:rFonts w:ascii="Times New Roman" w:hAnsi="Times New Roman" w:cs="Times New Roman"/>
          <w:sz w:val="24"/>
          <w:szCs w:val="24"/>
        </w:rPr>
        <w:t>-</w:t>
      </w:r>
      <w:r w:rsidRPr="008D69D2">
        <w:rPr>
          <w:rFonts w:ascii="Times New Roman" w:hAnsi="Times New Roman" w:cs="Times New Roman"/>
          <w:sz w:val="24"/>
          <w:szCs w:val="24"/>
        </w:rPr>
        <w:t xml:space="preserve">legal – that motivate the behavior of parties in entrepreneurial </w:t>
      </w:r>
      <w:proofErr w:type="gramStart"/>
      <w:r w:rsidRPr="008D69D2">
        <w:rPr>
          <w:rFonts w:ascii="Times New Roman" w:hAnsi="Times New Roman" w:cs="Times New Roman"/>
          <w:sz w:val="24"/>
          <w:szCs w:val="24"/>
        </w:rPr>
        <w:t>relationships;</w:t>
      </w:r>
      <w:proofErr w:type="gramEnd"/>
    </w:p>
    <w:p w14:paraId="4984EE08" w14:textId="77777777" w:rsidR="004460C2" w:rsidRPr="008D69D2" w:rsidRDefault="004C282E" w:rsidP="004C282E">
      <w:pPr>
        <w:numPr>
          <w:ilvl w:val="0"/>
          <w:numId w:val="1"/>
        </w:numPr>
        <w:rPr>
          <w:rFonts w:ascii="Times New Roman" w:hAnsi="Times New Roman" w:cs="Times New Roman"/>
          <w:sz w:val="24"/>
          <w:szCs w:val="24"/>
        </w:rPr>
      </w:pPr>
      <w:r w:rsidRPr="008D69D2">
        <w:rPr>
          <w:rFonts w:ascii="Times New Roman" w:hAnsi="Times New Roman" w:cs="Times New Roman"/>
          <w:sz w:val="24"/>
          <w:szCs w:val="24"/>
        </w:rPr>
        <w:t xml:space="preserve">Interpret, analyze, and assess financing </w:t>
      </w:r>
      <w:proofErr w:type="gramStart"/>
      <w:r w:rsidRPr="008D69D2">
        <w:rPr>
          <w:rFonts w:ascii="Times New Roman" w:hAnsi="Times New Roman" w:cs="Times New Roman"/>
          <w:sz w:val="24"/>
          <w:szCs w:val="24"/>
        </w:rPr>
        <w:t>contracts;</w:t>
      </w:r>
      <w:proofErr w:type="gramEnd"/>
      <w:r w:rsidRPr="008D69D2">
        <w:rPr>
          <w:rFonts w:ascii="Times New Roman" w:hAnsi="Times New Roman" w:cs="Times New Roman"/>
          <w:sz w:val="24"/>
          <w:szCs w:val="24"/>
        </w:rPr>
        <w:t xml:space="preserve"> </w:t>
      </w:r>
    </w:p>
    <w:p w14:paraId="0BAC922F" w14:textId="77777777" w:rsidR="004C282E" w:rsidRPr="008D69D2" w:rsidRDefault="004460C2" w:rsidP="004C282E">
      <w:pPr>
        <w:numPr>
          <w:ilvl w:val="0"/>
          <w:numId w:val="1"/>
        </w:numPr>
        <w:rPr>
          <w:rFonts w:ascii="Times New Roman" w:hAnsi="Times New Roman" w:cs="Times New Roman"/>
          <w:sz w:val="24"/>
          <w:szCs w:val="24"/>
        </w:rPr>
      </w:pPr>
      <w:r w:rsidRPr="008D69D2">
        <w:rPr>
          <w:rFonts w:ascii="Times New Roman" w:hAnsi="Times New Roman" w:cs="Times New Roman"/>
          <w:sz w:val="24"/>
          <w:szCs w:val="24"/>
        </w:rPr>
        <w:t xml:space="preserve">Understand how law impacts business strategy and business plans of innovative growth companies; </w:t>
      </w:r>
      <w:r w:rsidR="004C282E" w:rsidRPr="008D69D2">
        <w:rPr>
          <w:rFonts w:ascii="Times New Roman" w:hAnsi="Times New Roman" w:cs="Times New Roman"/>
          <w:sz w:val="24"/>
          <w:szCs w:val="24"/>
        </w:rPr>
        <w:t>and</w:t>
      </w:r>
    </w:p>
    <w:p w14:paraId="7670D06A" w14:textId="77777777" w:rsidR="004C282E" w:rsidRPr="008D69D2" w:rsidRDefault="004C282E" w:rsidP="004C282E">
      <w:pPr>
        <w:numPr>
          <w:ilvl w:val="0"/>
          <w:numId w:val="1"/>
        </w:numPr>
        <w:rPr>
          <w:rFonts w:ascii="Times New Roman" w:hAnsi="Times New Roman" w:cs="Times New Roman"/>
          <w:sz w:val="24"/>
          <w:szCs w:val="24"/>
        </w:rPr>
      </w:pPr>
      <w:r w:rsidRPr="008D69D2">
        <w:rPr>
          <w:rFonts w:ascii="Times New Roman" w:hAnsi="Times New Roman" w:cs="Times New Roman"/>
          <w:sz w:val="24"/>
          <w:szCs w:val="24"/>
        </w:rPr>
        <w:lastRenderedPageBreak/>
        <w:t>Evaluate the regulation of entrepreneurial finance.</w:t>
      </w:r>
    </w:p>
    <w:p w14:paraId="60F86D50" w14:textId="77777777" w:rsidR="004C282E" w:rsidRPr="008D69D2" w:rsidRDefault="004C282E" w:rsidP="004C282E">
      <w:pPr>
        <w:rPr>
          <w:rFonts w:ascii="Times New Roman" w:hAnsi="Times New Roman" w:cs="Times New Roman"/>
          <w:sz w:val="24"/>
          <w:szCs w:val="24"/>
        </w:rPr>
      </w:pPr>
      <w:r w:rsidRPr="008D69D2">
        <w:rPr>
          <w:rFonts w:ascii="Times New Roman" w:hAnsi="Times New Roman" w:cs="Times New Roman"/>
          <w:sz w:val="24"/>
          <w:szCs w:val="24"/>
        </w:rPr>
        <w:t> </w:t>
      </w:r>
    </w:p>
    <w:p w14:paraId="100B60AF" w14:textId="77777777" w:rsidR="00543E4C" w:rsidRDefault="00543E4C" w:rsidP="004C282E">
      <w:pPr>
        <w:rPr>
          <w:rFonts w:ascii="Times New Roman" w:hAnsi="Times New Roman" w:cs="Times New Roman"/>
          <w:b/>
          <w:bCs/>
          <w:sz w:val="24"/>
          <w:szCs w:val="24"/>
        </w:rPr>
      </w:pPr>
      <w:r>
        <w:rPr>
          <w:rFonts w:ascii="Times New Roman" w:hAnsi="Times New Roman" w:cs="Times New Roman"/>
          <w:b/>
          <w:bCs/>
          <w:sz w:val="24"/>
          <w:szCs w:val="24"/>
        </w:rPr>
        <w:t>Materials</w:t>
      </w:r>
    </w:p>
    <w:p w14:paraId="5EB37772" w14:textId="7B86E4A3" w:rsidR="00543E4C" w:rsidRDefault="00443FC0" w:rsidP="004C282E">
      <w:pPr>
        <w:rPr>
          <w:rFonts w:ascii="Times New Roman" w:hAnsi="Times New Roman" w:cs="Times New Roman"/>
          <w:sz w:val="24"/>
          <w:szCs w:val="24"/>
        </w:rPr>
      </w:pPr>
      <w:r w:rsidRPr="00443FC0">
        <w:rPr>
          <w:rFonts w:ascii="Times New Roman" w:hAnsi="Times New Roman" w:cs="Times New Roman"/>
          <w:sz w:val="24"/>
          <w:szCs w:val="24"/>
        </w:rPr>
        <w:t xml:space="preserve">Case studies for purchase: </w:t>
      </w:r>
      <w:hyperlink r:id="rId7" w:history="1">
        <w:r w:rsidRPr="003B7EA2">
          <w:rPr>
            <w:rStyle w:val="Hyperlink"/>
            <w:rFonts w:ascii="Times New Roman" w:hAnsi="Times New Roman" w:cs="Times New Roman"/>
            <w:sz w:val="24"/>
            <w:szCs w:val="24"/>
          </w:rPr>
          <w:t>https://hbsp.harvard.edu/import/734232</w:t>
        </w:r>
      </w:hyperlink>
      <w:r>
        <w:rPr>
          <w:rFonts w:ascii="Times New Roman" w:hAnsi="Times New Roman" w:cs="Times New Roman"/>
          <w:sz w:val="24"/>
          <w:szCs w:val="24"/>
        </w:rPr>
        <w:t xml:space="preserve"> </w:t>
      </w:r>
    </w:p>
    <w:p w14:paraId="00FE398E" w14:textId="307CBEE1" w:rsidR="008D31F3" w:rsidRPr="00443FC0" w:rsidRDefault="008D31F3" w:rsidP="004C282E">
      <w:pPr>
        <w:rPr>
          <w:rFonts w:ascii="Times New Roman" w:hAnsi="Times New Roman" w:cs="Times New Roman"/>
          <w:sz w:val="24"/>
          <w:szCs w:val="24"/>
        </w:rPr>
      </w:pPr>
      <w:r>
        <w:rPr>
          <w:rFonts w:ascii="Times New Roman" w:hAnsi="Times New Roman" w:cs="Times New Roman"/>
          <w:sz w:val="24"/>
          <w:szCs w:val="24"/>
        </w:rPr>
        <w:t>The other materials are free</w:t>
      </w:r>
      <w:r w:rsidR="00750431">
        <w:rPr>
          <w:rFonts w:ascii="Times New Roman" w:hAnsi="Times New Roman" w:cs="Times New Roman"/>
          <w:sz w:val="24"/>
          <w:szCs w:val="24"/>
        </w:rPr>
        <w:t xml:space="preserve"> and available online</w:t>
      </w:r>
    </w:p>
    <w:p w14:paraId="35868B2D" w14:textId="1F88D080" w:rsidR="004C282E" w:rsidRPr="008D69D2" w:rsidRDefault="004C282E" w:rsidP="004C282E">
      <w:pPr>
        <w:rPr>
          <w:rFonts w:ascii="Times New Roman" w:hAnsi="Times New Roman" w:cs="Times New Roman"/>
          <w:sz w:val="24"/>
          <w:szCs w:val="24"/>
        </w:rPr>
      </w:pPr>
      <w:r w:rsidRPr="008D69D2">
        <w:rPr>
          <w:rFonts w:ascii="Times New Roman" w:hAnsi="Times New Roman" w:cs="Times New Roman"/>
          <w:b/>
          <w:bCs/>
          <w:sz w:val="24"/>
          <w:szCs w:val="24"/>
        </w:rPr>
        <w:t>Materials</w:t>
      </w:r>
      <w:r w:rsidR="004460C2" w:rsidRPr="008D69D2">
        <w:rPr>
          <w:rFonts w:ascii="Times New Roman" w:hAnsi="Times New Roman" w:cs="Times New Roman"/>
          <w:b/>
          <w:bCs/>
          <w:sz w:val="24"/>
          <w:szCs w:val="24"/>
        </w:rPr>
        <w:t xml:space="preserve"> (for background</w:t>
      </w:r>
      <w:r w:rsidR="003D48B6" w:rsidRPr="008D69D2">
        <w:rPr>
          <w:rFonts w:ascii="Times New Roman" w:hAnsi="Times New Roman" w:cs="Times New Roman"/>
          <w:b/>
          <w:bCs/>
          <w:sz w:val="24"/>
          <w:szCs w:val="24"/>
        </w:rPr>
        <w:t xml:space="preserve"> – not required reading</w:t>
      </w:r>
      <w:r w:rsidR="004460C2" w:rsidRPr="008D69D2">
        <w:rPr>
          <w:rFonts w:ascii="Times New Roman" w:hAnsi="Times New Roman" w:cs="Times New Roman"/>
          <w:b/>
          <w:bCs/>
          <w:sz w:val="24"/>
          <w:szCs w:val="24"/>
        </w:rPr>
        <w:t>)</w:t>
      </w:r>
    </w:p>
    <w:p w14:paraId="05961385" w14:textId="77777777" w:rsidR="004C282E" w:rsidRPr="008D69D2" w:rsidRDefault="004C282E" w:rsidP="004C282E">
      <w:pPr>
        <w:numPr>
          <w:ilvl w:val="0"/>
          <w:numId w:val="2"/>
        </w:numPr>
        <w:rPr>
          <w:rFonts w:ascii="Times New Roman" w:hAnsi="Times New Roman" w:cs="Times New Roman"/>
          <w:sz w:val="24"/>
          <w:szCs w:val="24"/>
        </w:rPr>
      </w:pPr>
      <w:r w:rsidRPr="008D69D2">
        <w:rPr>
          <w:rFonts w:ascii="Times New Roman" w:hAnsi="Times New Roman" w:cs="Times New Roman"/>
          <w:sz w:val="24"/>
          <w:szCs w:val="24"/>
        </w:rPr>
        <w:t xml:space="preserve">Bagley and </w:t>
      </w:r>
      <w:proofErr w:type="spellStart"/>
      <w:r w:rsidRPr="008D69D2">
        <w:rPr>
          <w:rFonts w:ascii="Times New Roman" w:hAnsi="Times New Roman" w:cs="Times New Roman"/>
          <w:sz w:val="24"/>
          <w:szCs w:val="24"/>
        </w:rPr>
        <w:t>Dauchy</w:t>
      </w:r>
      <w:proofErr w:type="spellEnd"/>
      <w:r w:rsidRPr="008D69D2">
        <w:rPr>
          <w:rFonts w:ascii="Times New Roman" w:hAnsi="Times New Roman" w:cs="Times New Roman"/>
          <w:sz w:val="24"/>
          <w:szCs w:val="24"/>
        </w:rPr>
        <w:t xml:space="preserve">, The Entrepreneur’s Guide to Business Law </w:t>
      </w:r>
    </w:p>
    <w:p w14:paraId="69778472" w14:textId="77777777" w:rsidR="00D865D1" w:rsidRPr="008D69D2" w:rsidRDefault="00D865D1" w:rsidP="00D865D1">
      <w:pPr>
        <w:numPr>
          <w:ilvl w:val="0"/>
          <w:numId w:val="2"/>
        </w:numPr>
        <w:rPr>
          <w:rFonts w:ascii="Times New Roman" w:hAnsi="Times New Roman" w:cs="Times New Roman"/>
          <w:sz w:val="24"/>
          <w:szCs w:val="24"/>
        </w:rPr>
      </w:pPr>
      <w:r w:rsidRPr="008D69D2">
        <w:rPr>
          <w:rFonts w:ascii="Times New Roman" w:hAnsi="Times New Roman" w:cs="Times New Roman"/>
          <w:sz w:val="24"/>
          <w:szCs w:val="24"/>
        </w:rPr>
        <w:t>Furr and Ahlstrom, Nail It then Scale It: The Entrepreneur's Guide to Creating and Managing Breakthrough Innovation</w:t>
      </w:r>
    </w:p>
    <w:p w14:paraId="2920ECEC" w14:textId="623A2AD9" w:rsidR="004C282E" w:rsidRPr="008D69D2" w:rsidRDefault="004C282E" w:rsidP="004C282E">
      <w:pPr>
        <w:rPr>
          <w:rFonts w:ascii="Times New Roman" w:hAnsi="Times New Roman" w:cs="Times New Roman"/>
          <w:sz w:val="24"/>
          <w:szCs w:val="24"/>
        </w:rPr>
      </w:pPr>
      <w:r w:rsidRPr="008D69D2">
        <w:rPr>
          <w:rFonts w:ascii="Times New Roman" w:hAnsi="Times New Roman" w:cs="Times New Roman"/>
          <w:sz w:val="24"/>
          <w:szCs w:val="24"/>
        </w:rPr>
        <w:t xml:space="preserve">A website for the course has been created on </w:t>
      </w:r>
      <w:r w:rsidR="00691B0F" w:rsidRPr="008D69D2">
        <w:rPr>
          <w:rFonts w:ascii="Times New Roman" w:hAnsi="Times New Roman" w:cs="Times New Roman"/>
          <w:sz w:val="24"/>
          <w:szCs w:val="24"/>
        </w:rPr>
        <w:t>Canvas</w:t>
      </w:r>
      <w:r w:rsidRPr="008D69D2">
        <w:rPr>
          <w:rFonts w:ascii="Times New Roman" w:hAnsi="Times New Roman" w:cs="Times New Roman"/>
          <w:sz w:val="24"/>
          <w:szCs w:val="24"/>
        </w:rPr>
        <w:t xml:space="preserve">. The website will host an increasing number of PowerPoint slides and other course materials as the semester progresses.  We will utilize </w:t>
      </w:r>
      <w:proofErr w:type="gramStart"/>
      <w:r w:rsidRPr="008D69D2">
        <w:rPr>
          <w:rFonts w:ascii="Times New Roman" w:hAnsi="Times New Roman" w:cs="Times New Roman"/>
          <w:sz w:val="24"/>
          <w:szCs w:val="24"/>
        </w:rPr>
        <w:t>a number of</w:t>
      </w:r>
      <w:proofErr w:type="gramEnd"/>
      <w:r w:rsidRPr="008D69D2">
        <w:rPr>
          <w:rFonts w:ascii="Times New Roman" w:hAnsi="Times New Roman" w:cs="Times New Roman"/>
          <w:sz w:val="24"/>
          <w:szCs w:val="24"/>
        </w:rPr>
        <w:t xml:space="preserve"> case studies and rely very little on cases.  This is a capstone course with prerequisites.  The assumption is that you know how to read a case and that we can spend more time on advanced issues.</w:t>
      </w:r>
    </w:p>
    <w:p w14:paraId="6F2DD599" w14:textId="77777777" w:rsidR="004C282E" w:rsidRPr="008D69D2" w:rsidRDefault="004C282E" w:rsidP="004C282E">
      <w:pPr>
        <w:rPr>
          <w:rFonts w:ascii="Times New Roman" w:hAnsi="Times New Roman" w:cs="Times New Roman"/>
          <w:sz w:val="24"/>
          <w:szCs w:val="24"/>
        </w:rPr>
      </w:pPr>
      <w:r w:rsidRPr="008D69D2">
        <w:rPr>
          <w:rFonts w:ascii="Times New Roman" w:hAnsi="Times New Roman" w:cs="Times New Roman"/>
          <w:b/>
          <w:bCs/>
          <w:sz w:val="24"/>
          <w:szCs w:val="24"/>
        </w:rPr>
        <w:t>Meetings</w:t>
      </w:r>
    </w:p>
    <w:p w14:paraId="5E2A5E92" w14:textId="77777777" w:rsidR="00F17176" w:rsidRDefault="00F17176" w:rsidP="004C282E">
      <w:pPr>
        <w:rPr>
          <w:rFonts w:ascii="Times New Roman" w:hAnsi="Times New Roman" w:cs="Times New Roman"/>
          <w:sz w:val="24"/>
          <w:szCs w:val="24"/>
        </w:rPr>
      </w:pPr>
      <w:proofErr w:type="spellStart"/>
      <w:r w:rsidRPr="00F17176">
        <w:rPr>
          <w:rFonts w:ascii="Times New Roman" w:hAnsi="Times New Roman" w:cs="Times New Roman"/>
          <w:sz w:val="24"/>
          <w:szCs w:val="24"/>
        </w:rPr>
        <w:t>MoWe</w:t>
      </w:r>
      <w:proofErr w:type="spellEnd"/>
      <w:r w:rsidRPr="00F17176">
        <w:rPr>
          <w:rFonts w:ascii="Times New Roman" w:hAnsi="Times New Roman" w:cs="Times New Roman"/>
          <w:sz w:val="24"/>
          <w:szCs w:val="24"/>
        </w:rPr>
        <w:t xml:space="preserve"> Tu 2:50 PM 3:15 PM 3:45 PM 4:10 PM MLAC-106</w:t>
      </w:r>
    </w:p>
    <w:p w14:paraId="5963DE2D" w14:textId="1A7AE2E7" w:rsidR="004C282E" w:rsidRPr="008D69D2" w:rsidRDefault="004C282E" w:rsidP="004C282E">
      <w:pPr>
        <w:rPr>
          <w:rFonts w:ascii="Times New Roman" w:hAnsi="Times New Roman" w:cs="Times New Roman"/>
          <w:sz w:val="24"/>
          <w:szCs w:val="24"/>
        </w:rPr>
      </w:pPr>
      <w:r w:rsidRPr="008D69D2">
        <w:rPr>
          <w:rFonts w:ascii="Times New Roman" w:hAnsi="Times New Roman" w:cs="Times New Roman"/>
          <w:b/>
          <w:bCs/>
          <w:sz w:val="24"/>
          <w:szCs w:val="24"/>
        </w:rPr>
        <w:t>Evaluation</w:t>
      </w:r>
    </w:p>
    <w:p w14:paraId="674F441B" w14:textId="77777777" w:rsidR="007874E7" w:rsidRPr="008D69D2" w:rsidRDefault="004C282E" w:rsidP="004C282E">
      <w:pPr>
        <w:rPr>
          <w:rFonts w:ascii="Times New Roman" w:hAnsi="Times New Roman" w:cs="Times New Roman"/>
          <w:sz w:val="24"/>
          <w:szCs w:val="24"/>
        </w:rPr>
      </w:pPr>
      <w:r w:rsidRPr="008D69D2">
        <w:rPr>
          <w:rFonts w:ascii="Times New Roman" w:hAnsi="Times New Roman" w:cs="Times New Roman"/>
          <w:sz w:val="24"/>
          <w:szCs w:val="24"/>
        </w:rPr>
        <w:t xml:space="preserve">The final grade in this course will have </w:t>
      </w:r>
      <w:r w:rsidR="007874E7" w:rsidRPr="008D69D2">
        <w:rPr>
          <w:rFonts w:ascii="Times New Roman" w:hAnsi="Times New Roman" w:cs="Times New Roman"/>
          <w:sz w:val="24"/>
          <w:szCs w:val="24"/>
        </w:rPr>
        <w:t>the following</w:t>
      </w:r>
      <w:r w:rsidRPr="008D69D2">
        <w:rPr>
          <w:rFonts w:ascii="Times New Roman" w:hAnsi="Times New Roman" w:cs="Times New Roman"/>
          <w:sz w:val="24"/>
          <w:szCs w:val="24"/>
        </w:rPr>
        <w:t xml:space="preserve"> components: </w:t>
      </w:r>
    </w:p>
    <w:p w14:paraId="66F49EE4" w14:textId="77777777" w:rsidR="004C282E" w:rsidRPr="008D69D2" w:rsidRDefault="007874E7" w:rsidP="004C282E">
      <w:pPr>
        <w:rPr>
          <w:rFonts w:ascii="Times New Roman" w:hAnsi="Times New Roman" w:cs="Times New Roman"/>
          <w:sz w:val="24"/>
          <w:szCs w:val="24"/>
        </w:rPr>
      </w:pPr>
      <w:r w:rsidRPr="008D69D2">
        <w:rPr>
          <w:rFonts w:ascii="Times New Roman" w:hAnsi="Times New Roman" w:cs="Times New Roman"/>
          <w:sz w:val="24"/>
          <w:szCs w:val="24"/>
        </w:rPr>
        <w:t>Class participation – 20%</w:t>
      </w:r>
      <w:r w:rsidRPr="008D69D2">
        <w:rPr>
          <w:rFonts w:ascii="Times New Roman" w:hAnsi="Times New Roman" w:cs="Times New Roman"/>
          <w:sz w:val="24"/>
          <w:szCs w:val="24"/>
        </w:rPr>
        <w:br/>
        <w:t>Analysis of the first day’s reading – 5%</w:t>
      </w:r>
      <w:r w:rsidRPr="008D69D2">
        <w:rPr>
          <w:rFonts w:ascii="Times New Roman" w:hAnsi="Times New Roman" w:cs="Times New Roman"/>
          <w:sz w:val="24"/>
          <w:szCs w:val="24"/>
        </w:rPr>
        <w:br/>
        <w:t>Contractual drafting exercise  - 10%</w:t>
      </w:r>
      <w:r w:rsidRPr="008D69D2">
        <w:rPr>
          <w:rFonts w:ascii="Times New Roman" w:hAnsi="Times New Roman" w:cs="Times New Roman"/>
          <w:sz w:val="24"/>
          <w:szCs w:val="24"/>
        </w:rPr>
        <w:br/>
      </w:r>
      <w:r w:rsidR="004C282E" w:rsidRPr="008D69D2">
        <w:rPr>
          <w:rFonts w:ascii="Times New Roman" w:hAnsi="Times New Roman" w:cs="Times New Roman"/>
          <w:sz w:val="24"/>
          <w:szCs w:val="24"/>
        </w:rPr>
        <w:t>Exa</w:t>
      </w:r>
      <w:r w:rsidRPr="008D69D2">
        <w:rPr>
          <w:rFonts w:ascii="Times New Roman" w:hAnsi="Times New Roman" w:cs="Times New Roman"/>
          <w:sz w:val="24"/>
          <w:szCs w:val="24"/>
        </w:rPr>
        <w:t>m in Week 2 of the class – 20%</w:t>
      </w:r>
      <w:r w:rsidRPr="008D69D2">
        <w:rPr>
          <w:rFonts w:ascii="Times New Roman" w:hAnsi="Times New Roman" w:cs="Times New Roman"/>
          <w:sz w:val="24"/>
          <w:szCs w:val="24"/>
        </w:rPr>
        <w:br/>
      </w:r>
      <w:r w:rsidR="004C282E" w:rsidRPr="008D69D2">
        <w:rPr>
          <w:rFonts w:ascii="Times New Roman" w:hAnsi="Times New Roman" w:cs="Times New Roman"/>
          <w:sz w:val="24"/>
          <w:szCs w:val="24"/>
        </w:rPr>
        <w:t>Group Pr</w:t>
      </w:r>
      <w:r w:rsidRPr="008D69D2">
        <w:rPr>
          <w:rFonts w:ascii="Times New Roman" w:hAnsi="Times New Roman" w:cs="Times New Roman"/>
          <w:sz w:val="24"/>
          <w:szCs w:val="24"/>
        </w:rPr>
        <w:t>oject 1 (Group Assigned) – 20%</w:t>
      </w:r>
      <w:r w:rsidRPr="008D69D2">
        <w:rPr>
          <w:rFonts w:ascii="Times New Roman" w:hAnsi="Times New Roman" w:cs="Times New Roman"/>
          <w:sz w:val="24"/>
          <w:szCs w:val="24"/>
        </w:rPr>
        <w:br/>
      </w:r>
      <w:r w:rsidR="004C282E" w:rsidRPr="008D69D2">
        <w:rPr>
          <w:rFonts w:ascii="Times New Roman" w:hAnsi="Times New Roman" w:cs="Times New Roman"/>
          <w:sz w:val="24"/>
          <w:szCs w:val="24"/>
        </w:rPr>
        <w:t>Group Project 2</w:t>
      </w:r>
      <w:r w:rsidRPr="008D69D2">
        <w:rPr>
          <w:rFonts w:ascii="Times New Roman" w:hAnsi="Times New Roman" w:cs="Times New Roman"/>
          <w:sz w:val="24"/>
          <w:szCs w:val="24"/>
        </w:rPr>
        <w:t xml:space="preserve"> (Students Choose Group) – 25%</w:t>
      </w:r>
    </w:p>
    <w:p w14:paraId="51807DEC" w14:textId="1681A5E5" w:rsidR="004C282E" w:rsidRDefault="00C6373C" w:rsidP="004C282E">
      <w:pPr>
        <w:rPr>
          <w:rFonts w:ascii="Times New Roman" w:hAnsi="Times New Roman" w:cs="Times New Roman"/>
          <w:sz w:val="24"/>
          <w:szCs w:val="24"/>
        </w:rPr>
      </w:pPr>
      <w:r w:rsidRPr="008D69D2">
        <w:rPr>
          <w:rFonts w:ascii="Times New Roman" w:hAnsi="Times New Roman" w:cs="Times New Roman"/>
          <w:b/>
          <w:bCs/>
          <w:sz w:val="24"/>
          <w:szCs w:val="24"/>
          <w:u w:val="single"/>
        </w:rPr>
        <w:t>You h</w:t>
      </w:r>
      <w:r w:rsidR="007874E7" w:rsidRPr="008D69D2">
        <w:rPr>
          <w:rFonts w:ascii="Times New Roman" w:hAnsi="Times New Roman" w:cs="Times New Roman"/>
          <w:b/>
          <w:bCs/>
          <w:sz w:val="24"/>
          <w:szCs w:val="24"/>
          <w:u w:val="single"/>
        </w:rPr>
        <w:t>ave read the a</w:t>
      </w:r>
      <w:r w:rsidR="004C282E" w:rsidRPr="008D69D2">
        <w:rPr>
          <w:rFonts w:ascii="Times New Roman" w:hAnsi="Times New Roman" w:cs="Times New Roman"/>
          <w:b/>
          <w:bCs/>
          <w:sz w:val="24"/>
          <w:szCs w:val="24"/>
          <w:u w:val="single"/>
        </w:rPr>
        <w:t xml:space="preserve">bove correctly.  Twenty percent of the grade is based on a </w:t>
      </w:r>
      <w:proofErr w:type="gramStart"/>
      <w:r w:rsidRPr="008D69D2">
        <w:rPr>
          <w:rFonts w:ascii="Times New Roman" w:hAnsi="Times New Roman" w:cs="Times New Roman"/>
          <w:b/>
          <w:bCs/>
          <w:sz w:val="24"/>
          <w:szCs w:val="24"/>
          <w:u w:val="single"/>
        </w:rPr>
        <w:t>one hour</w:t>
      </w:r>
      <w:proofErr w:type="gramEnd"/>
      <w:r w:rsidR="004C282E" w:rsidRPr="008D69D2">
        <w:rPr>
          <w:rFonts w:ascii="Times New Roman" w:hAnsi="Times New Roman" w:cs="Times New Roman"/>
          <w:b/>
          <w:bCs/>
          <w:sz w:val="24"/>
          <w:szCs w:val="24"/>
          <w:u w:val="single"/>
        </w:rPr>
        <w:t xml:space="preserve"> exam that will be given at the beginning of Class </w:t>
      </w:r>
      <w:r w:rsidRPr="008D69D2">
        <w:rPr>
          <w:rFonts w:ascii="Times New Roman" w:hAnsi="Times New Roman" w:cs="Times New Roman"/>
          <w:b/>
          <w:bCs/>
          <w:sz w:val="24"/>
          <w:szCs w:val="24"/>
          <w:u w:val="single"/>
        </w:rPr>
        <w:t>8</w:t>
      </w:r>
      <w:r w:rsidR="004C282E" w:rsidRPr="008D69D2">
        <w:rPr>
          <w:rFonts w:ascii="Times New Roman" w:hAnsi="Times New Roman" w:cs="Times New Roman"/>
          <w:b/>
          <w:bCs/>
          <w:sz w:val="24"/>
          <w:szCs w:val="24"/>
          <w:u w:val="single"/>
        </w:rPr>
        <w:t xml:space="preserve"> (after add/drop).  Drop this class </w:t>
      </w:r>
      <w:proofErr w:type="gramStart"/>
      <w:r w:rsidR="004C282E" w:rsidRPr="008D69D2">
        <w:rPr>
          <w:rFonts w:ascii="Times New Roman" w:hAnsi="Times New Roman" w:cs="Times New Roman"/>
          <w:b/>
          <w:bCs/>
          <w:sz w:val="24"/>
          <w:szCs w:val="24"/>
          <w:u w:val="single"/>
        </w:rPr>
        <w:t>NOW, if</w:t>
      </w:r>
      <w:proofErr w:type="gramEnd"/>
      <w:r w:rsidR="004C282E" w:rsidRPr="008D69D2">
        <w:rPr>
          <w:rFonts w:ascii="Times New Roman" w:hAnsi="Times New Roman" w:cs="Times New Roman"/>
          <w:b/>
          <w:bCs/>
          <w:sz w:val="24"/>
          <w:szCs w:val="24"/>
          <w:u w:val="single"/>
        </w:rPr>
        <w:t xml:space="preserve"> you are not going to be prepared. </w:t>
      </w:r>
      <w:r w:rsidR="004C282E" w:rsidRPr="008D69D2">
        <w:rPr>
          <w:rFonts w:ascii="Times New Roman" w:hAnsi="Times New Roman" w:cs="Times New Roman"/>
          <w:sz w:val="24"/>
          <w:szCs w:val="24"/>
        </w:rPr>
        <w:t xml:space="preserve">The purpose of the quiz will be to determine that you did the reading and made a valiant effort to digest it. It is not intended to measure your mastery. That is what we will try to develop over the course of the semester. But since we have only 42 classes, </w:t>
      </w:r>
      <w:r w:rsidRPr="008D69D2">
        <w:rPr>
          <w:rFonts w:ascii="Times New Roman" w:hAnsi="Times New Roman" w:cs="Times New Roman"/>
          <w:sz w:val="24"/>
          <w:szCs w:val="24"/>
        </w:rPr>
        <w:t>I</w:t>
      </w:r>
      <w:r w:rsidR="004C282E" w:rsidRPr="008D69D2">
        <w:rPr>
          <w:rFonts w:ascii="Times New Roman" w:hAnsi="Times New Roman" w:cs="Times New Roman"/>
          <w:sz w:val="24"/>
          <w:szCs w:val="24"/>
        </w:rPr>
        <w:t xml:space="preserve"> want everyone to start with some sense of what we are going to talk about. </w:t>
      </w:r>
    </w:p>
    <w:p w14:paraId="7E678E3D" w14:textId="77777777" w:rsidR="00300373" w:rsidRPr="00300373" w:rsidRDefault="00300373" w:rsidP="00300373">
      <w:pPr>
        <w:rPr>
          <w:rFonts w:ascii="Times New Roman" w:hAnsi="Times New Roman" w:cs="Times New Roman"/>
          <w:sz w:val="24"/>
          <w:szCs w:val="24"/>
        </w:rPr>
      </w:pPr>
      <w:r w:rsidRPr="00300373">
        <w:rPr>
          <w:rFonts w:ascii="Times New Roman" w:hAnsi="Times New Roman" w:cs="Times New Roman"/>
          <w:sz w:val="24"/>
          <w:szCs w:val="24"/>
        </w:rPr>
        <w:lastRenderedPageBreak/>
        <w:t>The Levin College of Law’s mean and mandatory distributions are posted on the College’s website and this class adheres to that posted grading policy. The following chart describes the specific letter grade/grade point equivalent in place:</w:t>
      </w:r>
    </w:p>
    <w:p w14:paraId="65C8A53B" w14:textId="77777777" w:rsidR="00300373" w:rsidRPr="00300373" w:rsidRDefault="00300373" w:rsidP="00300373">
      <w:pPr>
        <w:rPr>
          <w:rFonts w:ascii="Times New Roman" w:hAnsi="Times New Roman" w:cs="Times New Roman"/>
          <w:sz w:val="24"/>
          <w:szCs w:val="24"/>
        </w:rPr>
      </w:pPr>
    </w:p>
    <w:tbl>
      <w:tblPr>
        <w:tblW w:w="0" w:type="auto"/>
        <w:tblInd w:w="2330" w:type="dxa"/>
        <w:tblCellMar>
          <w:left w:w="0" w:type="dxa"/>
          <w:right w:w="0" w:type="dxa"/>
        </w:tblCellMar>
        <w:tblLook w:val="04A0" w:firstRow="1" w:lastRow="0" w:firstColumn="1" w:lastColumn="0" w:noHBand="0" w:noVBand="1"/>
      </w:tblPr>
      <w:tblGrid>
        <w:gridCol w:w="2312"/>
        <w:gridCol w:w="1980"/>
      </w:tblGrid>
      <w:tr w:rsidR="00300373" w:rsidRPr="00300373" w14:paraId="678E9820" w14:textId="77777777" w:rsidTr="00720A07">
        <w:trPr>
          <w:trHeight w:val="358"/>
        </w:trPr>
        <w:tc>
          <w:tcPr>
            <w:tcW w:w="23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D77B800" w14:textId="77777777" w:rsidR="00300373" w:rsidRPr="00300373" w:rsidRDefault="00300373" w:rsidP="00300373">
            <w:pPr>
              <w:rPr>
                <w:rFonts w:ascii="Times New Roman" w:hAnsi="Times New Roman" w:cs="Times New Roman"/>
                <w:sz w:val="24"/>
                <w:szCs w:val="24"/>
              </w:rPr>
            </w:pPr>
            <w:r w:rsidRPr="00300373">
              <w:rPr>
                <w:rFonts w:ascii="Times New Roman" w:hAnsi="Times New Roman" w:cs="Times New Roman"/>
                <w:sz w:val="24"/>
                <w:szCs w:val="24"/>
              </w:rPr>
              <w:t>Letter Grade</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4DAC399" w14:textId="77777777" w:rsidR="00300373" w:rsidRPr="00300373" w:rsidRDefault="00300373" w:rsidP="00300373">
            <w:pPr>
              <w:rPr>
                <w:rFonts w:ascii="Times New Roman" w:hAnsi="Times New Roman" w:cs="Times New Roman"/>
                <w:sz w:val="24"/>
                <w:szCs w:val="24"/>
              </w:rPr>
            </w:pPr>
            <w:r w:rsidRPr="00300373">
              <w:rPr>
                <w:rFonts w:ascii="Times New Roman" w:hAnsi="Times New Roman" w:cs="Times New Roman"/>
                <w:sz w:val="24"/>
                <w:szCs w:val="24"/>
              </w:rPr>
              <w:t>Point Equivalent</w:t>
            </w:r>
          </w:p>
        </w:tc>
      </w:tr>
      <w:tr w:rsidR="00300373" w:rsidRPr="00300373" w14:paraId="55B462AD" w14:textId="77777777" w:rsidTr="00720A07">
        <w:trPr>
          <w:trHeight w:val="277"/>
        </w:trPr>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6EF1C5" w14:textId="77777777" w:rsidR="00300373" w:rsidRPr="00300373" w:rsidRDefault="00300373" w:rsidP="00300373">
            <w:pPr>
              <w:rPr>
                <w:rFonts w:ascii="Times New Roman" w:hAnsi="Times New Roman" w:cs="Times New Roman"/>
                <w:sz w:val="24"/>
                <w:szCs w:val="24"/>
              </w:rPr>
            </w:pPr>
            <w:r w:rsidRPr="00300373">
              <w:rPr>
                <w:rFonts w:ascii="Times New Roman" w:hAnsi="Times New Roman" w:cs="Times New Roman"/>
                <w:sz w:val="24"/>
                <w:szCs w:val="24"/>
              </w:rPr>
              <w:t>A (Excellent)</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0F3DECDC" w14:textId="77777777" w:rsidR="00300373" w:rsidRPr="00300373" w:rsidRDefault="00300373" w:rsidP="00300373">
            <w:pPr>
              <w:rPr>
                <w:rFonts w:ascii="Times New Roman" w:hAnsi="Times New Roman" w:cs="Times New Roman"/>
                <w:sz w:val="24"/>
                <w:szCs w:val="24"/>
              </w:rPr>
            </w:pPr>
            <w:r w:rsidRPr="00300373">
              <w:rPr>
                <w:rFonts w:ascii="Times New Roman" w:hAnsi="Times New Roman" w:cs="Times New Roman"/>
                <w:sz w:val="24"/>
                <w:szCs w:val="24"/>
              </w:rPr>
              <w:t>4.00</w:t>
            </w:r>
          </w:p>
        </w:tc>
      </w:tr>
      <w:tr w:rsidR="00300373" w:rsidRPr="00300373" w14:paraId="24C533D2" w14:textId="77777777" w:rsidTr="00720A07">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3A6DE1" w14:textId="77777777" w:rsidR="00300373" w:rsidRPr="00300373" w:rsidRDefault="00300373" w:rsidP="00300373">
            <w:pPr>
              <w:rPr>
                <w:rFonts w:ascii="Times New Roman" w:hAnsi="Times New Roman" w:cs="Times New Roman"/>
                <w:sz w:val="24"/>
                <w:szCs w:val="24"/>
              </w:rPr>
            </w:pPr>
            <w:r w:rsidRPr="00300373">
              <w:rPr>
                <w:rFonts w:ascii="Times New Roman" w:hAnsi="Times New Roman" w:cs="Times New Roman"/>
                <w:sz w:val="24"/>
                <w:szCs w:val="24"/>
              </w:rPr>
              <w:t>A-</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5095FAD9" w14:textId="77777777" w:rsidR="00300373" w:rsidRPr="00300373" w:rsidRDefault="00300373" w:rsidP="00300373">
            <w:pPr>
              <w:rPr>
                <w:rFonts w:ascii="Times New Roman" w:hAnsi="Times New Roman" w:cs="Times New Roman"/>
                <w:sz w:val="24"/>
                <w:szCs w:val="24"/>
              </w:rPr>
            </w:pPr>
            <w:r w:rsidRPr="00300373">
              <w:rPr>
                <w:rFonts w:ascii="Times New Roman" w:hAnsi="Times New Roman" w:cs="Times New Roman"/>
                <w:sz w:val="24"/>
                <w:szCs w:val="24"/>
              </w:rPr>
              <w:t>3.67</w:t>
            </w:r>
          </w:p>
        </w:tc>
      </w:tr>
      <w:tr w:rsidR="00300373" w:rsidRPr="00300373" w14:paraId="5456B77A" w14:textId="77777777" w:rsidTr="00720A07">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61C2BA" w14:textId="77777777" w:rsidR="00300373" w:rsidRPr="00300373" w:rsidRDefault="00300373" w:rsidP="00300373">
            <w:pPr>
              <w:rPr>
                <w:rFonts w:ascii="Times New Roman" w:hAnsi="Times New Roman" w:cs="Times New Roman"/>
                <w:sz w:val="24"/>
                <w:szCs w:val="24"/>
              </w:rPr>
            </w:pPr>
            <w:r w:rsidRPr="00300373">
              <w:rPr>
                <w:rFonts w:ascii="Times New Roman" w:hAnsi="Times New Roman" w:cs="Times New Roman"/>
                <w:sz w:val="24"/>
                <w:szCs w:val="24"/>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0D781F55" w14:textId="77777777" w:rsidR="00300373" w:rsidRPr="00300373" w:rsidRDefault="00300373" w:rsidP="00300373">
            <w:pPr>
              <w:rPr>
                <w:rFonts w:ascii="Times New Roman" w:hAnsi="Times New Roman" w:cs="Times New Roman"/>
                <w:sz w:val="24"/>
                <w:szCs w:val="24"/>
              </w:rPr>
            </w:pPr>
            <w:r w:rsidRPr="00300373">
              <w:rPr>
                <w:rFonts w:ascii="Times New Roman" w:hAnsi="Times New Roman" w:cs="Times New Roman"/>
                <w:sz w:val="24"/>
                <w:szCs w:val="24"/>
              </w:rPr>
              <w:t>3.33</w:t>
            </w:r>
          </w:p>
        </w:tc>
      </w:tr>
      <w:tr w:rsidR="00300373" w:rsidRPr="00300373" w14:paraId="05640F89" w14:textId="77777777" w:rsidTr="00720A07">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C9949F" w14:textId="77777777" w:rsidR="00300373" w:rsidRPr="00300373" w:rsidRDefault="00300373" w:rsidP="00300373">
            <w:pPr>
              <w:rPr>
                <w:rFonts w:ascii="Times New Roman" w:hAnsi="Times New Roman" w:cs="Times New Roman"/>
                <w:sz w:val="24"/>
                <w:szCs w:val="24"/>
              </w:rPr>
            </w:pPr>
            <w:r w:rsidRPr="00300373">
              <w:rPr>
                <w:rFonts w:ascii="Times New Roman" w:hAnsi="Times New Roman" w:cs="Times New Roman"/>
                <w:sz w:val="24"/>
                <w:szCs w:val="24"/>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59574E4F" w14:textId="77777777" w:rsidR="00300373" w:rsidRPr="00300373" w:rsidRDefault="00300373" w:rsidP="00300373">
            <w:pPr>
              <w:rPr>
                <w:rFonts w:ascii="Times New Roman" w:hAnsi="Times New Roman" w:cs="Times New Roman"/>
                <w:sz w:val="24"/>
                <w:szCs w:val="24"/>
              </w:rPr>
            </w:pPr>
            <w:r w:rsidRPr="00300373">
              <w:rPr>
                <w:rFonts w:ascii="Times New Roman" w:hAnsi="Times New Roman" w:cs="Times New Roman"/>
                <w:sz w:val="24"/>
                <w:szCs w:val="24"/>
              </w:rPr>
              <w:t>3.00</w:t>
            </w:r>
          </w:p>
        </w:tc>
      </w:tr>
      <w:tr w:rsidR="00300373" w:rsidRPr="00300373" w14:paraId="7DC0C4A0" w14:textId="77777777" w:rsidTr="00720A07">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B49E49" w14:textId="77777777" w:rsidR="00300373" w:rsidRPr="00300373" w:rsidRDefault="00300373" w:rsidP="00300373">
            <w:pPr>
              <w:rPr>
                <w:rFonts w:ascii="Times New Roman" w:hAnsi="Times New Roman" w:cs="Times New Roman"/>
                <w:sz w:val="24"/>
                <w:szCs w:val="24"/>
              </w:rPr>
            </w:pPr>
            <w:r w:rsidRPr="00300373">
              <w:rPr>
                <w:rFonts w:ascii="Times New Roman" w:hAnsi="Times New Roman" w:cs="Times New Roman"/>
                <w:sz w:val="24"/>
                <w:szCs w:val="24"/>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2E29341B" w14:textId="77777777" w:rsidR="00300373" w:rsidRPr="00300373" w:rsidRDefault="00300373" w:rsidP="00300373">
            <w:pPr>
              <w:rPr>
                <w:rFonts w:ascii="Times New Roman" w:hAnsi="Times New Roman" w:cs="Times New Roman"/>
                <w:sz w:val="24"/>
                <w:szCs w:val="24"/>
              </w:rPr>
            </w:pPr>
            <w:r w:rsidRPr="00300373">
              <w:rPr>
                <w:rFonts w:ascii="Times New Roman" w:hAnsi="Times New Roman" w:cs="Times New Roman"/>
                <w:sz w:val="24"/>
                <w:szCs w:val="24"/>
              </w:rPr>
              <w:t>2.67</w:t>
            </w:r>
          </w:p>
        </w:tc>
      </w:tr>
      <w:tr w:rsidR="00300373" w:rsidRPr="00300373" w14:paraId="0756BE22" w14:textId="77777777" w:rsidTr="00720A07">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441FA4" w14:textId="77777777" w:rsidR="00300373" w:rsidRPr="00300373" w:rsidRDefault="00300373" w:rsidP="00300373">
            <w:pPr>
              <w:rPr>
                <w:rFonts w:ascii="Times New Roman" w:hAnsi="Times New Roman" w:cs="Times New Roman"/>
                <w:sz w:val="24"/>
                <w:szCs w:val="24"/>
              </w:rPr>
            </w:pPr>
            <w:r w:rsidRPr="00300373">
              <w:rPr>
                <w:rFonts w:ascii="Times New Roman" w:hAnsi="Times New Roman" w:cs="Times New Roman"/>
                <w:sz w:val="24"/>
                <w:szCs w:val="24"/>
              </w:rPr>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3B7EB79C" w14:textId="77777777" w:rsidR="00300373" w:rsidRPr="00300373" w:rsidRDefault="00300373" w:rsidP="00300373">
            <w:pPr>
              <w:rPr>
                <w:rFonts w:ascii="Times New Roman" w:hAnsi="Times New Roman" w:cs="Times New Roman"/>
                <w:sz w:val="24"/>
                <w:szCs w:val="24"/>
              </w:rPr>
            </w:pPr>
            <w:r w:rsidRPr="00300373">
              <w:rPr>
                <w:rFonts w:ascii="Times New Roman" w:hAnsi="Times New Roman" w:cs="Times New Roman"/>
                <w:sz w:val="24"/>
                <w:szCs w:val="24"/>
              </w:rPr>
              <w:t>2.33</w:t>
            </w:r>
          </w:p>
        </w:tc>
      </w:tr>
      <w:tr w:rsidR="00300373" w:rsidRPr="00300373" w14:paraId="72EE2679" w14:textId="77777777" w:rsidTr="00720A07">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C8C564" w14:textId="77777777" w:rsidR="00300373" w:rsidRPr="00300373" w:rsidRDefault="00300373" w:rsidP="00300373">
            <w:pPr>
              <w:rPr>
                <w:rFonts w:ascii="Times New Roman" w:hAnsi="Times New Roman" w:cs="Times New Roman"/>
                <w:sz w:val="24"/>
                <w:szCs w:val="24"/>
              </w:rPr>
            </w:pPr>
            <w:r w:rsidRPr="00300373">
              <w:rPr>
                <w:rFonts w:ascii="Times New Roman" w:hAnsi="Times New Roman" w:cs="Times New Roman"/>
                <w:sz w:val="24"/>
                <w:szCs w:val="24"/>
              </w:rPr>
              <w:t>C (Satisfactory)</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22495928" w14:textId="77777777" w:rsidR="00300373" w:rsidRPr="00300373" w:rsidRDefault="00300373" w:rsidP="00300373">
            <w:pPr>
              <w:rPr>
                <w:rFonts w:ascii="Times New Roman" w:hAnsi="Times New Roman" w:cs="Times New Roman"/>
                <w:sz w:val="24"/>
                <w:szCs w:val="24"/>
              </w:rPr>
            </w:pPr>
            <w:r w:rsidRPr="00300373">
              <w:rPr>
                <w:rFonts w:ascii="Times New Roman" w:hAnsi="Times New Roman" w:cs="Times New Roman"/>
                <w:sz w:val="24"/>
                <w:szCs w:val="24"/>
              </w:rPr>
              <w:t>2.00</w:t>
            </w:r>
          </w:p>
        </w:tc>
      </w:tr>
      <w:tr w:rsidR="00300373" w:rsidRPr="00300373" w14:paraId="522C438B" w14:textId="77777777" w:rsidTr="00720A07">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46F315" w14:textId="77777777" w:rsidR="00300373" w:rsidRPr="00300373" w:rsidRDefault="00300373" w:rsidP="00300373">
            <w:pPr>
              <w:rPr>
                <w:rFonts w:ascii="Times New Roman" w:hAnsi="Times New Roman" w:cs="Times New Roman"/>
                <w:sz w:val="24"/>
                <w:szCs w:val="24"/>
              </w:rPr>
            </w:pPr>
            <w:r w:rsidRPr="00300373">
              <w:rPr>
                <w:rFonts w:ascii="Times New Roman" w:hAnsi="Times New Roman" w:cs="Times New Roman"/>
                <w:sz w:val="24"/>
                <w:szCs w:val="24"/>
              </w:rPr>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7DE841AB" w14:textId="77777777" w:rsidR="00300373" w:rsidRPr="00300373" w:rsidRDefault="00300373" w:rsidP="00300373">
            <w:pPr>
              <w:rPr>
                <w:rFonts w:ascii="Times New Roman" w:hAnsi="Times New Roman" w:cs="Times New Roman"/>
                <w:sz w:val="24"/>
                <w:szCs w:val="24"/>
              </w:rPr>
            </w:pPr>
            <w:r w:rsidRPr="00300373">
              <w:rPr>
                <w:rFonts w:ascii="Times New Roman" w:hAnsi="Times New Roman" w:cs="Times New Roman"/>
                <w:sz w:val="24"/>
                <w:szCs w:val="24"/>
              </w:rPr>
              <w:t>1.67</w:t>
            </w:r>
          </w:p>
        </w:tc>
      </w:tr>
      <w:tr w:rsidR="00300373" w:rsidRPr="00300373" w14:paraId="5EA71AD5" w14:textId="77777777" w:rsidTr="00720A07">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28003E" w14:textId="77777777" w:rsidR="00300373" w:rsidRPr="00300373" w:rsidRDefault="00300373" w:rsidP="00300373">
            <w:pPr>
              <w:rPr>
                <w:rFonts w:ascii="Times New Roman" w:hAnsi="Times New Roman" w:cs="Times New Roman"/>
                <w:sz w:val="24"/>
                <w:szCs w:val="24"/>
              </w:rPr>
            </w:pPr>
            <w:r w:rsidRPr="00300373">
              <w:rPr>
                <w:rFonts w:ascii="Times New Roman" w:hAnsi="Times New Roman" w:cs="Times New Roman"/>
                <w:sz w:val="24"/>
                <w:szCs w:val="24"/>
              </w:rPr>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249E0EB6" w14:textId="77777777" w:rsidR="00300373" w:rsidRPr="00300373" w:rsidRDefault="00300373" w:rsidP="00300373">
            <w:pPr>
              <w:rPr>
                <w:rFonts w:ascii="Times New Roman" w:hAnsi="Times New Roman" w:cs="Times New Roman"/>
                <w:sz w:val="24"/>
                <w:szCs w:val="24"/>
              </w:rPr>
            </w:pPr>
            <w:r w:rsidRPr="00300373">
              <w:rPr>
                <w:rFonts w:ascii="Times New Roman" w:hAnsi="Times New Roman" w:cs="Times New Roman"/>
                <w:sz w:val="24"/>
                <w:szCs w:val="24"/>
              </w:rPr>
              <w:t>1.33</w:t>
            </w:r>
          </w:p>
        </w:tc>
      </w:tr>
      <w:tr w:rsidR="00300373" w:rsidRPr="00300373" w14:paraId="1C9E47FD" w14:textId="77777777" w:rsidTr="00720A07">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BD387E" w14:textId="77777777" w:rsidR="00300373" w:rsidRPr="00300373" w:rsidRDefault="00300373" w:rsidP="00300373">
            <w:pPr>
              <w:rPr>
                <w:rFonts w:ascii="Times New Roman" w:hAnsi="Times New Roman" w:cs="Times New Roman"/>
                <w:sz w:val="24"/>
                <w:szCs w:val="24"/>
              </w:rPr>
            </w:pPr>
            <w:r w:rsidRPr="00300373">
              <w:rPr>
                <w:rFonts w:ascii="Times New Roman" w:hAnsi="Times New Roman" w:cs="Times New Roman"/>
                <w:sz w:val="24"/>
                <w:szCs w:val="24"/>
              </w:rPr>
              <w:t>D (Poor)</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352D0ED1" w14:textId="77777777" w:rsidR="00300373" w:rsidRPr="00300373" w:rsidRDefault="00300373" w:rsidP="00300373">
            <w:pPr>
              <w:rPr>
                <w:rFonts w:ascii="Times New Roman" w:hAnsi="Times New Roman" w:cs="Times New Roman"/>
                <w:sz w:val="24"/>
                <w:szCs w:val="24"/>
              </w:rPr>
            </w:pPr>
            <w:r w:rsidRPr="00300373">
              <w:rPr>
                <w:rFonts w:ascii="Times New Roman" w:hAnsi="Times New Roman" w:cs="Times New Roman"/>
                <w:sz w:val="24"/>
                <w:szCs w:val="24"/>
              </w:rPr>
              <w:t>1.00</w:t>
            </w:r>
          </w:p>
        </w:tc>
      </w:tr>
      <w:tr w:rsidR="00300373" w:rsidRPr="00300373" w14:paraId="7EEFA541" w14:textId="77777777" w:rsidTr="00720A07">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3C6323" w14:textId="77777777" w:rsidR="00300373" w:rsidRPr="00300373" w:rsidRDefault="00300373" w:rsidP="00300373">
            <w:pPr>
              <w:rPr>
                <w:rFonts w:ascii="Times New Roman" w:hAnsi="Times New Roman" w:cs="Times New Roman"/>
                <w:sz w:val="24"/>
                <w:szCs w:val="24"/>
              </w:rPr>
            </w:pPr>
            <w:r w:rsidRPr="00300373">
              <w:rPr>
                <w:rFonts w:ascii="Times New Roman" w:hAnsi="Times New Roman" w:cs="Times New Roman"/>
                <w:sz w:val="24"/>
                <w:szCs w:val="24"/>
              </w:rPr>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4AB438B0" w14:textId="77777777" w:rsidR="00300373" w:rsidRPr="00300373" w:rsidRDefault="00300373" w:rsidP="00300373">
            <w:pPr>
              <w:rPr>
                <w:rFonts w:ascii="Times New Roman" w:hAnsi="Times New Roman" w:cs="Times New Roman"/>
                <w:sz w:val="24"/>
                <w:szCs w:val="24"/>
              </w:rPr>
            </w:pPr>
            <w:r w:rsidRPr="00300373">
              <w:rPr>
                <w:rFonts w:ascii="Times New Roman" w:hAnsi="Times New Roman" w:cs="Times New Roman"/>
                <w:sz w:val="24"/>
                <w:szCs w:val="24"/>
              </w:rPr>
              <w:t>0.67</w:t>
            </w:r>
          </w:p>
        </w:tc>
      </w:tr>
      <w:tr w:rsidR="00300373" w:rsidRPr="00300373" w14:paraId="4F4AC0F2" w14:textId="77777777" w:rsidTr="00720A07">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A3AF57" w14:textId="77777777" w:rsidR="00300373" w:rsidRPr="00300373" w:rsidRDefault="00300373" w:rsidP="00300373">
            <w:pPr>
              <w:rPr>
                <w:rFonts w:ascii="Times New Roman" w:hAnsi="Times New Roman" w:cs="Times New Roman"/>
                <w:sz w:val="24"/>
                <w:szCs w:val="24"/>
              </w:rPr>
            </w:pPr>
            <w:r w:rsidRPr="00300373">
              <w:rPr>
                <w:rFonts w:ascii="Times New Roman" w:hAnsi="Times New Roman" w:cs="Times New Roman"/>
                <w:sz w:val="24"/>
                <w:szCs w:val="24"/>
              </w:rPr>
              <w:t>E (Failure)</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048A78D9" w14:textId="77777777" w:rsidR="00300373" w:rsidRPr="00300373" w:rsidRDefault="00300373" w:rsidP="00300373">
            <w:pPr>
              <w:rPr>
                <w:rFonts w:ascii="Times New Roman" w:hAnsi="Times New Roman" w:cs="Times New Roman"/>
                <w:sz w:val="24"/>
                <w:szCs w:val="24"/>
              </w:rPr>
            </w:pPr>
            <w:r w:rsidRPr="00300373">
              <w:rPr>
                <w:rFonts w:ascii="Times New Roman" w:hAnsi="Times New Roman" w:cs="Times New Roman"/>
                <w:sz w:val="24"/>
                <w:szCs w:val="24"/>
              </w:rPr>
              <w:t>0.00</w:t>
            </w:r>
          </w:p>
        </w:tc>
      </w:tr>
    </w:tbl>
    <w:p w14:paraId="01D8F2E3" w14:textId="77777777" w:rsidR="00300373" w:rsidRPr="00300373" w:rsidRDefault="00300373" w:rsidP="00300373">
      <w:pPr>
        <w:rPr>
          <w:rFonts w:ascii="Times New Roman" w:hAnsi="Times New Roman" w:cs="Times New Roman"/>
          <w:sz w:val="24"/>
          <w:szCs w:val="24"/>
        </w:rPr>
      </w:pPr>
    </w:p>
    <w:p w14:paraId="7AEAA250" w14:textId="77777777" w:rsidR="00300373" w:rsidRPr="00300373" w:rsidRDefault="00300373" w:rsidP="00300373">
      <w:pPr>
        <w:rPr>
          <w:rFonts w:ascii="Times New Roman" w:hAnsi="Times New Roman" w:cs="Times New Roman"/>
          <w:sz w:val="24"/>
          <w:szCs w:val="24"/>
        </w:rPr>
      </w:pPr>
      <w:r w:rsidRPr="00300373">
        <w:rPr>
          <w:rFonts w:ascii="Times New Roman" w:hAnsi="Times New Roman" w:cs="Times New Roman"/>
          <w:sz w:val="24"/>
          <w:szCs w:val="24"/>
        </w:rPr>
        <w:t xml:space="preserve">The law school grading policy is available at: </w:t>
      </w:r>
      <w:hyperlink r:id="rId8" w:anchor="9" w:history="1">
        <w:r w:rsidRPr="00300373">
          <w:rPr>
            <w:rStyle w:val="Hyperlink"/>
            <w:rFonts w:ascii="Times New Roman" w:hAnsi="Times New Roman" w:cs="Times New Roman"/>
            <w:sz w:val="24"/>
            <w:szCs w:val="24"/>
          </w:rPr>
          <w:t>http://www.law.ufl.edu/student-affairs/current-students/academic-policies#9</w:t>
        </w:r>
      </w:hyperlink>
      <w:r w:rsidRPr="00300373">
        <w:rPr>
          <w:rFonts w:ascii="Times New Roman" w:hAnsi="Times New Roman" w:cs="Times New Roman"/>
          <w:sz w:val="24"/>
          <w:szCs w:val="24"/>
        </w:rPr>
        <w:t>.</w:t>
      </w:r>
    </w:p>
    <w:p w14:paraId="06C6051B" w14:textId="77777777" w:rsidR="00300373" w:rsidRPr="005066DF" w:rsidRDefault="00300373" w:rsidP="004C282E">
      <w:pPr>
        <w:rPr>
          <w:rFonts w:ascii="Times New Roman" w:hAnsi="Times New Roman" w:cs="Times New Roman"/>
          <w:sz w:val="24"/>
          <w:szCs w:val="24"/>
        </w:rPr>
      </w:pPr>
    </w:p>
    <w:p w14:paraId="496BB28E" w14:textId="2E339EFD" w:rsidR="004C282E" w:rsidRPr="005066DF" w:rsidRDefault="004C282E" w:rsidP="004C282E">
      <w:pPr>
        <w:rPr>
          <w:rFonts w:ascii="Times New Roman" w:hAnsi="Times New Roman" w:cs="Times New Roman"/>
          <w:sz w:val="24"/>
          <w:szCs w:val="24"/>
        </w:rPr>
      </w:pPr>
      <w:r w:rsidRPr="005066DF">
        <w:rPr>
          <w:rFonts w:ascii="Times New Roman" w:hAnsi="Times New Roman" w:cs="Times New Roman"/>
          <w:b/>
          <w:bCs/>
          <w:sz w:val="24"/>
          <w:szCs w:val="24"/>
        </w:rPr>
        <w:t>Class Attendance</w:t>
      </w:r>
      <w:r w:rsidR="003F2209" w:rsidRPr="005066DF">
        <w:rPr>
          <w:rFonts w:ascii="Times New Roman" w:hAnsi="Times New Roman" w:cs="Times New Roman"/>
          <w:b/>
          <w:bCs/>
          <w:sz w:val="24"/>
          <w:szCs w:val="24"/>
        </w:rPr>
        <w:t>, Safety,</w:t>
      </w:r>
      <w:r w:rsidRPr="005066DF">
        <w:rPr>
          <w:rFonts w:ascii="Times New Roman" w:hAnsi="Times New Roman" w:cs="Times New Roman"/>
          <w:b/>
          <w:bCs/>
          <w:sz w:val="24"/>
          <w:szCs w:val="24"/>
        </w:rPr>
        <w:t xml:space="preserve"> and Participation</w:t>
      </w:r>
    </w:p>
    <w:p w14:paraId="67FA2F63" w14:textId="77777777" w:rsidR="003F2209" w:rsidRPr="005066DF" w:rsidRDefault="003F2209" w:rsidP="003F2209">
      <w:pPr>
        <w:rPr>
          <w:rFonts w:ascii="Times New Roman" w:hAnsi="Times New Roman" w:cs="Times New Roman"/>
          <w:sz w:val="24"/>
          <w:szCs w:val="24"/>
        </w:rPr>
      </w:pPr>
      <w:r w:rsidRPr="005066DF">
        <w:rPr>
          <w:rFonts w:ascii="Times New Roman" w:hAnsi="Times New Roman" w:cs="Times New Roman"/>
          <w:sz w:val="24"/>
          <w:szCs w:val="24"/>
        </w:rPr>
        <w:t>We will have face-to-face instructional sessions to accomplish the student learning objectives of this course. In response to COVID-19, the following policies and requirements are in place to maintain your learning environment and to enhance the safety of our in-classroom interactions:</w:t>
      </w:r>
    </w:p>
    <w:p w14:paraId="03F8DAEF" w14:textId="77777777" w:rsidR="003F2209" w:rsidRPr="005066DF" w:rsidRDefault="003F2209" w:rsidP="003F2209">
      <w:pPr>
        <w:rPr>
          <w:rFonts w:ascii="Times New Roman" w:hAnsi="Times New Roman" w:cs="Times New Roman"/>
          <w:sz w:val="24"/>
          <w:szCs w:val="24"/>
        </w:rPr>
      </w:pPr>
    </w:p>
    <w:p w14:paraId="7CF3C0DD" w14:textId="77777777" w:rsidR="003F2209" w:rsidRPr="003C1C0C" w:rsidRDefault="003F2209" w:rsidP="003F2209">
      <w:pPr>
        <w:numPr>
          <w:ilvl w:val="0"/>
          <w:numId w:val="47"/>
        </w:numPr>
        <w:spacing w:after="0" w:line="240" w:lineRule="auto"/>
        <w:rPr>
          <w:rFonts w:ascii="Times New Roman" w:hAnsi="Times New Roman" w:cs="Times New Roman"/>
          <w:sz w:val="24"/>
          <w:szCs w:val="24"/>
        </w:rPr>
      </w:pPr>
      <w:r w:rsidRPr="005066DF">
        <w:rPr>
          <w:rFonts w:ascii="Times New Roman" w:hAnsi="Times New Roman" w:cs="Times New Roman"/>
          <w:sz w:val="24"/>
          <w:szCs w:val="24"/>
        </w:rPr>
        <w:lastRenderedPageBreak/>
        <w:t xml:space="preserve">You </w:t>
      </w:r>
      <w:proofErr w:type="gramStart"/>
      <w:r w:rsidRPr="005066DF">
        <w:rPr>
          <w:rFonts w:ascii="Times New Roman" w:hAnsi="Times New Roman" w:cs="Times New Roman"/>
          <w:sz w:val="24"/>
          <w:szCs w:val="24"/>
        </w:rPr>
        <w:t>are required to wear approved face coverings at all times</w:t>
      </w:r>
      <w:proofErr w:type="gramEnd"/>
      <w:r w:rsidRPr="005066DF">
        <w:rPr>
          <w:rFonts w:ascii="Times New Roman" w:hAnsi="Times New Roman" w:cs="Times New Roman"/>
          <w:sz w:val="24"/>
          <w:szCs w:val="24"/>
        </w:rPr>
        <w:t xml:space="preserve"> during class and within buildings. Following and enforcing these policies and</w:t>
      </w:r>
      <w:r w:rsidRPr="003C1C0C">
        <w:rPr>
          <w:rFonts w:ascii="Times New Roman" w:hAnsi="Times New Roman" w:cs="Times New Roman"/>
          <w:sz w:val="24"/>
          <w:szCs w:val="24"/>
        </w:rPr>
        <w:t xml:space="preserve"> requirements are </w:t>
      </w:r>
      <w:proofErr w:type="gramStart"/>
      <w:r w:rsidRPr="003C1C0C">
        <w:rPr>
          <w:rFonts w:ascii="Times New Roman" w:hAnsi="Times New Roman" w:cs="Times New Roman"/>
          <w:sz w:val="24"/>
          <w:szCs w:val="24"/>
        </w:rPr>
        <w:t>all of</w:t>
      </w:r>
      <w:proofErr w:type="gramEnd"/>
      <w:r w:rsidRPr="003C1C0C">
        <w:rPr>
          <w:rFonts w:ascii="Times New Roman" w:hAnsi="Times New Roman" w:cs="Times New Roman"/>
          <w:sz w:val="24"/>
          <w:szCs w:val="24"/>
        </w:rPr>
        <w:t xml:space="preserve"> our responsibility. Failure to do so will lead to a report to the Office of Student Conduct and Conflict Resolution.  You also will no longer be permitted on the UF Law campus.  Finally, Dean Inman will also report your noncompliance to the relevant state board of bar examiners.  </w:t>
      </w:r>
    </w:p>
    <w:p w14:paraId="2E3AC769" w14:textId="77777777" w:rsidR="003F2209" w:rsidRPr="003C1C0C" w:rsidRDefault="003F2209" w:rsidP="003F2209">
      <w:pPr>
        <w:numPr>
          <w:ilvl w:val="0"/>
          <w:numId w:val="47"/>
        </w:numPr>
        <w:spacing w:after="0" w:line="240" w:lineRule="auto"/>
        <w:rPr>
          <w:rFonts w:ascii="Times New Roman" w:hAnsi="Times New Roman" w:cs="Times New Roman"/>
          <w:sz w:val="24"/>
          <w:szCs w:val="24"/>
        </w:rPr>
      </w:pPr>
      <w:r w:rsidRPr="003C1C0C">
        <w:rPr>
          <w:rFonts w:ascii="Times New Roman" w:hAnsi="Times New Roman" w:cs="Times New Roman"/>
          <w:sz w:val="24"/>
          <w:szCs w:val="24"/>
        </w:rPr>
        <w:t>This course has been assigned a physical classroom with enough capacity to maintain physical distancing (6 feet between individuals) requirements. Please utilize designated seats and maintain appropriate spacing between students. Please do not move desks or stations.</w:t>
      </w:r>
    </w:p>
    <w:p w14:paraId="2000DAFE" w14:textId="77777777" w:rsidR="003F2209" w:rsidRPr="003C1C0C" w:rsidRDefault="003F2209" w:rsidP="003F2209">
      <w:pPr>
        <w:numPr>
          <w:ilvl w:val="0"/>
          <w:numId w:val="47"/>
        </w:numPr>
        <w:spacing w:after="0" w:line="240" w:lineRule="auto"/>
        <w:rPr>
          <w:rFonts w:ascii="Times New Roman" w:hAnsi="Times New Roman" w:cs="Times New Roman"/>
          <w:sz w:val="24"/>
          <w:szCs w:val="24"/>
        </w:rPr>
      </w:pPr>
      <w:r w:rsidRPr="003C1C0C">
        <w:rPr>
          <w:rFonts w:ascii="Times New Roman" w:hAnsi="Times New Roman" w:cs="Times New Roman"/>
          <w:sz w:val="24"/>
          <w:szCs w:val="24"/>
        </w:rPr>
        <w:t>Sanitizing supplies are available in the classroom if you wish to wipe down your desks prior to sitting down and at the end of the class.</w:t>
      </w:r>
    </w:p>
    <w:p w14:paraId="5BDDFF90" w14:textId="77777777" w:rsidR="003F2209" w:rsidRPr="003C1C0C" w:rsidRDefault="003F2209" w:rsidP="003F2209">
      <w:pPr>
        <w:numPr>
          <w:ilvl w:val="0"/>
          <w:numId w:val="47"/>
        </w:numPr>
        <w:spacing w:after="0" w:line="240" w:lineRule="auto"/>
        <w:rPr>
          <w:rFonts w:ascii="Times New Roman" w:hAnsi="Times New Roman" w:cs="Times New Roman"/>
          <w:sz w:val="24"/>
          <w:szCs w:val="24"/>
        </w:rPr>
      </w:pPr>
      <w:r w:rsidRPr="003C1C0C">
        <w:rPr>
          <w:rFonts w:ascii="Times New Roman" w:hAnsi="Times New Roman" w:cs="Times New Roman"/>
          <w:sz w:val="24"/>
          <w:szCs w:val="24"/>
        </w:rPr>
        <w:t>Follow your TA’s guidance on how to enter and exit the classroom.  Practice physical distancing to the extent possible when entering and exiting the classroom.</w:t>
      </w:r>
    </w:p>
    <w:p w14:paraId="6EA2277A" w14:textId="77777777" w:rsidR="003F2209" w:rsidRPr="003C1C0C" w:rsidRDefault="003F2209" w:rsidP="003F2209">
      <w:pPr>
        <w:numPr>
          <w:ilvl w:val="0"/>
          <w:numId w:val="47"/>
        </w:numPr>
        <w:spacing w:after="0" w:line="240" w:lineRule="auto"/>
        <w:rPr>
          <w:rFonts w:ascii="Times New Roman" w:hAnsi="Times New Roman" w:cs="Times New Roman"/>
          <w:sz w:val="24"/>
          <w:szCs w:val="24"/>
        </w:rPr>
      </w:pPr>
      <w:r w:rsidRPr="003C1C0C">
        <w:rPr>
          <w:rFonts w:ascii="Times New Roman" w:hAnsi="Times New Roman" w:cs="Times New Roman"/>
          <w:sz w:val="24"/>
          <w:szCs w:val="24"/>
        </w:rPr>
        <w:t>If you are experiencing COVID-19 symptoms (</w:t>
      </w:r>
      <w:hyperlink r:id="rId9" w:history="1">
        <w:r w:rsidRPr="003C1C0C">
          <w:rPr>
            <w:rStyle w:val="Hyperlink"/>
            <w:rFonts w:ascii="Times New Roman" w:hAnsi="Times New Roman" w:cs="Times New Roman"/>
            <w:sz w:val="24"/>
            <w:szCs w:val="24"/>
          </w:rPr>
          <w:t>https://www.cdc.gov/coronavirus/2019-ncov/symptoms-testing/symptoms.html</w:t>
        </w:r>
      </w:hyperlink>
      <w:r w:rsidRPr="003C1C0C">
        <w:rPr>
          <w:rFonts w:ascii="Times New Roman" w:hAnsi="Times New Roman" w:cs="Times New Roman"/>
          <w:sz w:val="24"/>
          <w:szCs w:val="24"/>
        </w:rPr>
        <w:t xml:space="preserve">), please do not come to campus or, if you are already on campus, please immediately leave campus. Please use the UF Health screening system and follow the instructions about when you </w:t>
      </w:r>
      <w:proofErr w:type="gramStart"/>
      <w:r w:rsidRPr="003C1C0C">
        <w:rPr>
          <w:rFonts w:ascii="Times New Roman" w:hAnsi="Times New Roman" w:cs="Times New Roman"/>
          <w:sz w:val="24"/>
          <w:szCs w:val="24"/>
        </w:rPr>
        <w:t>are able to</w:t>
      </w:r>
      <w:proofErr w:type="gramEnd"/>
      <w:r w:rsidRPr="003C1C0C">
        <w:rPr>
          <w:rFonts w:ascii="Times New Roman" w:hAnsi="Times New Roman" w:cs="Times New Roman"/>
          <w:sz w:val="24"/>
          <w:szCs w:val="24"/>
        </w:rPr>
        <w:t xml:space="preserve"> return too campus. </w:t>
      </w:r>
      <w:hyperlink r:id="rId10" w:history="1">
        <w:r w:rsidRPr="003C1C0C">
          <w:rPr>
            <w:rStyle w:val="Hyperlink"/>
            <w:rFonts w:ascii="Times New Roman" w:hAnsi="Times New Roman" w:cs="Times New Roman"/>
            <w:sz w:val="24"/>
            <w:szCs w:val="24"/>
          </w:rPr>
          <w:t>https://coronavirus.ufhealth.org/screen-test-protect/covid-19-exposure-and-symptoms-who-do-i-call-if/</w:t>
        </w:r>
      </w:hyperlink>
      <w:r w:rsidRPr="003C1C0C">
        <w:rPr>
          <w:rFonts w:ascii="Times New Roman" w:hAnsi="Times New Roman" w:cs="Times New Roman"/>
          <w:sz w:val="24"/>
          <w:szCs w:val="24"/>
        </w:rPr>
        <w:t>.</w:t>
      </w:r>
    </w:p>
    <w:p w14:paraId="5DD1704D" w14:textId="3ED8254F" w:rsidR="003F2209" w:rsidRPr="003C1C0C" w:rsidRDefault="003F2209" w:rsidP="003F2209">
      <w:pPr>
        <w:numPr>
          <w:ilvl w:val="0"/>
          <w:numId w:val="47"/>
        </w:numPr>
        <w:spacing w:after="0" w:line="240" w:lineRule="auto"/>
        <w:rPr>
          <w:rFonts w:ascii="Times New Roman" w:hAnsi="Times New Roman" w:cs="Times New Roman"/>
          <w:sz w:val="24"/>
          <w:szCs w:val="24"/>
        </w:rPr>
      </w:pPr>
      <w:r w:rsidRPr="003C1C0C">
        <w:rPr>
          <w:rFonts w:ascii="Times New Roman" w:hAnsi="Times New Roman" w:cs="Times New Roman"/>
          <w:sz w:val="24"/>
          <w:szCs w:val="24"/>
        </w:rPr>
        <w:t>Course materials will be provided to you with an excused absence, and you will be given a reasonable amount of time to make up work.</w:t>
      </w:r>
      <w:hyperlink r:id="rId11" w:history="1">
        <w:r w:rsidRPr="003C1C0C">
          <w:rPr>
            <w:rStyle w:val="Hyperlink"/>
            <w:rFonts w:ascii="Times New Roman" w:hAnsi="Times New Roman" w:cs="Times New Roman"/>
            <w:sz w:val="24"/>
            <w:szCs w:val="24"/>
          </w:rPr>
          <w:t>https://catalog.ufl.edu/UGRD/academic-regulations/attendance-policies/</w:t>
        </w:r>
      </w:hyperlink>
      <w:r w:rsidRPr="003C1C0C">
        <w:rPr>
          <w:rFonts w:ascii="Times New Roman" w:hAnsi="Times New Roman" w:cs="Times New Roman"/>
          <w:sz w:val="24"/>
          <w:szCs w:val="24"/>
        </w:rPr>
        <w:t>.</w:t>
      </w:r>
    </w:p>
    <w:p w14:paraId="051C1EEB" w14:textId="77777777" w:rsidR="003F2209" w:rsidRPr="002032E2" w:rsidRDefault="003F2209" w:rsidP="003C1C0C">
      <w:pPr>
        <w:spacing w:after="0" w:line="240" w:lineRule="auto"/>
        <w:ind w:left="720"/>
      </w:pPr>
    </w:p>
    <w:p w14:paraId="0DA67349" w14:textId="5EE6776C" w:rsidR="0000405D" w:rsidRPr="0000405D" w:rsidRDefault="004C282E" w:rsidP="0000405D">
      <w:pPr>
        <w:pStyle w:val="ListParagraph"/>
        <w:numPr>
          <w:ilvl w:val="0"/>
          <w:numId w:val="47"/>
        </w:numPr>
        <w:rPr>
          <w:rFonts w:ascii="Times New Roman" w:hAnsi="Times New Roman" w:cs="Times New Roman"/>
          <w:sz w:val="24"/>
          <w:szCs w:val="24"/>
        </w:rPr>
      </w:pPr>
      <w:r w:rsidRPr="0000405D">
        <w:rPr>
          <w:rFonts w:ascii="Times New Roman" w:hAnsi="Times New Roman" w:cs="Times New Roman"/>
          <w:b/>
          <w:bCs/>
          <w:sz w:val="24"/>
          <w:szCs w:val="24"/>
          <w:u w:val="single"/>
        </w:rPr>
        <w:t>Any student that misses more than six (6) classes for the course may be dropped from the class.</w:t>
      </w:r>
      <w:r w:rsidRPr="0000405D">
        <w:rPr>
          <w:rFonts w:ascii="Times New Roman" w:hAnsi="Times New Roman" w:cs="Times New Roman"/>
          <w:sz w:val="24"/>
          <w:szCs w:val="24"/>
        </w:rPr>
        <w:t xml:space="preserve">  I use </w:t>
      </w:r>
      <w:r w:rsidRPr="0000405D">
        <w:rPr>
          <w:rFonts w:ascii="Times New Roman" w:hAnsi="Times New Roman" w:cs="Times New Roman"/>
          <w:i/>
          <w:iCs/>
          <w:sz w:val="24"/>
          <w:szCs w:val="24"/>
        </w:rPr>
        <w:t>may</w:t>
      </w:r>
      <w:r w:rsidRPr="0000405D">
        <w:rPr>
          <w:rFonts w:ascii="Times New Roman" w:hAnsi="Times New Roman" w:cs="Times New Roman"/>
          <w:sz w:val="24"/>
          <w:szCs w:val="24"/>
        </w:rPr>
        <w:t xml:space="preserve"> rather than </w:t>
      </w:r>
      <w:r w:rsidRPr="0000405D">
        <w:rPr>
          <w:rFonts w:ascii="Times New Roman" w:hAnsi="Times New Roman" w:cs="Times New Roman"/>
          <w:i/>
          <w:iCs/>
          <w:sz w:val="24"/>
          <w:szCs w:val="24"/>
        </w:rPr>
        <w:t>shall</w:t>
      </w:r>
      <w:r w:rsidRPr="0000405D">
        <w:rPr>
          <w:rFonts w:ascii="Times New Roman" w:hAnsi="Times New Roman" w:cs="Times New Roman"/>
          <w:sz w:val="24"/>
          <w:szCs w:val="24"/>
        </w:rPr>
        <w:t xml:space="preserve"> because health issues will be treated differently from other absences (so long as </w:t>
      </w:r>
      <w:proofErr w:type="spellStart"/>
      <w:r w:rsidRPr="0000405D">
        <w:rPr>
          <w:rFonts w:ascii="Times New Roman" w:hAnsi="Times New Roman" w:cs="Times New Roman"/>
          <w:sz w:val="24"/>
          <w:szCs w:val="24"/>
        </w:rPr>
        <w:t>you</w:t>
      </w:r>
      <w:proofErr w:type="spellEnd"/>
      <w:r w:rsidRPr="0000405D">
        <w:rPr>
          <w:rFonts w:ascii="Times New Roman" w:hAnsi="Times New Roman" w:cs="Times New Roman"/>
          <w:sz w:val="24"/>
          <w:szCs w:val="24"/>
        </w:rPr>
        <w:t xml:space="preserve"> email me in advance).  Habitual tardiness to class will be treated the same as absence from the class.  I take attendance in the </w:t>
      </w:r>
      <w:r w:rsidRPr="0000405D">
        <w:rPr>
          <w:rFonts w:ascii="Times New Roman" w:hAnsi="Times New Roman" w:cs="Times New Roman"/>
          <w:sz w:val="24"/>
          <w:szCs w:val="24"/>
          <w:u w:val="single"/>
        </w:rPr>
        <w:t>beginning</w:t>
      </w:r>
      <w:r w:rsidRPr="0000405D">
        <w:rPr>
          <w:rFonts w:ascii="Times New Roman" w:hAnsi="Times New Roman" w:cs="Times New Roman"/>
          <w:sz w:val="24"/>
          <w:szCs w:val="24"/>
        </w:rPr>
        <w:t xml:space="preserve"> of each class.  I take this policy seriously because in the real word, absenteeism and tardiness are punished.  You need to start thinking and acting like a professional while in school.  I can give you lots of war stories of people who do not hit the ground running in practice and were tainted with a bad reputation from Day 1.  Do not let it happen to you. </w:t>
      </w:r>
    </w:p>
    <w:p w14:paraId="7F926D0C" w14:textId="23B260E9" w:rsidR="004C282E" w:rsidRPr="0000405D" w:rsidRDefault="004C282E" w:rsidP="0000405D">
      <w:pPr>
        <w:pStyle w:val="ListParagraph"/>
        <w:numPr>
          <w:ilvl w:val="0"/>
          <w:numId w:val="47"/>
        </w:numPr>
        <w:rPr>
          <w:rFonts w:ascii="Times New Roman" w:hAnsi="Times New Roman" w:cs="Times New Roman"/>
          <w:sz w:val="24"/>
          <w:szCs w:val="24"/>
        </w:rPr>
      </w:pPr>
      <w:r w:rsidRPr="0000405D">
        <w:rPr>
          <w:rFonts w:ascii="Times New Roman" w:hAnsi="Times New Roman" w:cs="Times New Roman"/>
          <w:sz w:val="24"/>
          <w:szCs w:val="24"/>
        </w:rPr>
        <w:t xml:space="preserve">I may need to reschedule some classes </w:t>
      </w:r>
      <w:proofErr w:type="gramStart"/>
      <w:r w:rsidRPr="0000405D">
        <w:rPr>
          <w:rFonts w:ascii="Times New Roman" w:hAnsi="Times New Roman" w:cs="Times New Roman"/>
          <w:sz w:val="24"/>
          <w:szCs w:val="24"/>
        </w:rPr>
        <w:t>during the course of</w:t>
      </w:r>
      <w:proofErr w:type="gramEnd"/>
      <w:r w:rsidRPr="0000405D">
        <w:rPr>
          <w:rFonts w:ascii="Times New Roman" w:hAnsi="Times New Roman" w:cs="Times New Roman"/>
          <w:sz w:val="24"/>
          <w:szCs w:val="24"/>
        </w:rPr>
        <w:t xml:space="preserve"> the semester.  My preference is to front load these make-up dates </w:t>
      </w:r>
      <w:proofErr w:type="gramStart"/>
      <w:r w:rsidRPr="0000405D">
        <w:rPr>
          <w:rFonts w:ascii="Times New Roman" w:hAnsi="Times New Roman" w:cs="Times New Roman"/>
          <w:sz w:val="24"/>
          <w:szCs w:val="24"/>
        </w:rPr>
        <w:t>so as to</w:t>
      </w:r>
      <w:proofErr w:type="gramEnd"/>
      <w:r w:rsidRPr="0000405D">
        <w:rPr>
          <w:rFonts w:ascii="Times New Roman" w:hAnsi="Times New Roman" w:cs="Times New Roman"/>
          <w:sz w:val="24"/>
          <w:szCs w:val="24"/>
        </w:rPr>
        <w:t xml:space="preserve"> provide for some cushion later on in the class to go over old exams and general questions.</w:t>
      </w:r>
    </w:p>
    <w:p w14:paraId="2F6E6723" w14:textId="10BDC0AB" w:rsidR="004C282E" w:rsidRDefault="004C282E" w:rsidP="0000405D">
      <w:pPr>
        <w:pStyle w:val="ListParagraph"/>
        <w:numPr>
          <w:ilvl w:val="0"/>
          <w:numId w:val="47"/>
        </w:numPr>
        <w:rPr>
          <w:rFonts w:ascii="Times New Roman" w:hAnsi="Times New Roman" w:cs="Times New Roman"/>
          <w:sz w:val="24"/>
          <w:szCs w:val="24"/>
        </w:rPr>
      </w:pPr>
      <w:r w:rsidRPr="0000405D">
        <w:rPr>
          <w:rFonts w:ascii="Times New Roman" w:hAnsi="Times New Roman" w:cs="Times New Roman"/>
          <w:sz w:val="24"/>
          <w:szCs w:val="24"/>
        </w:rPr>
        <w:t xml:space="preserve">Finally, let me address a subject that has agitated a great many electrons on the law professor blogs and listservs: the use of laptop computers in class for things other than taking notes or looking at the statutes.   I think it is anachronistic and honestly, beneath me, to do anything so draconian as to force students to write instead of type (I work almost exclusively on a keyboard). I am going to work </w:t>
      </w:r>
      <w:proofErr w:type="gramStart"/>
      <w:r w:rsidRPr="0000405D">
        <w:rPr>
          <w:rFonts w:ascii="Times New Roman" w:hAnsi="Times New Roman" w:cs="Times New Roman"/>
          <w:sz w:val="24"/>
          <w:szCs w:val="24"/>
        </w:rPr>
        <w:t>very, very hard</w:t>
      </w:r>
      <w:proofErr w:type="gramEnd"/>
      <w:r w:rsidRPr="0000405D">
        <w:rPr>
          <w:rFonts w:ascii="Times New Roman" w:hAnsi="Times New Roman" w:cs="Times New Roman"/>
          <w:sz w:val="24"/>
          <w:szCs w:val="24"/>
        </w:rPr>
        <w:t xml:space="preserve"> to teach this complex material in a way that makes sense and highlights the theory and practice in a digestible way.  I hope you reciprocate by using (i.e. not using) your electronic window to the world and others responsibly while in class.</w:t>
      </w:r>
    </w:p>
    <w:p w14:paraId="5A952188" w14:textId="1A216302" w:rsidR="0000405D" w:rsidRDefault="0000405D" w:rsidP="0000405D">
      <w:pPr>
        <w:pStyle w:val="ListParagraph"/>
        <w:numPr>
          <w:ilvl w:val="0"/>
          <w:numId w:val="47"/>
        </w:numPr>
        <w:rPr>
          <w:rFonts w:ascii="Times New Roman" w:hAnsi="Times New Roman" w:cs="Times New Roman"/>
          <w:sz w:val="24"/>
          <w:szCs w:val="24"/>
        </w:rPr>
      </w:pPr>
      <w:r>
        <w:rPr>
          <w:rFonts w:ascii="Times New Roman" w:hAnsi="Times New Roman" w:cs="Times New Roman"/>
          <w:sz w:val="24"/>
          <w:szCs w:val="24"/>
        </w:rPr>
        <w:lastRenderedPageBreak/>
        <w:t>Participation is part of your grade.</w:t>
      </w:r>
    </w:p>
    <w:p w14:paraId="507CB771" w14:textId="77777777" w:rsidR="005066DF" w:rsidRDefault="005066DF" w:rsidP="00861DE8">
      <w:pPr>
        <w:rPr>
          <w:rFonts w:ascii="Times New Roman" w:hAnsi="Times New Roman" w:cs="Times New Roman"/>
          <w:b/>
          <w:bCs/>
          <w:sz w:val="24"/>
          <w:szCs w:val="24"/>
        </w:rPr>
      </w:pPr>
    </w:p>
    <w:p w14:paraId="6BB3AABC" w14:textId="64D4BDA8" w:rsidR="00861DE8" w:rsidRPr="00861DE8" w:rsidRDefault="00861DE8" w:rsidP="00861DE8">
      <w:pPr>
        <w:rPr>
          <w:rFonts w:ascii="Times New Roman" w:hAnsi="Times New Roman" w:cs="Times New Roman"/>
          <w:b/>
          <w:bCs/>
          <w:sz w:val="24"/>
          <w:szCs w:val="24"/>
        </w:rPr>
      </w:pPr>
      <w:r w:rsidRPr="00861DE8">
        <w:rPr>
          <w:rFonts w:ascii="Times New Roman" w:hAnsi="Times New Roman" w:cs="Times New Roman"/>
          <w:b/>
          <w:bCs/>
          <w:sz w:val="24"/>
          <w:szCs w:val="24"/>
        </w:rPr>
        <w:t>Academic Honesty</w:t>
      </w:r>
    </w:p>
    <w:p w14:paraId="0DDFF46F" w14:textId="3F8272AE" w:rsidR="0004776F" w:rsidRDefault="00861DE8" w:rsidP="00861DE8">
      <w:pPr>
        <w:rPr>
          <w:rFonts w:ascii="Times New Roman" w:hAnsi="Times New Roman" w:cs="Times New Roman"/>
          <w:sz w:val="24"/>
          <w:szCs w:val="24"/>
        </w:rPr>
      </w:pPr>
      <w:r w:rsidRPr="00861DE8">
        <w:rPr>
          <w:rFonts w:ascii="Times New Roman" w:hAnsi="Times New Roman" w:cs="Times New Roman"/>
          <w:sz w:val="24"/>
          <w:szCs w:val="24"/>
        </w:rPr>
        <w:t>Academic honesty and integrity are fundamental values of the University community. Students should be sure that they understand the UF Student Honor Code at http://www.dso.ufl.edu/students.php.</w:t>
      </w:r>
    </w:p>
    <w:p w14:paraId="3DDE25F5" w14:textId="761C77D4" w:rsidR="005066DF" w:rsidRDefault="005066DF" w:rsidP="005066DF">
      <w:pPr>
        <w:rPr>
          <w:rFonts w:ascii="Times New Roman" w:hAnsi="Times New Roman" w:cs="Times New Roman"/>
          <w:b/>
          <w:sz w:val="24"/>
          <w:szCs w:val="24"/>
        </w:rPr>
      </w:pPr>
    </w:p>
    <w:p w14:paraId="3D2E03E4" w14:textId="2C2272DE" w:rsidR="005066DF" w:rsidRPr="005066DF" w:rsidRDefault="005066DF" w:rsidP="005066DF">
      <w:pPr>
        <w:rPr>
          <w:rFonts w:ascii="Times New Roman" w:hAnsi="Times New Roman" w:cs="Times New Roman"/>
          <w:sz w:val="24"/>
          <w:szCs w:val="24"/>
        </w:rPr>
      </w:pPr>
      <w:r>
        <w:rPr>
          <w:rFonts w:ascii="Times New Roman" w:hAnsi="Times New Roman" w:cs="Times New Roman"/>
          <w:b/>
          <w:sz w:val="24"/>
          <w:szCs w:val="24"/>
        </w:rPr>
        <w:t>Accommodations</w:t>
      </w:r>
    </w:p>
    <w:p w14:paraId="0E630F2F" w14:textId="77777777" w:rsidR="005066DF" w:rsidRPr="005066DF" w:rsidRDefault="005066DF" w:rsidP="005066DF">
      <w:pPr>
        <w:rPr>
          <w:rFonts w:ascii="Times New Roman" w:hAnsi="Times New Roman" w:cs="Times New Roman"/>
          <w:sz w:val="24"/>
          <w:szCs w:val="24"/>
        </w:rPr>
      </w:pPr>
      <w:r w:rsidRPr="005066DF">
        <w:rPr>
          <w:rFonts w:ascii="Times New Roman" w:hAnsi="Times New Roman" w:cs="Times New Roman"/>
          <w:sz w:val="24"/>
          <w:szCs w:val="24"/>
        </w:rPr>
        <w:t>Students requesting accommodation for disabilities must first register with the Disability Resource Center  (</w:t>
      </w:r>
      <w:hyperlink r:id="rId12" w:history="1">
        <w:r w:rsidRPr="005066DF">
          <w:rPr>
            <w:rStyle w:val="Hyperlink"/>
            <w:rFonts w:ascii="Times New Roman" w:hAnsi="Times New Roman" w:cs="Times New Roman"/>
            <w:sz w:val="24"/>
            <w:szCs w:val="24"/>
          </w:rPr>
          <w:t>http</w:t>
        </w:r>
      </w:hyperlink>
      <w:hyperlink r:id="rId13" w:history="1">
        <w:r w:rsidRPr="005066DF">
          <w:rPr>
            <w:rStyle w:val="Hyperlink"/>
            <w:rFonts w:ascii="Times New Roman" w:hAnsi="Times New Roman" w:cs="Times New Roman"/>
            <w:sz w:val="24"/>
            <w:szCs w:val="24"/>
          </w:rPr>
          <w:t>://</w:t>
        </w:r>
      </w:hyperlink>
      <w:hyperlink r:id="rId14" w:history="1">
        <w:r w:rsidRPr="005066DF">
          <w:rPr>
            <w:rStyle w:val="Hyperlink"/>
            <w:rFonts w:ascii="Times New Roman" w:hAnsi="Times New Roman" w:cs="Times New Roman"/>
            <w:sz w:val="24"/>
            <w:szCs w:val="24"/>
          </w:rPr>
          <w:t>www</w:t>
        </w:r>
      </w:hyperlink>
      <w:hyperlink r:id="rId15" w:history="1">
        <w:r w:rsidRPr="005066DF">
          <w:rPr>
            <w:rStyle w:val="Hyperlink"/>
            <w:rFonts w:ascii="Times New Roman" w:hAnsi="Times New Roman" w:cs="Times New Roman"/>
            <w:sz w:val="24"/>
            <w:szCs w:val="24"/>
          </w:rPr>
          <w:t>.</w:t>
        </w:r>
      </w:hyperlink>
      <w:hyperlink r:id="rId16" w:history="1">
        <w:r w:rsidRPr="005066DF">
          <w:rPr>
            <w:rStyle w:val="Hyperlink"/>
            <w:rFonts w:ascii="Times New Roman" w:hAnsi="Times New Roman" w:cs="Times New Roman"/>
            <w:sz w:val="24"/>
            <w:szCs w:val="24"/>
          </w:rPr>
          <w:t>ds</w:t>
        </w:r>
      </w:hyperlink>
      <w:hyperlink r:id="rId17" w:history="1">
        <w:r w:rsidRPr="005066DF">
          <w:rPr>
            <w:rStyle w:val="Hyperlink"/>
            <w:rFonts w:ascii="Times New Roman" w:hAnsi="Times New Roman" w:cs="Times New Roman"/>
            <w:sz w:val="24"/>
            <w:szCs w:val="24"/>
          </w:rPr>
          <w:t>o</w:t>
        </w:r>
      </w:hyperlink>
      <w:hyperlink r:id="rId18" w:history="1">
        <w:r w:rsidRPr="005066DF">
          <w:rPr>
            <w:rStyle w:val="Hyperlink"/>
            <w:rFonts w:ascii="Times New Roman" w:hAnsi="Times New Roman" w:cs="Times New Roman"/>
            <w:sz w:val="24"/>
            <w:szCs w:val="24"/>
          </w:rPr>
          <w:t>.</w:t>
        </w:r>
      </w:hyperlink>
      <w:hyperlink r:id="rId19" w:history="1">
        <w:r w:rsidRPr="005066DF">
          <w:rPr>
            <w:rStyle w:val="Hyperlink"/>
            <w:rFonts w:ascii="Times New Roman" w:hAnsi="Times New Roman" w:cs="Times New Roman"/>
            <w:sz w:val="24"/>
            <w:szCs w:val="24"/>
          </w:rPr>
          <w:t>ufl</w:t>
        </w:r>
      </w:hyperlink>
      <w:hyperlink r:id="rId20" w:history="1">
        <w:r w:rsidRPr="005066DF">
          <w:rPr>
            <w:rStyle w:val="Hyperlink"/>
            <w:rFonts w:ascii="Times New Roman" w:hAnsi="Times New Roman" w:cs="Times New Roman"/>
            <w:sz w:val="24"/>
            <w:szCs w:val="24"/>
          </w:rPr>
          <w:t>.</w:t>
        </w:r>
      </w:hyperlink>
      <w:hyperlink r:id="rId21" w:history="1">
        <w:r w:rsidRPr="005066DF">
          <w:rPr>
            <w:rStyle w:val="Hyperlink"/>
            <w:rFonts w:ascii="Times New Roman" w:hAnsi="Times New Roman" w:cs="Times New Roman"/>
            <w:sz w:val="24"/>
            <w:szCs w:val="24"/>
          </w:rPr>
          <w:t>edu</w:t>
        </w:r>
      </w:hyperlink>
      <w:hyperlink r:id="rId22" w:history="1">
        <w:r w:rsidRPr="005066DF">
          <w:rPr>
            <w:rStyle w:val="Hyperlink"/>
            <w:rFonts w:ascii="Times New Roman" w:hAnsi="Times New Roman" w:cs="Times New Roman"/>
            <w:sz w:val="24"/>
            <w:szCs w:val="24"/>
          </w:rPr>
          <w:t>/</w:t>
        </w:r>
      </w:hyperlink>
      <w:hyperlink r:id="rId23" w:history="1">
        <w:r w:rsidRPr="005066DF">
          <w:rPr>
            <w:rStyle w:val="Hyperlink"/>
            <w:rFonts w:ascii="Times New Roman" w:hAnsi="Times New Roman" w:cs="Times New Roman"/>
            <w:sz w:val="24"/>
            <w:szCs w:val="24"/>
          </w:rPr>
          <w:t>drc</w:t>
        </w:r>
      </w:hyperlink>
      <w:hyperlink r:id="rId24" w:history="1">
        <w:r w:rsidRPr="005066DF">
          <w:rPr>
            <w:rStyle w:val="Hyperlink"/>
            <w:rFonts w:ascii="Times New Roman" w:hAnsi="Times New Roman" w:cs="Times New Roman"/>
            <w:sz w:val="24"/>
            <w:szCs w:val="24"/>
          </w:rPr>
          <w:t>/</w:t>
        </w:r>
      </w:hyperlink>
      <w:r w:rsidRPr="005066DF">
        <w:rPr>
          <w:rFonts w:ascii="Times New Roman" w:hAnsi="Times New Roman" w:cs="Times New Roman"/>
          <w:sz w:val="24"/>
          <w:szCs w:val="24"/>
        </w:rPr>
        <w:t>). Once registered, students will receive an accommodation letter which must be presented to the Assistant Dean for Student Affairs (Dean Mitchell) when requesting accommodation. Students with disabilities should follow this procedure as early as possible in the semester.</w:t>
      </w:r>
    </w:p>
    <w:p w14:paraId="7F0B1801" w14:textId="70C2F3D5" w:rsidR="005066DF" w:rsidRDefault="005066DF" w:rsidP="005066DF">
      <w:pPr>
        <w:rPr>
          <w:rFonts w:ascii="Times New Roman" w:hAnsi="Times New Roman" w:cs="Times New Roman"/>
          <w:sz w:val="24"/>
          <w:szCs w:val="24"/>
        </w:rPr>
      </w:pPr>
      <w:r w:rsidRPr="005066DF">
        <w:rPr>
          <w:rFonts w:ascii="Times New Roman" w:hAnsi="Times New Roman" w:cs="Times New Roman"/>
          <w:sz w:val="24"/>
          <w:szCs w:val="24"/>
        </w:rPr>
        <w:t>Also, with prior notification to the professor, students are entitled to be excused from class or other scheduled academic activity to observe a religious holy day of their faith. Students are entitled to have a reasonable amount of time to make up the material or activities covered in their absence. Students will not be penalized due to absence from class or other scheduled academic activity because of religious observances.</w:t>
      </w:r>
    </w:p>
    <w:p w14:paraId="02111810" w14:textId="77777777" w:rsidR="005066DF" w:rsidRPr="005066DF" w:rsidRDefault="005066DF" w:rsidP="005066DF">
      <w:pPr>
        <w:rPr>
          <w:rFonts w:ascii="Times New Roman" w:hAnsi="Times New Roman" w:cs="Times New Roman"/>
          <w:sz w:val="24"/>
          <w:szCs w:val="24"/>
        </w:rPr>
      </w:pPr>
    </w:p>
    <w:p w14:paraId="7A044EDB" w14:textId="7312FDA8" w:rsidR="00847FB0" w:rsidRPr="00847FB0" w:rsidRDefault="001134B3" w:rsidP="00847FB0">
      <w:pPr>
        <w:rPr>
          <w:rFonts w:ascii="Times New Roman" w:hAnsi="Times New Roman" w:cs="Times New Roman"/>
          <w:b/>
          <w:bCs/>
          <w:sz w:val="24"/>
          <w:szCs w:val="24"/>
        </w:rPr>
      </w:pPr>
      <w:r w:rsidRPr="001134B3">
        <w:rPr>
          <w:rFonts w:ascii="Times New Roman" w:hAnsi="Times New Roman" w:cs="Times New Roman"/>
          <w:b/>
          <w:bCs/>
          <w:sz w:val="24"/>
          <w:szCs w:val="24"/>
        </w:rPr>
        <w:t>Course Evaluations</w:t>
      </w:r>
    </w:p>
    <w:p w14:paraId="12522943" w14:textId="77777777" w:rsidR="00847FB0" w:rsidRPr="00847FB0" w:rsidRDefault="00847FB0" w:rsidP="00847FB0">
      <w:pPr>
        <w:rPr>
          <w:rFonts w:ascii="Times New Roman" w:hAnsi="Times New Roman" w:cs="Times New Roman"/>
          <w:sz w:val="24"/>
          <w:szCs w:val="24"/>
        </w:rPr>
      </w:pPr>
      <w:r w:rsidRPr="00847FB0">
        <w:rPr>
          <w:rFonts w:ascii="Times New Roman" w:hAnsi="Times New Roman" w:cs="Times New Roman"/>
          <w:sz w:val="24"/>
          <w:szCs w:val="24"/>
        </w:rPr>
        <w:t xml:space="preserve">Students are expected to provide professional and respectful feedback on the quality of instruction in this course by completing course evaluations online via </w:t>
      </w:r>
      <w:proofErr w:type="spellStart"/>
      <w:r w:rsidRPr="00847FB0">
        <w:rPr>
          <w:rFonts w:ascii="Times New Roman" w:hAnsi="Times New Roman" w:cs="Times New Roman"/>
          <w:sz w:val="24"/>
          <w:szCs w:val="24"/>
        </w:rPr>
        <w:t>GatorEvals</w:t>
      </w:r>
      <w:proofErr w:type="spellEnd"/>
      <w:r w:rsidRPr="00847FB0">
        <w:rPr>
          <w:rFonts w:ascii="Times New Roman" w:hAnsi="Times New Roman" w:cs="Times New Roman"/>
          <w:sz w:val="24"/>
          <w:szCs w:val="24"/>
        </w:rPr>
        <w:t>. Guidance on how to give feedback in a professional and respectful manner is available at </w:t>
      </w:r>
      <w:hyperlink r:id="rId25" w:history="1">
        <w:r w:rsidRPr="00847FB0">
          <w:rPr>
            <w:rStyle w:val="Hyperlink"/>
            <w:rFonts w:ascii="Times New Roman" w:hAnsi="Times New Roman" w:cs="Times New Roman"/>
            <w:sz w:val="24"/>
            <w:szCs w:val="24"/>
          </w:rPr>
          <w:t>https://gatorevals.aa.ufl.edu/students/</w:t>
        </w:r>
      </w:hyperlink>
      <w:r w:rsidRPr="00847FB0">
        <w:rPr>
          <w:rFonts w:ascii="Times New Roman" w:hAnsi="Times New Roman" w:cs="Times New Roman"/>
          <w:sz w:val="24"/>
          <w:szCs w:val="24"/>
        </w:rPr>
        <w:t xml:space="preserve">. Students will be notified when the evaluation period opens, and can complete evaluations through the email they receive from </w:t>
      </w:r>
      <w:proofErr w:type="spellStart"/>
      <w:r w:rsidRPr="00847FB0">
        <w:rPr>
          <w:rFonts w:ascii="Times New Roman" w:hAnsi="Times New Roman" w:cs="Times New Roman"/>
          <w:sz w:val="24"/>
          <w:szCs w:val="24"/>
        </w:rPr>
        <w:t>GatorEvals</w:t>
      </w:r>
      <w:proofErr w:type="spellEnd"/>
      <w:r w:rsidRPr="00847FB0">
        <w:rPr>
          <w:rFonts w:ascii="Times New Roman" w:hAnsi="Times New Roman" w:cs="Times New Roman"/>
          <w:sz w:val="24"/>
          <w:szCs w:val="24"/>
        </w:rPr>
        <w:t xml:space="preserve">, in their Canvas course menu under </w:t>
      </w:r>
      <w:proofErr w:type="spellStart"/>
      <w:r w:rsidRPr="00847FB0">
        <w:rPr>
          <w:rFonts w:ascii="Times New Roman" w:hAnsi="Times New Roman" w:cs="Times New Roman"/>
          <w:sz w:val="24"/>
          <w:szCs w:val="24"/>
        </w:rPr>
        <w:t>GatorEvals</w:t>
      </w:r>
      <w:proofErr w:type="spellEnd"/>
      <w:r w:rsidRPr="00847FB0">
        <w:rPr>
          <w:rFonts w:ascii="Times New Roman" w:hAnsi="Times New Roman" w:cs="Times New Roman"/>
          <w:sz w:val="24"/>
          <w:szCs w:val="24"/>
        </w:rPr>
        <w:t>, or via </w:t>
      </w:r>
      <w:hyperlink r:id="rId26" w:tgtFrame="_blank" w:history="1">
        <w:r w:rsidRPr="00847FB0">
          <w:rPr>
            <w:rStyle w:val="Hyperlink"/>
            <w:rFonts w:ascii="Times New Roman" w:hAnsi="Times New Roman" w:cs="Times New Roman"/>
            <w:sz w:val="24"/>
            <w:szCs w:val="24"/>
          </w:rPr>
          <w:t>https://ufl.bluera.com/ufl/</w:t>
        </w:r>
      </w:hyperlink>
      <w:r w:rsidRPr="00847FB0">
        <w:rPr>
          <w:rFonts w:ascii="Times New Roman" w:hAnsi="Times New Roman" w:cs="Times New Roman"/>
          <w:sz w:val="24"/>
          <w:szCs w:val="24"/>
        </w:rPr>
        <w:t>. Summaries of course evaluation results are available to students at </w:t>
      </w:r>
      <w:hyperlink r:id="rId27" w:history="1">
        <w:r w:rsidRPr="00847FB0">
          <w:rPr>
            <w:rStyle w:val="Hyperlink"/>
            <w:rFonts w:ascii="Times New Roman" w:hAnsi="Times New Roman" w:cs="Times New Roman"/>
            <w:sz w:val="24"/>
            <w:szCs w:val="24"/>
          </w:rPr>
          <w:t>https://gatorevals.aa.ufl.edu/public-results/</w:t>
        </w:r>
      </w:hyperlink>
      <w:r w:rsidRPr="00847FB0">
        <w:rPr>
          <w:rFonts w:ascii="Times New Roman" w:hAnsi="Times New Roman" w:cs="Times New Roman"/>
          <w:sz w:val="24"/>
          <w:szCs w:val="24"/>
        </w:rPr>
        <w:t>.</w:t>
      </w:r>
    </w:p>
    <w:p w14:paraId="7505B2FF" w14:textId="78930A76" w:rsidR="00847FB0" w:rsidRPr="00847FB0" w:rsidRDefault="00847FB0" w:rsidP="00847FB0">
      <w:pPr>
        <w:rPr>
          <w:rFonts w:ascii="Times New Roman" w:hAnsi="Times New Roman" w:cs="Times New Roman"/>
          <w:b/>
          <w:sz w:val="24"/>
          <w:szCs w:val="24"/>
        </w:rPr>
      </w:pPr>
    </w:p>
    <w:p w14:paraId="76B0E1A9" w14:textId="77777777" w:rsidR="00847FB0" w:rsidRPr="00847FB0" w:rsidRDefault="00847FB0" w:rsidP="00847FB0">
      <w:pPr>
        <w:rPr>
          <w:rFonts w:ascii="Times New Roman" w:hAnsi="Times New Roman" w:cs="Times New Roman"/>
          <w:b/>
          <w:sz w:val="24"/>
          <w:szCs w:val="24"/>
        </w:rPr>
      </w:pPr>
      <w:r w:rsidRPr="00847FB0">
        <w:rPr>
          <w:rFonts w:ascii="Times New Roman" w:hAnsi="Times New Roman" w:cs="Times New Roman"/>
          <w:b/>
          <w:sz w:val="24"/>
          <w:szCs w:val="24"/>
        </w:rPr>
        <w:t>UF Policies</w:t>
      </w:r>
    </w:p>
    <w:p w14:paraId="4D291D4C" w14:textId="77777777" w:rsidR="00847FB0" w:rsidRPr="00847FB0" w:rsidRDefault="00847FB0" w:rsidP="00847FB0">
      <w:pPr>
        <w:rPr>
          <w:rFonts w:ascii="Times New Roman" w:hAnsi="Times New Roman" w:cs="Times New Roman"/>
          <w:bCs/>
          <w:sz w:val="24"/>
          <w:szCs w:val="24"/>
        </w:rPr>
      </w:pPr>
      <w:r w:rsidRPr="00847FB0">
        <w:rPr>
          <w:rFonts w:ascii="Times New Roman" w:hAnsi="Times New Roman" w:cs="Times New Roman"/>
          <w:bCs/>
          <w:sz w:val="24"/>
          <w:szCs w:val="24"/>
        </w:rPr>
        <w:t>University Policy on Accommodating Students with Disabilities: Students requesting accommodation for disabilities must first register with the Dean of Students Office (</w:t>
      </w:r>
      <w:hyperlink r:id="rId28" w:history="1">
        <w:r w:rsidRPr="00847FB0">
          <w:rPr>
            <w:rStyle w:val="Hyperlink"/>
            <w:rFonts w:ascii="Times New Roman" w:hAnsi="Times New Roman" w:cs="Times New Roman"/>
            <w:bCs/>
            <w:sz w:val="24"/>
            <w:szCs w:val="24"/>
          </w:rPr>
          <w:t>http</w:t>
        </w:r>
      </w:hyperlink>
      <w:hyperlink r:id="rId29" w:history="1">
        <w:r w:rsidRPr="00847FB0">
          <w:rPr>
            <w:rStyle w:val="Hyperlink"/>
            <w:rFonts w:ascii="Times New Roman" w:hAnsi="Times New Roman" w:cs="Times New Roman"/>
            <w:bCs/>
            <w:sz w:val="24"/>
            <w:szCs w:val="24"/>
          </w:rPr>
          <w:t>://</w:t>
        </w:r>
      </w:hyperlink>
      <w:hyperlink r:id="rId30" w:history="1">
        <w:r w:rsidRPr="00847FB0">
          <w:rPr>
            <w:rStyle w:val="Hyperlink"/>
            <w:rFonts w:ascii="Times New Roman" w:hAnsi="Times New Roman" w:cs="Times New Roman"/>
            <w:bCs/>
            <w:sz w:val="24"/>
            <w:szCs w:val="24"/>
          </w:rPr>
          <w:t>www</w:t>
        </w:r>
      </w:hyperlink>
      <w:hyperlink r:id="rId31" w:history="1">
        <w:r w:rsidRPr="00847FB0">
          <w:rPr>
            <w:rStyle w:val="Hyperlink"/>
            <w:rFonts w:ascii="Times New Roman" w:hAnsi="Times New Roman" w:cs="Times New Roman"/>
            <w:bCs/>
            <w:sz w:val="24"/>
            <w:szCs w:val="24"/>
          </w:rPr>
          <w:t>.</w:t>
        </w:r>
      </w:hyperlink>
      <w:hyperlink r:id="rId32" w:history="1">
        <w:r w:rsidRPr="00847FB0">
          <w:rPr>
            <w:rStyle w:val="Hyperlink"/>
            <w:rFonts w:ascii="Times New Roman" w:hAnsi="Times New Roman" w:cs="Times New Roman"/>
            <w:bCs/>
            <w:sz w:val="24"/>
            <w:szCs w:val="24"/>
          </w:rPr>
          <w:t>ds</w:t>
        </w:r>
      </w:hyperlink>
      <w:hyperlink r:id="rId33" w:history="1">
        <w:r w:rsidRPr="00847FB0">
          <w:rPr>
            <w:rStyle w:val="Hyperlink"/>
            <w:rFonts w:ascii="Times New Roman" w:hAnsi="Times New Roman" w:cs="Times New Roman"/>
            <w:bCs/>
            <w:sz w:val="24"/>
            <w:szCs w:val="24"/>
          </w:rPr>
          <w:t>o</w:t>
        </w:r>
      </w:hyperlink>
      <w:hyperlink r:id="rId34" w:history="1">
        <w:r w:rsidRPr="00847FB0">
          <w:rPr>
            <w:rStyle w:val="Hyperlink"/>
            <w:rFonts w:ascii="Times New Roman" w:hAnsi="Times New Roman" w:cs="Times New Roman"/>
            <w:bCs/>
            <w:sz w:val="24"/>
            <w:szCs w:val="24"/>
          </w:rPr>
          <w:t>.</w:t>
        </w:r>
      </w:hyperlink>
      <w:hyperlink r:id="rId35" w:history="1">
        <w:r w:rsidRPr="00847FB0">
          <w:rPr>
            <w:rStyle w:val="Hyperlink"/>
            <w:rFonts w:ascii="Times New Roman" w:hAnsi="Times New Roman" w:cs="Times New Roman"/>
            <w:bCs/>
            <w:sz w:val="24"/>
            <w:szCs w:val="24"/>
          </w:rPr>
          <w:t>ufl</w:t>
        </w:r>
      </w:hyperlink>
      <w:hyperlink r:id="rId36" w:history="1">
        <w:r w:rsidRPr="00847FB0">
          <w:rPr>
            <w:rStyle w:val="Hyperlink"/>
            <w:rFonts w:ascii="Times New Roman" w:hAnsi="Times New Roman" w:cs="Times New Roman"/>
            <w:bCs/>
            <w:sz w:val="24"/>
            <w:szCs w:val="24"/>
          </w:rPr>
          <w:t>.</w:t>
        </w:r>
      </w:hyperlink>
      <w:hyperlink r:id="rId37" w:history="1">
        <w:r w:rsidRPr="00847FB0">
          <w:rPr>
            <w:rStyle w:val="Hyperlink"/>
            <w:rFonts w:ascii="Times New Roman" w:hAnsi="Times New Roman" w:cs="Times New Roman"/>
            <w:bCs/>
            <w:sz w:val="24"/>
            <w:szCs w:val="24"/>
          </w:rPr>
          <w:t>edu</w:t>
        </w:r>
      </w:hyperlink>
      <w:hyperlink r:id="rId38" w:history="1">
        <w:r w:rsidRPr="00847FB0">
          <w:rPr>
            <w:rStyle w:val="Hyperlink"/>
            <w:rFonts w:ascii="Times New Roman" w:hAnsi="Times New Roman" w:cs="Times New Roman"/>
            <w:bCs/>
            <w:sz w:val="24"/>
            <w:szCs w:val="24"/>
          </w:rPr>
          <w:t>/</w:t>
        </w:r>
      </w:hyperlink>
      <w:hyperlink r:id="rId39" w:history="1">
        <w:r w:rsidRPr="00847FB0">
          <w:rPr>
            <w:rStyle w:val="Hyperlink"/>
            <w:rFonts w:ascii="Times New Roman" w:hAnsi="Times New Roman" w:cs="Times New Roman"/>
            <w:bCs/>
            <w:sz w:val="24"/>
            <w:szCs w:val="24"/>
          </w:rPr>
          <w:t>drc</w:t>
        </w:r>
      </w:hyperlink>
      <w:hyperlink r:id="rId40" w:history="1">
        <w:r w:rsidRPr="00847FB0">
          <w:rPr>
            <w:rStyle w:val="Hyperlink"/>
            <w:rFonts w:ascii="Times New Roman" w:hAnsi="Times New Roman" w:cs="Times New Roman"/>
            <w:bCs/>
            <w:sz w:val="24"/>
            <w:szCs w:val="24"/>
          </w:rPr>
          <w:t>/</w:t>
        </w:r>
      </w:hyperlink>
      <w:r w:rsidRPr="00847FB0">
        <w:rPr>
          <w:rFonts w:ascii="Times New Roman" w:hAnsi="Times New Roman" w:cs="Times New Roman"/>
          <w:bCs/>
          <w:sz w:val="24"/>
          <w:szCs w:val="24"/>
        </w:rPr>
        <w:t xml:space="preserve">). The Dean of Students Office will provide documentation to the </w:t>
      </w:r>
      <w:r w:rsidRPr="00847FB0">
        <w:rPr>
          <w:rFonts w:ascii="Times New Roman" w:hAnsi="Times New Roman" w:cs="Times New Roman"/>
          <w:bCs/>
          <w:sz w:val="24"/>
          <w:szCs w:val="24"/>
        </w:rPr>
        <w:lastRenderedPageBreak/>
        <w:t xml:space="preserve">student who must then provide this documentation to the instructor when requesting accommodation. You must submit this documentation prior to submitting assignments or taking the quizzes or exams. Accommodations are not </w:t>
      </w:r>
      <w:proofErr w:type="gramStart"/>
      <w:r w:rsidRPr="00847FB0">
        <w:rPr>
          <w:rFonts w:ascii="Times New Roman" w:hAnsi="Times New Roman" w:cs="Times New Roman"/>
          <w:bCs/>
          <w:sz w:val="24"/>
          <w:szCs w:val="24"/>
        </w:rPr>
        <w:t>retroactive,</w:t>
      </w:r>
      <w:proofErr w:type="gramEnd"/>
      <w:r w:rsidRPr="00847FB0">
        <w:rPr>
          <w:rFonts w:ascii="Times New Roman" w:hAnsi="Times New Roman" w:cs="Times New Roman"/>
          <w:bCs/>
          <w:sz w:val="24"/>
          <w:szCs w:val="24"/>
        </w:rPr>
        <w:t xml:space="preserve"> therefore, students should contact the office as soon as possible in the term for which they are seeking accommodations. </w:t>
      </w:r>
    </w:p>
    <w:p w14:paraId="1D5D8A74" w14:textId="77777777" w:rsidR="00847FB0" w:rsidRPr="00847FB0" w:rsidRDefault="00847FB0" w:rsidP="00847FB0">
      <w:pPr>
        <w:rPr>
          <w:rFonts w:ascii="Times New Roman" w:hAnsi="Times New Roman" w:cs="Times New Roman"/>
          <w:bCs/>
          <w:sz w:val="24"/>
          <w:szCs w:val="24"/>
        </w:rPr>
      </w:pPr>
      <w:r w:rsidRPr="00847FB0">
        <w:rPr>
          <w:rFonts w:ascii="Times New Roman" w:hAnsi="Times New Roman" w:cs="Times New Roman"/>
          <w:bCs/>
          <w:sz w:val="24"/>
          <w:szCs w:val="24"/>
        </w:rPr>
        <w:t xml:space="preserve">University Policy on Academic Misconduct:  Academic honesty and integrity are fundamental values of the University community. Students should be sure that they understand the UF Student Honor Code at </w:t>
      </w:r>
      <w:hyperlink r:id="rId41" w:history="1">
        <w:r w:rsidRPr="00847FB0">
          <w:rPr>
            <w:rStyle w:val="Hyperlink"/>
            <w:rFonts w:ascii="Times New Roman" w:hAnsi="Times New Roman" w:cs="Times New Roman"/>
            <w:bCs/>
            <w:sz w:val="24"/>
            <w:szCs w:val="24"/>
          </w:rPr>
          <w:t>http</w:t>
        </w:r>
      </w:hyperlink>
      <w:hyperlink r:id="rId42" w:history="1">
        <w:r w:rsidRPr="00847FB0">
          <w:rPr>
            <w:rStyle w:val="Hyperlink"/>
            <w:rFonts w:ascii="Times New Roman" w:hAnsi="Times New Roman" w:cs="Times New Roman"/>
            <w:bCs/>
            <w:sz w:val="24"/>
            <w:szCs w:val="24"/>
          </w:rPr>
          <w:t>://</w:t>
        </w:r>
      </w:hyperlink>
      <w:hyperlink r:id="rId43" w:history="1">
        <w:r w:rsidRPr="00847FB0">
          <w:rPr>
            <w:rStyle w:val="Hyperlink"/>
            <w:rFonts w:ascii="Times New Roman" w:hAnsi="Times New Roman" w:cs="Times New Roman"/>
            <w:bCs/>
            <w:sz w:val="24"/>
            <w:szCs w:val="24"/>
          </w:rPr>
          <w:t>www</w:t>
        </w:r>
      </w:hyperlink>
      <w:hyperlink r:id="rId44" w:history="1">
        <w:r w:rsidRPr="00847FB0">
          <w:rPr>
            <w:rStyle w:val="Hyperlink"/>
            <w:rFonts w:ascii="Times New Roman" w:hAnsi="Times New Roman" w:cs="Times New Roman"/>
            <w:bCs/>
            <w:sz w:val="24"/>
            <w:szCs w:val="24"/>
          </w:rPr>
          <w:t>.</w:t>
        </w:r>
      </w:hyperlink>
      <w:hyperlink r:id="rId45" w:history="1">
        <w:r w:rsidRPr="00847FB0">
          <w:rPr>
            <w:rStyle w:val="Hyperlink"/>
            <w:rFonts w:ascii="Times New Roman" w:hAnsi="Times New Roman" w:cs="Times New Roman"/>
            <w:bCs/>
            <w:sz w:val="24"/>
            <w:szCs w:val="24"/>
          </w:rPr>
          <w:t>dso</w:t>
        </w:r>
      </w:hyperlink>
      <w:hyperlink r:id="rId46" w:history="1">
        <w:r w:rsidRPr="00847FB0">
          <w:rPr>
            <w:rStyle w:val="Hyperlink"/>
            <w:rFonts w:ascii="Times New Roman" w:hAnsi="Times New Roman" w:cs="Times New Roman"/>
            <w:bCs/>
            <w:sz w:val="24"/>
            <w:szCs w:val="24"/>
          </w:rPr>
          <w:t>.</w:t>
        </w:r>
      </w:hyperlink>
      <w:hyperlink r:id="rId47" w:history="1">
        <w:r w:rsidRPr="00847FB0">
          <w:rPr>
            <w:rStyle w:val="Hyperlink"/>
            <w:rFonts w:ascii="Times New Roman" w:hAnsi="Times New Roman" w:cs="Times New Roman"/>
            <w:bCs/>
            <w:sz w:val="24"/>
            <w:szCs w:val="24"/>
          </w:rPr>
          <w:t>ufl</w:t>
        </w:r>
      </w:hyperlink>
      <w:hyperlink r:id="rId48" w:history="1">
        <w:r w:rsidRPr="00847FB0">
          <w:rPr>
            <w:rStyle w:val="Hyperlink"/>
            <w:rFonts w:ascii="Times New Roman" w:hAnsi="Times New Roman" w:cs="Times New Roman"/>
            <w:bCs/>
            <w:sz w:val="24"/>
            <w:szCs w:val="24"/>
          </w:rPr>
          <w:t>.</w:t>
        </w:r>
      </w:hyperlink>
      <w:hyperlink r:id="rId49" w:history="1">
        <w:r w:rsidRPr="00847FB0">
          <w:rPr>
            <w:rStyle w:val="Hyperlink"/>
            <w:rFonts w:ascii="Times New Roman" w:hAnsi="Times New Roman" w:cs="Times New Roman"/>
            <w:bCs/>
            <w:sz w:val="24"/>
            <w:szCs w:val="24"/>
          </w:rPr>
          <w:t>edu</w:t>
        </w:r>
      </w:hyperlink>
      <w:hyperlink r:id="rId50" w:history="1">
        <w:r w:rsidRPr="00847FB0">
          <w:rPr>
            <w:rStyle w:val="Hyperlink"/>
            <w:rFonts w:ascii="Times New Roman" w:hAnsi="Times New Roman" w:cs="Times New Roman"/>
            <w:bCs/>
            <w:sz w:val="24"/>
            <w:szCs w:val="24"/>
          </w:rPr>
          <w:t>/</w:t>
        </w:r>
      </w:hyperlink>
      <w:hyperlink r:id="rId51" w:history="1">
        <w:r w:rsidRPr="00847FB0">
          <w:rPr>
            <w:rStyle w:val="Hyperlink"/>
            <w:rFonts w:ascii="Times New Roman" w:hAnsi="Times New Roman" w:cs="Times New Roman"/>
            <w:bCs/>
            <w:sz w:val="24"/>
            <w:szCs w:val="24"/>
          </w:rPr>
          <w:t>students</w:t>
        </w:r>
      </w:hyperlink>
      <w:hyperlink r:id="rId52" w:history="1">
        <w:r w:rsidRPr="00847FB0">
          <w:rPr>
            <w:rStyle w:val="Hyperlink"/>
            <w:rFonts w:ascii="Times New Roman" w:hAnsi="Times New Roman" w:cs="Times New Roman"/>
            <w:bCs/>
            <w:sz w:val="24"/>
            <w:szCs w:val="24"/>
          </w:rPr>
          <w:t>.</w:t>
        </w:r>
      </w:hyperlink>
      <w:hyperlink r:id="rId53" w:history="1">
        <w:r w:rsidRPr="00847FB0">
          <w:rPr>
            <w:rStyle w:val="Hyperlink"/>
            <w:rFonts w:ascii="Times New Roman" w:hAnsi="Times New Roman" w:cs="Times New Roman"/>
            <w:bCs/>
            <w:sz w:val="24"/>
            <w:szCs w:val="24"/>
          </w:rPr>
          <w:t>php</w:t>
        </w:r>
      </w:hyperlink>
      <w:r w:rsidRPr="00847FB0">
        <w:rPr>
          <w:rFonts w:ascii="Times New Roman" w:hAnsi="Times New Roman" w:cs="Times New Roman"/>
          <w:bCs/>
          <w:sz w:val="24"/>
          <w:szCs w:val="24"/>
        </w:rPr>
        <w:t>.</w:t>
      </w:r>
    </w:p>
    <w:p w14:paraId="02189C54" w14:textId="77777777" w:rsidR="00847FB0" w:rsidRPr="00847FB0" w:rsidRDefault="00847FB0" w:rsidP="00847FB0">
      <w:pPr>
        <w:rPr>
          <w:rFonts w:ascii="Times New Roman" w:hAnsi="Times New Roman" w:cs="Times New Roman"/>
          <w:bCs/>
          <w:sz w:val="24"/>
          <w:szCs w:val="24"/>
        </w:rPr>
      </w:pPr>
      <w:r w:rsidRPr="00847FB0">
        <w:rPr>
          <w:rFonts w:ascii="Times New Roman" w:hAnsi="Times New Roman" w:cs="Times New Roman"/>
          <w:bCs/>
          <w:sz w:val="24"/>
          <w:szCs w:val="24"/>
        </w:rPr>
        <w:t xml:space="preserve">Netiquette: Communication Courtesy:  All members of the class are expected to follow rules of common courtesy in all email messages, threaded </w:t>
      </w:r>
      <w:proofErr w:type="gramStart"/>
      <w:r w:rsidRPr="00847FB0">
        <w:rPr>
          <w:rFonts w:ascii="Times New Roman" w:hAnsi="Times New Roman" w:cs="Times New Roman"/>
          <w:bCs/>
          <w:sz w:val="24"/>
          <w:szCs w:val="24"/>
        </w:rPr>
        <w:t>discussions</w:t>
      </w:r>
      <w:proofErr w:type="gramEnd"/>
      <w:r w:rsidRPr="00847FB0">
        <w:rPr>
          <w:rFonts w:ascii="Times New Roman" w:hAnsi="Times New Roman" w:cs="Times New Roman"/>
          <w:bCs/>
          <w:sz w:val="24"/>
          <w:szCs w:val="24"/>
        </w:rPr>
        <w:t xml:space="preserve"> and chats.  See </w:t>
      </w:r>
      <w:hyperlink r:id="rId54" w:history="1">
        <w:r w:rsidRPr="00847FB0">
          <w:rPr>
            <w:rStyle w:val="Hyperlink"/>
            <w:rFonts w:ascii="Times New Roman" w:hAnsi="Times New Roman" w:cs="Times New Roman"/>
            <w:bCs/>
            <w:sz w:val="24"/>
            <w:szCs w:val="24"/>
          </w:rPr>
          <w:t>http://teach.ufl.edu/docs/NetiquetteGuideforOnlineCourses.pdf</w:t>
        </w:r>
      </w:hyperlink>
      <w:r w:rsidRPr="00847FB0">
        <w:rPr>
          <w:rFonts w:ascii="Times New Roman" w:hAnsi="Times New Roman" w:cs="Times New Roman"/>
          <w:bCs/>
          <w:sz w:val="24"/>
          <w:szCs w:val="24"/>
        </w:rPr>
        <w:t xml:space="preserve"> </w:t>
      </w:r>
    </w:p>
    <w:p w14:paraId="053200C9" w14:textId="77777777" w:rsidR="00847FB0" w:rsidRPr="00847FB0" w:rsidRDefault="00847FB0" w:rsidP="00847FB0">
      <w:pPr>
        <w:rPr>
          <w:rFonts w:ascii="Times New Roman" w:hAnsi="Times New Roman" w:cs="Times New Roman"/>
          <w:bCs/>
          <w:sz w:val="24"/>
          <w:szCs w:val="24"/>
        </w:rPr>
      </w:pPr>
      <w:r w:rsidRPr="00847FB0">
        <w:rPr>
          <w:rFonts w:ascii="Times New Roman" w:hAnsi="Times New Roman" w:cs="Times New Roman"/>
          <w:bCs/>
          <w:sz w:val="24"/>
          <w:szCs w:val="24"/>
        </w:rPr>
        <w:t>Getting Help:</w:t>
      </w:r>
    </w:p>
    <w:p w14:paraId="6A54D053" w14:textId="77777777" w:rsidR="00847FB0" w:rsidRPr="00847FB0" w:rsidRDefault="00847FB0" w:rsidP="00847FB0">
      <w:pPr>
        <w:rPr>
          <w:rFonts w:ascii="Times New Roman" w:hAnsi="Times New Roman" w:cs="Times New Roman"/>
          <w:bCs/>
          <w:sz w:val="24"/>
          <w:szCs w:val="24"/>
        </w:rPr>
      </w:pPr>
      <w:r w:rsidRPr="00847FB0">
        <w:rPr>
          <w:rFonts w:ascii="Times New Roman" w:hAnsi="Times New Roman" w:cs="Times New Roman"/>
          <w:bCs/>
          <w:sz w:val="24"/>
          <w:szCs w:val="24"/>
        </w:rPr>
        <w:t>For issues with technical difficulties for E-learning in Sakai, please contact the UF Help Desk at:</w:t>
      </w:r>
    </w:p>
    <w:p w14:paraId="52C8DE8D" w14:textId="77777777" w:rsidR="00847FB0" w:rsidRPr="00847FB0" w:rsidRDefault="00847FB0" w:rsidP="00847FB0">
      <w:pPr>
        <w:numPr>
          <w:ilvl w:val="0"/>
          <w:numId w:val="49"/>
        </w:numPr>
        <w:rPr>
          <w:rFonts w:ascii="Times New Roman" w:hAnsi="Times New Roman" w:cs="Times New Roman"/>
          <w:bCs/>
          <w:sz w:val="24"/>
          <w:szCs w:val="24"/>
          <w:u w:val="single"/>
        </w:rPr>
      </w:pPr>
      <w:hyperlink r:id="rId55" w:history="1">
        <w:r w:rsidRPr="00847FB0">
          <w:rPr>
            <w:rStyle w:val="Hyperlink"/>
            <w:rFonts w:ascii="Times New Roman" w:hAnsi="Times New Roman" w:cs="Times New Roman"/>
            <w:bCs/>
            <w:sz w:val="24"/>
            <w:szCs w:val="24"/>
          </w:rPr>
          <w:t>Learning</w:t>
        </w:r>
      </w:hyperlink>
      <w:hyperlink r:id="rId56" w:history="1">
        <w:r w:rsidRPr="00847FB0">
          <w:rPr>
            <w:rStyle w:val="Hyperlink"/>
            <w:rFonts w:ascii="Times New Roman" w:hAnsi="Times New Roman" w:cs="Times New Roman"/>
            <w:bCs/>
            <w:sz w:val="24"/>
            <w:szCs w:val="24"/>
          </w:rPr>
          <w:t>-</w:t>
        </w:r>
      </w:hyperlink>
      <w:hyperlink r:id="rId57" w:history="1">
        <w:r w:rsidRPr="00847FB0">
          <w:rPr>
            <w:rStyle w:val="Hyperlink"/>
            <w:rFonts w:ascii="Times New Roman" w:hAnsi="Times New Roman" w:cs="Times New Roman"/>
            <w:bCs/>
            <w:sz w:val="24"/>
            <w:szCs w:val="24"/>
          </w:rPr>
          <w:t>support</w:t>
        </w:r>
      </w:hyperlink>
      <w:hyperlink r:id="rId58" w:history="1">
        <w:r w:rsidRPr="00847FB0">
          <w:rPr>
            <w:rStyle w:val="Hyperlink"/>
            <w:rFonts w:ascii="Times New Roman" w:hAnsi="Times New Roman" w:cs="Times New Roman"/>
            <w:bCs/>
            <w:sz w:val="24"/>
            <w:szCs w:val="24"/>
          </w:rPr>
          <w:t>@</w:t>
        </w:r>
      </w:hyperlink>
      <w:hyperlink r:id="rId59" w:history="1">
        <w:r w:rsidRPr="00847FB0">
          <w:rPr>
            <w:rStyle w:val="Hyperlink"/>
            <w:rFonts w:ascii="Times New Roman" w:hAnsi="Times New Roman" w:cs="Times New Roman"/>
            <w:bCs/>
            <w:sz w:val="24"/>
            <w:szCs w:val="24"/>
          </w:rPr>
          <w:t>ufl</w:t>
        </w:r>
      </w:hyperlink>
      <w:hyperlink r:id="rId60" w:history="1">
        <w:r w:rsidRPr="00847FB0">
          <w:rPr>
            <w:rStyle w:val="Hyperlink"/>
            <w:rFonts w:ascii="Times New Roman" w:hAnsi="Times New Roman" w:cs="Times New Roman"/>
            <w:bCs/>
            <w:sz w:val="24"/>
            <w:szCs w:val="24"/>
          </w:rPr>
          <w:t>.</w:t>
        </w:r>
      </w:hyperlink>
      <w:hyperlink r:id="rId61" w:history="1">
        <w:r w:rsidRPr="00847FB0">
          <w:rPr>
            <w:rStyle w:val="Hyperlink"/>
            <w:rFonts w:ascii="Times New Roman" w:hAnsi="Times New Roman" w:cs="Times New Roman"/>
            <w:bCs/>
            <w:sz w:val="24"/>
            <w:szCs w:val="24"/>
          </w:rPr>
          <w:t>edu</w:t>
        </w:r>
      </w:hyperlink>
      <w:r w:rsidRPr="00847FB0">
        <w:rPr>
          <w:rFonts w:ascii="Times New Roman" w:hAnsi="Times New Roman" w:cs="Times New Roman"/>
          <w:bCs/>
          <w:sz w:val="24"/>
          <w:szCs w:val="24"/>
        </w:rPr>
        <w:t xml:space="preserve"> </w:t>
      </w:r>
    </w:p>
    <w:p w14:paraId="7F0EB30A" w14:textId="77777777" w:rsidR="00847FB0" w:rsidRPr="00847FB0" w:rsidRDefault="00847FB0" w:rsidP="00847FB0">
      <w:pPr>
        <w:numPr>
          <w:ilvl w:val="0"/>
          <w:numId w:val="49"/>
        </w:numPr>
        <w:rPr>
          <w:rFonts w:ascii="Times New Roman" w:hAnsi="Times New Roman" w:cs="Times New Roman"/>
          <w:bCs/>
          <w:sz w:val="24"/>
          <w:szCs w:val="24"/>
        </w:rPr>
      </w:pPr>
      <w:r w:rsidRPr="00847FB0">
        <w:rPr>
          <w:rFonts w:ascii="Times New Roman" w:hAnsi="Times New Roman" w:cs="Times New Roman"/>
          <w:bCs/>
          <w:sz w:val="24"/>
          <w:szCs w:val="24"/>
        </w:rPr>
        <w:t>(352) 392-HELP - select option 2</w:t>
      </w:r>
    </w:p>
    <w:p w14:paraId="71F79572" w14:textId="77777777" w:rsidR="00847FB0" w:rsidRPr="00847FB0" w:rsidRDefault="00847FB0" w:rsidP="00847FB0">
      <w:pPr>
        <w:numPr>
          <w:ilvl w:val="0"/>
          <w:numId w:val="49"/>
        </w:numPr>
        <w:rPr>
          <w:rFonts w:ascii="Times New Roman" w:hAnsi="Times New Roman" w:cs="Times New Roman"/>
          <w:bCs/>
          <w:sz w:val="24"/>
          <w:szCs w:val="24"/>
          <w:u w:val="single"/>
        </w:rPr>
      </w:pPr>
      <w:hyperlink r:id="rId62" w:history="1">
        <w:r w:rsidRPr="00847FB0">
          <w:rPr>
            <w:rStyle w:val="Hyperlink"/>
            <w:rFonts w:ascii="Times New Roman" w:hAnsi="Times New Roman" w:cs="Times New Roman"/>
            <w:bCs/>
            <w:sz w:val="24"/>
            <w:szCs w:val="24"/>
          </w:rPr>
          <w:t>https</w:t>
        </w:r>
      </w:hyperlink>
      <w:hyperlink r:id="rId63" w:history="1">
        <w:r w:rsidRPr="00847FB0">
          <w:rPr>
            <w:rStyle w:val="Hyperlink"/>
            <w:rFonts w:ascii="Times New Roman" w:hAnsi="Times New Roman" w:cs="Times New Roman"/>
            <w:bCs/>
            <w:sz w:val="24"/>
            <w:szCs w:val="24"/>
          </w:rPr>
          <w:t>://</w:t>
        </w:r>
      </w:hyperlink>
      <w:hyperlink r:id="rId64" w:history="1">
        <w:r w:rsidRPr="00847FB0">
          <w:rPr>
            <w:rStyle w:val="Hyperlink"/>
            <w:rFonts w:ascii="Times New Roman" w:hAnsi="Times New Roman" w:cs="Times New Roman"/>
            <w:bCs/>
            <w:sz w:val="24"/>
            <w:szCs w:val="24"/>
          </w:rPr>
          <w:t>lss</w:t>
        </w:r>
      </w:hyperlink>
      <w:hyperlink r:id="rId65" w:history="1">
        <w:r w:rsidRPr="00847FB0">
          <w:rPr>
            <w:rStyle w:val="Hyperlink"/>
            <w:rFonts w:ascii="Times New Roman" w:hAnsi="Times New Roman" w:cs="Times New Roman"/>
            <w:bCs/>
            <w:sz w:val="24"/>
            <w:szCs w:val="24"/>
          </w:rPr>
          <w:t>.</w:t>
        </w:r>
      </w:hyperlink>
      <w:hyperlink r:id="rId66" w:history="1">
        <w:r w:rsidRPr="00847FB0">
          <w:rPr>
            <w:rStyle w:val="Hyperlink"/>
            <w:rFonts w:ascii="Times New Roman" w:hAnsi="Times New Roman" w:cs="Times New Roman"/>
            <w:bCs/>
            <w:sz w:val="24"/>
            <w:szCs w:val="24"/>
          </w:rPr>
          <w:t>at</w:t>
        </w:r>
      </w:hyperlink>
      <w:hyperlink r:id="rId67" w:history="1">
        <w:r w:rsidRPr="00847FB0">
          <w:rPr>
            <w:rStyle w:val="Hyperlink"/>
            <w:rFonts w:ascii="Times New Roman" w:hAnsi="Times New Roman" w:cs="Times New Roman"/>
            <w:bCs/>
            <w:sz w:val="24"/>
            <w:szCs w:val="24"/>
          </w:rPr>
          <w:t>.</w:t>
        </w:r>
      </w:hyperlink>
      <w:hyperlink r:id="rId68" w:history="1">
        <w:r w:rsidRPr="00847FB0">
          <w:rPr>
            <w:rStyle w:val="Hyperlink"/>
            <w:rFonts w:ascii="Times New Roman" w:hAnsi="Times New Roman" w:cs="Times New Roman"/>
            <w:bCs/>
            <w:sz w:val="24"/>
            <w:szCs w:val="24"/>
          </w:rPr>
          <w:t>ufl</w:t>
        </w:r>
      </w:hyperlink>
      <w:hyperlink r:id="rId69" w:history="1">
        <w:r w:rsidRPr="00847FB0">
          <w:rPr>
            <w:rStyle w:val="Hyperlink"/>
            <w:rFonts w:ascii="Times New Roman" w:hAnsi="Times New Roman" w:cs="Times New Roman"/>
            <w:bCs/>
            <w:sz w:val="24"/>
            <w:szCs w:val="24"/>
          </w:rPr>
          <w:t>.</w:t>
        </w:r>
      </w:hyperlink>
      <w:hyperlink r:id="rId70" w:history="1">
        <w:r w:rsidRPr="00847FB0">
          <w:rPr>
            <w:rStyle w:val="Hyperlink"/>
            <w:rFonts w:ascii="Times New Roman" w:hAnsi="Times New Roman" w:cs="Times New Roman"/>
            <w:bCs/>
            <w:sz w:val="24"/>
            <w:szCs w:val="24"/>
          </w:rPr>
          <w:t>edu</w:t>
        </w:r>
      </w:hyperlink>
      <w:hyperlink r:id="rId71" w:history="1">
        <w:r w:rsidRPr="00847FB0">
          <w:rPr>
            <w:rStyle w:val="Hyperlink"/>
            <w:rFonts w:ascii="Times New Roman" w:hAnsi="Times New Roman" w:cs="Times New Roman"/>
            <w:bCs/>
            <w:sz w:val="24"/>
            <w:szCs w:val="24"/>
          </w:rPr>
          <w:t>/</w:t>
        </w:r>
      </w:hyperlink>
      <w:hyperlink r:id="rId72" w:history="1">
        <w:r w:rsidRPr="00847FB0">
          <w:rPr>
            <w:rStyle w:val="Hyperlink"/>
            <w:rFonts w:ascii="Times New Roman" w:hAnsi="Times New Roman" w:cs="Times New Roman"/>
            <w:bCs/>
            <w:sz w:val="24"/>
            <w:szCs w:val="24"/>
          </w:rPr>
          <w:t>help</w:t>
        </w:r>
      </w:hyperlink>
      <w:hyperlink r:id="rId73" w:history="1">
        <w:r w:rsidRPr="00847FB0">
          <w:rPr>
            <w:rStyle w:val="Hyperlink"/>
            <w:rFonts w:ascii="Times New Roman" w:hAnsi="Times New Roman" w:cs="Times New Roman"/>
            <w:bCs/>
            <w:sz w:val="24"/>
            <w:szCs w:val="24"/>
          </w:rPr>
          <w:t>.</w:t>
        </w:r>
      </w:hyperlink>
      <w:hyperlink r:id="rId74" w:history="1">
        <w:r w:rsidRPr="00847FB0">
          <w:rPr>
            <w:rStyle w:val="Hyperlink"/>
            <w:rFonts w:ascii="Times New Roman" w:hAnsi="Times New Roman" w:cs="Times New Roman"/>
            <w:bCs/>
            <w:sz w:val="24"/>
            <w:szCs w:val="24"/>
          </w:rPr>
          <w:t>shtml</w:t>
        </w:r>
      </w:hyperlink>
      <w:r w:rsidRPr="00847FB0">
        <w:rPr>
          <w:rFonts w:ascii="Times New Roman" w:hAnsi="Times New Roman" w:cs="Times New Roman"/>
          <w:bCs/>
          <w:sz w:val="24"/>
          <w:szCs w:val="24"/>
        </w:rPr>
        <w:t xml:space="preserve"> </w:t>
      </w:r>
    </w:p>
    <w:p w14:paraId="422D1858" w14:textId="77777777" w:rsidR="00847FB0" w:rsidRPr="00847FB0" w:rsidRDefault="00847FB0" w:rsidP="00847FB0">
      <w:pPr>
        <w:rPr>
          <w:rFonts w:ascii="Times New Roman" w:hAnsi="Times New Roman" w:cs="Times New Roman"/>
          <w:bCs/>
          <w:sz w:val="24"/>
          <w:szCs w:val="24"/>
        </w:rPr>
      </w:pPr>
      <w:r w:rsidRPr="00847FB0">
        <w:rPr>
          <w:rFonts w:ascii="Times New Roman" w:hAnsi="Times New Roman" w:cs="Times New Roman"/>
          <w:bCs/>
          <w:sz w:val="24"/>
          <w:szCs w:val="24"/>
        </w:rPr>
        <w:t xml:space="preserve">** Any requests for make-ups due to technical issues MUST be accompanied by the ticket number received from LSS when the problem was reported to them. The ticket number will document the time and date of the problem. You MUST e-mail your instructor within 24 hours of the technical difficulty if you wish to request a make-up. </w:t>
      </w:r>
    </w:p>
    <w:p w14:paraId="570BD164" w14:textId="77777777" w:rsidR="00847FB0" w:rsidRPr="00847FB0" w:rsidRDefault="00847FB0" w:rsidP="00847FB0">
      <w:pPr>
        <w:rPr>
          <w:rFonts w:ascii="Times New Roman" w:hAnsi="Times New Roman" w:cs="Times New Roman"/>
          <w:bCs/>
          <w:sz w:val="24"/>
          <w:szCs w:val="24"/>
        </w:rPr>
      </w:pPr>
      <w:r w:rsidRPr="00847FB0">
        <w:rPr>
          <w:rFonts w:ascii="Times New Roman" w:hAnsi="Times New Roman" w:cs="Times New Roman"/>
          <w:bCs/>
          <w:sz w:val="24"/>
          <w:szCs w:val="24"/>
        </w:rPr>
        <w:t xml:space="preserve">Other resources are available at </w:t>
      </w:r>
      <w:hyperlink r:id="rId75" w:history="1">
        <w:r w:rsidRPr="00847FB0">
          <w:rPr>
            <w:rStyle w:val="Hyperlink"/>
            <w:rFonts w:ascii="Times New Roman" w:hAnsi="Times New Roman" w:cs="Times New Roman"/>
            <w:bCs/>
            <w:sz w:val="24"/>
            <w:szCs w:val="24"/>
          </w:rPr>
          <w:t>http</w:t>
        </w:r>
      </w:hyperlink>
      <w:hyperlink r:id="rId76" w:history="1">
        <w:r w:rsidRPr="00847FB0">
          <w:rPr>
            <w:rStyle w:val="Hyperlink"/>
            <w:rFonts w:ascii="Times New Roman" w:hAnsi="Times New Roman" w:cs="Times New Roman"/>
            <w:bCs/>
            <w:sz w:val="24"/>
            <w:szCs w:val="24"/>
          </w:rPr>
          <w:t>://</w:t>
        </w:r>
      </w:hyperlink>
      <w:hyperlink r:id="rId77" w:history="1">
        <w:r w:rsidRPr="00847FB0">
          <w:rPr>
            <w:rStyle w:val="Hyperlink"/>
            <w:rFonts w:ascii="Times New Roman" w:hAnsi="Times New Roman" w:cs="Times New Roman"/>
            <w:bCs/>
            <w:sz w:val="24"/>
            <w:szCs w:val="24"/>
          </w:rPr>
          <w:t>www</w:t>
        </w:r>
      </w:hyperlink>
      <w:hyperlink r:id="rId78" w:history="1">
        <w:r w:rsidRPr="00847FB0">
          <w:rPr>
            <w:rStyle w:val="Hyperlink"/>
            <w:rFonts w:ascii="Times New Roman" w:hAnsi="Times New Roman" w:cs="Times New Roman"/>
            <w:bCs/>
            <w:sz w:val="24"/>
            <w:szCs w:val="24"/>
          </w:rPr>
          <w:t>.</w:t>
        </w:r>
      </w:hyperlink>
      <w:hyperlink r:id="rId79" w:history="1">
        <w:r w:rsidRPr="00847FB0">
          <w:rPr>
            <w:rStyle w:val="Hyperlink"/>
            <w:rFonts w:ascii="Times New Roman" w:hAnsi="Times New Roman" w:cs="Times New Roman"/>
            <w:bCs/>
            <w:sz w:val="24"/>
            <w:szCs w:val="24"/>
          </w:rPr>
          <w:t>distance</w:t>
        </w:r>
      </w:hyperlink>
      <w:hyperlink r:id="rId80" w:history="1">
        <w:r w:rsidRPr="00847FB0">
          <w:rPr>
            <w:rStyle w:val="Hyperlink"/>
            <w:rFonts w:ascii="Times New Roman" w:hAnsi="Times New Roman" w:cs="Times New Roman"/>
            <w:bCs/>
            <w:sz w:val="24"/>
            <w:szCs w:val="24"/>
          </w:rPr>
          <w:t>.</w:t>
        </w:r>
      </w:hyperlink>
      <w:hyperlink r:id="rId81" w:history="1">
        <w:r w:rsidRPr="00847FB0">
          <w:rPr>
            <w:rStyle w:val="Hyperlink"/>
            <w:rFonts w:ascii="Times New Roman" w:hAnsi="Times New Roman" w:cs="Times New Roman"/>
            <w:bCs/>
            <w:sz w:val="24"/>
            <w:szCs w:val="24"/>
          </w:rPr>
          <w:t>ufl</w:t>
        </w:r>
      </w:hyperlink>
      <w:hyperlink r:id="rId82" w:history="1">
        <w:r w:rsidRPr="00847FB0">
          <w:rPr>
            <w:rStyle w:val="Hyperlink"/>
            <w:rFonts w:ascii="Times New Roman" w:hAnsi="Times New Roman" w:cs="Times New Roman"/>
            <w:bCs/>
            <w:sz w:val="24"/>
            <w:szCs w:val="24"/>
          </w:rPr>
          <w:t>.</w:t>
        </w:r>
      </w:hyperlink>
      <w:hyperlink r:id="rId83" w:history="1">
        <w:r w:rsidRPr="00847FB0">
          <w:rPr>
            <w:rStyle w:val="Hyperlink"/>
            <w:rFonts w:ascii="Times New Roman" w:hAnsi="Times New Roman" w:cs="Times New Roman"/>
            <w:bCs/>
            <w:sz w:val="24"/>
            <w:szCs w:val="24"/>
          </w:rPr>
          <w:t>edu</w:t>
        </w:r>
      </w:hyperlink>
      <w:hyperlink r:id="rId84" w:history="1">
        <w:r w:rsidRPr="00847FB0">
          <w:rPr>
            <w:rStyle w:val="Hyperlink"/>
            <w:rFonts w:ascii="Times New Roman" w:hAnsi="Times New Roman" w:cs="Times New Roman"/>
            <w:bCs/>
            <w:sz w:val="24"/>
            <w:szCs w:val="24"/>
          </w:rPr>
          <w:t>/</w:t>
        </w:r>
      </w:hyperlink>
      <w:hyperlink r:id="rId85" w:history="1">
        <w:r w:rsidRPr="00847FB0">
          <w:rPr>
            <w:rStyle w:val="Hyperlink"/>
            <w:rFonts w:ascii="Times New Roman" w:hAnsi="Times New Roman" w:cs="Times New Roman"/>
            <w:bCs/>
            <w:sz w:val="24"/>
            <w:szCs w:val="24"/>
          </w:rPr>
          <w:t>getting</w:t>
        </w:r>
      </w:hyperlink>
      <w:hyperlink r:id="rId86" w:history="1">
        <w:r w:rsidRPr="00847FB0">
          <w:rPr>
            <w:rStyle w:val="Hyperlink"/>
            <w:rFonts w:ascii="Times New Roman" w:hAnsi="Times New Roman" w:cs="Times New Roman"/>
            <w:bCs/>
            <w:sz w:val="24"/>
            <w:szCs w:val="24"/>
          </w:rPr>
          <w:t>-</w:t>
        </w:r>
      </w:hyperlink>
      <w:hyperlink r:id="rId87" w:history="1">
        <w:r w:rsidRPr="00847FB0">
          <w:rPr>
            <w:rStyle w:val="Hyperlink"/>
            <w:rFonts w:ascii="Times New Roman" w:hAnsi="Times New Roman" w:cs="Times New Roman"/>
            <w:bCs/>
            <w:sz w:val="24"/>
            <w:szCs w:val="24"/>
          </w:rPr>
          <w:t>help</w:t>
        </w:r>
      </w:hyperlink>
      <w:r w:rsidRPr="00847FB0">
        <w:rPr>
          <w:rFonts w:ascii="Times New Roman" w:hAnsi="Times New Roman" w:cs="Times New Roman"/>
          <w:bCs/>
          <w:sz w:val="24"/>
          <w:szCs w:val="24"/>
        </w:rPr>
        <w:t xml:space="preserve"> for:</w:t>
      </w:r>
    </w:p>
    <w:p w14:paraId="7B6CD8F8" w14:textId="77777777" w:rsidR="00847FB0" w:rsidRPr="00847FB0" w:rsidRDefault="00847FB0" w:rsidP="00847FB0">
      <w:pPr>
        <w:numPr>
          <w:ilvl w:val="0"/>
          <w:numId w:val="50"/>
        </w:numPr>
        <w:rPr>
          <w:rFonts w:ascii="Times New Roman" w:hAnsi="Times New Roman" w:cs="Times New Roman"/>
          <w:bCs/>
          <w:sz w:val="24"/>
          <w:szCs w:val="24"/>
        </w:rPr>
      </w:pPr>
      <w:r w:rsidRPr="00847FB0">
        <w:rPr>
          <w:rFonts w:ascii="Times New Roman" w:hAnsi="Times New Roman" w:cs="Times New Roman"/>
          <w:bCs/>
          <w:sz w:val="24"/>
          <w:szCs w:val="24"/>
        </w:rPr>
        <w:t>Counseling and Wellness resources</w:t>
      </w:r>
    </w:p>
    <w:p w14:paraId="19CC94A9" w14:textId="77777777" w:rsidR="00847FB0" w:rsidRPr="00847FB0" w:rsidRDefault="00847FB0" w:rsidP="00847FB0">
      <w:pPr>
        <w:numPr>
          <w:ilvl w:val="0"/>
          <w:numId w:val="50"/>
        </w:numPr>
        <w:rPr>
          <w:rFonts w:ascii="Times New Roman" w:hAnsi="Times New Roman" w:cs="Times New Roman"/>
          <w:bCs/>
          <w:sz w:val="24"/>
          <w:szCs w:val="24"/>
        </w:rPr>
      </w:pPr>
      <w:r w:rsidRPr="00847FB0">
        <w:rPr>
          <w:rFonts w:ascii="Times New Roman" w:hAnsi="Times New Roman" w:cs="Times New Roman"/>
          <w:bCs/>
          <w:sz w:val="24"/>
          <w:szCs w:val="24"/>
        </w:rPr>
        <w:t>Disability resources</w:t>
      </w:r>
    </w:p>
    <w:p w14:paraId="586FE6E4" w14:textId="77777777" w:rsidR="00847FB0" w:rsidRPr="00847FB0" w:rsidRDefault="00847FB0" w:rsidP="00847FB0">
      <w:pPr>
        <w:numPr>
          <w:ilvl w:val="0"/>
          <w:numId w:val="50"/>
        </w:numPr>
        <w:rPr>
          <w:rFonts w:ascii="Times New Roman" w:hAnsi="Times New Roman" w:cs="Times New Roman"/>
          <w:bCs/>
          <w:sz w:val="24"/>
          <w:szCs w:val="24"/>
        </w:rPr>
      </w:pPr>
      <w:r w:rsidRPr="00847FB0">
        <w:rPr>
          <w:rFonts w:ascii="Times New Roman" w:hAnsi="Times New Roman" w:cs="Times New Roman"/>
          <w:bCs/>
          <w:sz w:val="24"/>
          <w:szCs w:val="24"/>
        </w:rPr>
        <w:t>Resources for handling student concerns and complaints</w:t>
      </w:r>
    </w:p>
    <w:p w14:paraId="57F9AE51" w14:textId="77777777" w:rsidR="00847FB0" w:rsidRPr="00847FB0" w:rsidRDefault="00847FB0" w:rsidP="00847FB0">
      <w:pPr>
        <w:numPr>
          <w:ilvl w:val="0"/>
          <w:numId w:val="50"/>
        </w:numPr>
        <w:rPr>
          <w:rFonts w:ascii="Times New Roman" w:hAnsi="Times New Roman" w:cs="Times New Roman"/>
          <w:bCs/>
          <w:sz w:val="24"/>
          <w:szCs w:val="24"/>
        </w:rPr>
      </w:pPr>
      <w:r w:rsidRPr="00847FB0">
        <w:rPr>
          <w:rFonts w:ascii="Times New Roman" w:hAnsi="Times New Roman" w:cs="Times New Roman"/>
          <w:bCs/>
          <w:sz w:val="24"/>
          <w:szCs w:val="24"/>
        </w:rPr>
        <w:t>Library Help Desk support</w:t>
      </w:r>
    </w:p>
    <w:p w14:paraId="20A12C13" w14:textId="77777777" w:rsidR="00847FB0" w:rsidRPr="00847FB0" w:rsidRDefault="00847FB0" w:rsidP="00847FB0">
      <w:pPr>
        <w:rPr>
          <w:rFonts w:ascii="Times New Roman" w:hAnsi="Times New Roman" w:cs="Times New Roman"/>
          <w:bCs/>
          <w:sz w:val="24"/>
          <w:szCs w:val="24"/>
        </w:rPr>
      </w:pPr>
      <w:r w:rsidRPr="00847FB0">
        <w:rPr>
          <w:rFonts w:ascii="Times New Roman" w:hAnsi="Times New Roman" w:cs="Times New Roman"/>
          <w:bCs/>
          <w:sz w:val="24"/>
          <w:szCs w:val="24"/>
        </w:rPr>
        <w:t xml:space="preserve">Should you have any complaints with your experience in this course please visit </w:t>
      </w:r>
      <w:hyperlink r:id="rId88" w:history="1">
        <w:r w:rsidRPr="00847FB0">
          <w:rPr>
            <w:rStyle w:val="Hyperlink"/>
            <w:rFonts w:ascii="Times New Roman" w:hAnsi="Times New Roman" w:cs="Times New Roman"/>
            <w:bCs/>
            <w:sz w:val="24"/>
            <w:szCs w:val="24"/>
          </w:rPr>
          <w:t>http://www.distance.ufl.edu/student-complaints</w:t>
        </w:r>
      </w:hyperlink>
      <w:r w:rsidRPr="00847FB0">
        <w:rPr>
          <w:rFonts w:ascii="Times New Roman" w:hAnsi="Times New Roman" w:cs="Times New Roman"/>
          <w:bCs/>
          <w:sz w:val="24"/>
          <w:szCs w:val="24"/>
        </w:rPr>
        <w:t xml:space="preserve"> to submit a complaint. </w:t>
      </w:r>
    </w:p>
    <w:p w14:paraId="622495CA" w14:textId="77777777" w:rsidR="00847FB0" w:rsidRPr="00847FB0" w:rsidRDefault="00847FB0" w:rsidP="00847FB0">
      <w:pPr>
        <w:rPr>
          <w:rFonts w:ascii="Times New Roman" w:hAnsi="Times New Roman" w:cs="Times New Roman"/>
          <w:bCs/>
          <w:sz w:val="24"/>
          <w:szCs w:val="24"/>
        </w:rPr>
      </w:pPr>
      <w:r w:rsidRPr="00847FB0">
        <w:rPr>
          <w:rFonts w:ascii="Times New Roman" w:hAnsi="Times New Roman" w:cs="Times New Roman"/>
          <w:bCs/>
          <w:sz w:val="24"/>
          <w:szCs w:val="24"/>
        </w:rPr>
        <w:t xml:space="preserve">Statement related to workload/ABA Standard 310: </w:t>
      </w:r>
    </w:p>
    <w:p w14:paraId="30934BC3" w14:textId="58189B79" w:rsidR="00847FB0" w:rsidRDefault="00847FB0" w:rsidP="00847FB0">
      <w:pPr>
        <w:rPr>
          <w:rFonts w:ascii="Times New Roman" w:hAnsi="Times New Roman" w:cs="Times New Roman"/>
          <w:bCs/>
          <w:sz w:val="24"/>
          <w:szCs w:val="24"/>
        </w:rPr>
      </w:pPr>
      <w:r w:rsidRPr="00847FB0">
        <w:rPr>
          <w:rFonts w:ascii="Times New Roman" w:hAnsi="Times New Roman" w:cs="Times New Roman"/>
          <w:bCs/>
          <w:sz w:val="24"/>
          <w:szCs w:val="24"/>
        </w:rPr>
        <w:t xml:space="preserve">·         Students should expect to spend, on average, approximately two hours preparing for every hour of class. </w:t>
      </w:r>
    </w:p>
    <w:p w14:paraId="709240A3" w14:textId="77777777" w:rsidR="00045998" w:rsidRPr="00045998" w:rsidRDefault="00045998" w:rsidP="00045998">
      <w:pPr>
        <w:rPr>
          <w:rFonts w:ascii="Times New Roman" w:hAnsi="Times New Roman" w:cs="Times New Roman"/>
          <w:b/>
          <w:bCs/>
          <w:sz w:val="24"/>
          <w:szCs w:val="24"/>
        </w:rPr>
      </w:pPr>
      <w:r w:rsidRPr="00045998">
        <w:rPr>
          <w:rFonts w:ascii="Times New Roman" w:hAnsi="Times New Roman" w:cs="Times New Roman"/>
          <w:b/>
          <w:bCs/>
          <w:sz w:val="24"/>
          <w:szCs w:val="24"/>
        </w:rPr>
        <w:lastRenderedPageBreak/>
        <w:t>Disability Syllabus Statement</w:t>
      </w:r>
    </w:p>
    <w:p w14:paraId="35C698E3" w14:textId="77777777" w:rsidR="00045998" w:rsidRPr="00045998" w:rsidRDefault="00045998" w:rsidP="00045998">
      <w:pPr>
        <w:rPr>
          <w:rFonts w:ascii="Times New Roman" w:hAnsi="Times New Roman" w:cs="Times New Roman"/>
          <w:bCs/>
          <w:sz w:val="24"/>
          <w:szCs w:val="24"/>
        </w:rPr>
      </w:pPr>
      <w:r w:rsidRPr="00045998">
        <w:rPr>
          <w:rFonts w:ascii="Times New Roman" w:hAnsi="Times New Roman" w:cs="Times New Roman"/>
          <w:bCs/>
          <w:sz w:val="24"/>
          <w:szCs w:val="24"/>
        </w:rPr>
        <w:t>The University of Florida is committed to providing equal educational access to students with disabilities. As you are developing and/or updating your syllabi for the spring semester, please take a moment to review the university’s “</w:t>
      </w:r>
      <w:hyperlink r:id="rId89" w:tgtFrame="_blank" w:history="1">
        <w:r w:rsidRPr="00045998">
          <w:rPr>
            <w:rStyle w:val="Hyperlink"/>
            <w:rFonts w:ascii="Times New Roman" w:hAnsi="Times New Roman" w:cs="Times New Roman"/>
            <w:bCs/>
            <w:sz w:val="24"/>
            <w:szCs w:val="24"/>
          </w:rPr>
          <w:t>Policy on Course Syllabi</w:t>
        </w:r>
      </w:hyperlink>
      <w:r w:rsidRPr="00045998">
        <w:rPr>
          <w:rFonts w:ascii="Times New Roman" w:hAnsi="Times New Roman" w:cs="Times New Roman"/>
          <w:bCs/>
          <w:sz w:val="24"/>
          <w:szCs w:val="24"/>
        </w:rPr>
        <w:t>” which specifies the inclusion of the following recommended statement related to accommodations for students with disabilities:</w:t>
      </w:r>
    </w:p>
    <w:p w14:paraId="2F553EB7" w14:textId="77777777" w:rsidR="00045998" w:rsidRPr="00045998" w:rsidRDefault="00045998" w:rsidP="00045998">
      <w:pPr>
        <w:rPr>
          <w:rFonts w:ascii="Times New Roman" w:hAnsi="Times New Roman" w:cs="Times New Roman"/>
          <w:bCs/>
          <w:sz w:val="24"/>
          <w:szCs w:val="24"/>
        </w:rPr>
      </w:pPr>
      <w:r w:rsidRPr="00045998">
        <w:rPr>
          <w:rFonts w:ascii="Times New Roman" w:hAnsi="Times New Roman" w:cs="Times New Roman"/>
          <w:bCs/>
          <w:sz w:val="24"/>
          <w:szCs w:val="24"/>
        </w:rPr>
        <w:t xml:space="preserve">“Students with disabilities requesting accommodations should first register with the Disability Resource Center (352-392-8565, </w:t>
      </w:r>
      <w:hyperlink r:id="rId90" w:tgtFrame="_blank" w:history="1">
        <w:r w:rsidRPr="00045998">
          <w:rPr>
            <w:rStyle w:val="Hyperlink"/>
            <w:rFonts w:ascii="Times New Roman" w:hAnsi="Times New Roman" w:cs="Times New Roman"/>
            <w:bCs/>
            <w:sz w:val="24"/>
            <w:szCs w:val="24"/>
          </w:rPr>
          <w:t>www.dso.ufl.edu/drc/</w:t>
        </w:r>
      </w:hyperlink>
      <w:r w:rsidRPr="00045998">
        <w:rPr>
          <w:rFonts w:ascii="Times New Roman" w:hAnsi="Times New Roman" w:cs="Times New Roman"/>
          <w:bCs/>
          <w:sz w:val="24"/>
          <w:szCs w:val="24"/>
        </w:rPr>
        <w:t>) by providing appropriate documentation. Once registered, students will receive an accommodation letter which must be presented to the instructor when requesting accommodations. Students with disabilities should follow this procedure as early as possible in the semester.”</w:t>
      </w:r>
    </w:p>
    <w:p w14:paraId="4D53BD27" w14:textId="77777777" w:rsidR="00045998" w:rsidRPr="00045998" w:rsidRDefault="00045998" w:rsidP="00045998">
      <w:pPr>
        <w:rPr>
          <w:rFonts w:ascii="Times New Roman" w:hAnsi="Times New Roman" w:cs="Times New Roman"/>
          <w:bCs/>
          <w:sz w:val="24"/>
          <w:szCs w:val="24"/>
        </w:rPr>
      </w:pPr>
      <w:r w:rsidRPr="00045998">
        <w:rPr>
          <w:rFonts w:ascii="Times New Roman" w:hAnsi="Times New Roman" w:cs="Times New Roman"/>
          <w:bCs/>
          <w:sz w:val="24"/>
          <w:szCs w:val="24"/>
        </w:rPr>
        <w:t>A disability syllabus statement serves to open the lines of communication between an instructor and a student by making the student feel included when approaching an instructor regarding accommodation needs and/or disability-related concerns.</w:t>
      </w:r>
    </w:p>
    <w:p w14:paraId="208C5038" w14:textId="77777777" w:rsidR="00045998" w:rsidRPr="00045998" w:rsidRDefault="00045998" w:rsidP="00045998">
      <w:pPr>
        <w:rPr>
          <w:rFonts w:ascii="Times New Roman" w:hAnsi="Times New Roman" w:cs="Times New Roman"/>
          <w:bCs/>
          <w:sz w:val="24"/>
          <w:szCs w:val="24"/>
        </w:rPr>
      </w:pPr>
      <w:r w:rsidRPr="00045998">
        <w:rPr>
          <w:rFonts w:ascii="Times New Roman" w:hAnsi="Times New Roman" w:cs="Times New Roman"/>
          <w:bCs/>
          <w:sz w:val="24"/>
          <w:szCs w:val="24"/>
        </w:rPr>
        <w:t>Additional resources for faculty can be found on the Disability Resource Center’s Instructor Resources webpage (</w:t>
      </w:r>
      <w:hyperlink r:id="rId91" w:tgtFrame="_blank" w:history="1">
        <w:r w:rsidRPr="00045998">
          <w:rPr>
            <w:rStyle w:val="Hyperlink"/>
            <w:rFonts w:ascii="Times New Roman" w:hAnsi="Times New Roman" w:cs="Times New Roman"/>
            <w:bCs/>
            <w:sz w:val="24"/>
            <w:szCs w:val="24"/>
          </w:rPr>
          <w:t>https://www.dso.ufl.edu/drc/faculty/resources-for-instructors</w:t>
        </w:r>
      </w:hyperlink>
      <w:r w:rsidRPr="00045998">
        <w:rPr>
          <w:rFonts w:ascii="Times New Roman" w:hAnsi="Times New Roman" w:cs="Times New Roman"/>
          <w:bCs/>
          <w:sz w:val="24"/>
          <w:szCs w:val="24"/>
        </w:rPr>
        <w:t xml:space="preserve">). Please contact the Disability Resource Center at 352-392-8565 or via e-mail at </w:t>
      </w:r>
      <w:hyperlink r:id="rId92" w:history="1">
        <w:r w:rsidRPr="00045998">
          <w:rPr>
            <w:rStyle w:val="Hyperlink"/>
            <w:rFonts w:ascii="Times New Roman" w:hAnsi="Times New Roman" w:cs="Times New Roman"/>
            <w:bCs/>
            <w:sz w:val="24"/>
            <w:szCs w:val="24"/>
          </w:rPr>
          <w:t>accessuf@dso.ufl.edu</w:t>
        </w:r>
      </w:hyperlink>
      <w:r w:rsidRPr="00045998">
        <w:rPr>
          <w:rFonts w:ascii="Times New Roman" w:hAnsi="Times New Roman" w:cs="Times New Roman"/>
          <w:bCs/>
          <w:sz w:val="24"/>
          <w:szCs w:val="24"/>
        </w:rPr>
        <w:t xml:space="preserve"> if you have any questions.</w:t>
      </w:r>
    </w:p>
    <w:p w14:paraId="39777445" w14:textId="77777777" w:rsidR="004C282E" w:rsidRPr="008D69D2" w:rsidRDefault="004C282E" w:rsidP="004C282E">
      <w:pPr>
        <w:rPr>
          <w:rFonts w:ascii="Times New Roman" w:hAnsi="Times New Roman" w:cs="Times New Roman"/>
          <w:sz w:val="24"/>
          <w:szCs w:val="24"/>
        </w:rPr>
      </w:pPr>
      <w:r w:rsidRPr="008D69D2">
        <w:rPr>
          <w:rFonts w:ascii="Times New Roman" w:hAnsi="Times New Roman" w:cs="Times New Roman"/>
          <w:b/>
          <w:bCs/>
          <w:sz w:val="24"/>
          <w:szCs w:val="24"/>
        </w:rPr>
        <w:t>Reading Assignments</w:t>
      </w:r>
    </w:p>
    <w:p w14:paraId="36B44AA4" w14:textId="77777777" w:rsidR="004C282E" w:rsidRPr="008D69D2" w:rsidRDefault="004C282E" w:rsidP="004C282E">
      <w:pPr>
        <w:rPr>
          <w:rFonts w:ascii="Times New Roman" w:hAnsi="Times New Roman" w:cs="Times New Roman"/>
          <w:sz w:val="24"/>
          <w:szCs w:val="24"/>
        </w:rPr>
      </w:pPr>
      <w:r w:rsidRPr="008D69D2">
        <w:rPr>
          <w:rFonts w:ascii="Times New Roman" w:hAnsi="Times New Roman" w:cs="Times New Roman"/>
          <w:sz w:val="24"/>
          <w:szCs w:val="24"/>
        </w:rPr>
        <w:t>Below is a list of reading assignments. Though each assignment could be covered in one class session, some assignments may require more than one session.  There may need to be some changes based upon the guest speakers needing last minute changes to their schedules.</w:t>
      </w:r>
    </w:p>
    <w:p w14:paraId="3DA04BAC" w14:textId="77777777" w:rsidR="004C282E" w:rsidRPr="008D69D2" w:rsidRDefault="004C282E" w:rsidP="008D69D2">
      <w:pPr>
        <w:rPr>
          <w:rFonts w:ascii="Times New Roman" w:hAnsi="Times New Roman" w:cs="Times New Roman"/>
          <w:sz w:val="24"/>
          <w:szCs w:val="24"/>
        </w:rPr>
      </w:pPr>
      <w:r w:rsidRPr="008D69D2">
        <w:rPr>
          <w:rFonts w:ascii="Times New Roman" w:hAnsi="Times New Roman" w:cs="Times New Roman"/>
          <w:sz w:val="24"/>
          <w:szCs w:val="24"/>
        </w:rPr>
        <w:t>Introduction </w:t>
      </w:r>
    </w:p>
    <w:p w14:paraId="4983D402" w14:textId="51158AF9" w:rsidR="004C282E" w:rsidRPr="005810F0" w:rsidRDefault="004C282E" w:rsidP="005810F0">
      <w:pPr>
        <w:pStyle w:val="ListParagraph"/>
        <w:numPr>
          <w:ilvl w:val="0"/>
          <w:numId w:val="45"/>
        </w:numPr>
        <w:rPr>
          <w:rFonts w:ascii="Times New Roman" w:hAnsi="Times New Roman" w:cs="Times New Roman"/>
          <w:sz w:val="24"/>
          <w:szCs w:val="24"/>
        </w:rPr>
      </w:pPr>
      <w:r w:rsidRPr="005810F0">
        <w:rPr>
          <w:rFonts w:ascii="Times New Roman" w:hAnsi="Times New Roman" w:cs="Times New Roman"/>
          <w:sz w:val="24"/>
          <w:szCs w:val="24"/>
        </w:rPr>
        <w:t xml:space="preserve">D. Daniel Sokol &amp; D. Gordon, Law and Entrepreneurship Summary, available on </w:t>
      </w:r>
      <w:r w:rsidR="0097634C" w:rsidRPr="005810F0">
        <w:rPr>
          <w:rFonts w:ascii="Times New Roman" w:hAnsi="Times New Roman" w:cs="Times New Roman"/>
          <w:sz w:val="24"/>
          <w:szCs w:val="24"/>
        </w:rPr>
        <w:t>Canvas</w:t>
      </w:r>
      <w:r w:rsidRPr="005810F0">
        <w:rPr>
          <w:rFonts w:ascii="Times New Roman" w:hAnsi="Times New Roman" w:cs="Times New Roman"/>
          <w:sz w:val="24"/>
          <w:szCs w:val="24"/>
        </w:rPr>
        <w:t>.</w:t>
      </w:r>
    </w:p>
    <w:p w14:paraId="6169385A" w14:textId="7C5A224B" w:rsidR="002A69E9" w:rsidRPr="008D69D2" w:rsidRDefault="0023005E" w:rsidP="0023005E">
      <w:pPr>
        <w:rPr>
          <w:rFonts w:ascii="Times New Roman" w:hAnsi="Times New Roman" w:cs="Times New Roman"/>
          <w:sz w:val="24"/>
          <w:szCs w:val="24"/>
        </w:rPr>
      </w:pPr>
      <w:r w:rsidRPr="008D69D2">
        <w:rPr>
          <w:rFonts w:ascii="Times New Roman" w:hAnsi="Times New Roman" w:cs="Times New Roman"/>
          <w:sz w:val="24"/>
          <w:szCs w:val="24"/>
        </w:rPr>
        <w:t xml:space="preserve">Financing New Ventures </w:t>
      </w:r>
      <w:r w:rsidR="00756698">
        <w:rPr>
          <w:rFonts w:ascii="Times New Roman" w:hAnsi="Times New Roman" w:cs="Times New Roman"/>
          <w:sz w:val="24"/>
          <w:szCs w:val="24"/>
        </w:rPr>
        <w:t>– HBS case study</w:t>
      </w:r>
    </w:p>
    <w:p w14:paraId="1CA3B68E" w14:textId="77777777" w:rsidR="00FB7137" w:rsidRPr="008D69D2" w:rsidRDefault="00FB7137" w:rsidP="00FB7137">
      <w:pPr>
        <w:rPr>
          <w:rFonts w:ascii="Times New Roman" w:hAnsi="Times New Roman" w:cs="Times New Roman"/>
          <w:color w:val="1F497D"/>
          <w:sz w:val="24"/>
          <w:szCs w:val="24"/>
        </w:rPr>
      </w:pPr>
      <w:r w:rsidRPr="008D69D2">
        <w:rPr>
          <w:rFonts w:ascii="Times New Roman" w:hAnsi="Times New Roman" w:cs="Times New Roman"/>
          <w:color w:val="1F497D"/>
          <w:sz w:val="24"/>
          <w:szCs w:val="24"/>
        </w:rPr>
        <w:t xml:space="preserve">Questions you need to answer (in one page) due the first day of class, before class - </w:t>
      </w:r>
      <w:proofErr w:type="gramStart"/>
      <w:r w:rsidRPr="008D69D2">
        <w:rPr>
          <w:rFonts w:ascii="Times New Roman" w:hAnsi="Times New Roman" w:cs="Times New Roman"/>
          <w:b/>
          <w:bCs/>
          <w:color w:val="1F497D"/>
          <w:sz w:val="24"/>
          <w:szCs w:val="24"/>
        </w:rPr>
        <w:t>worth  5</w:t>
      </w:r>
      <w:proofErr w:type="gramEnd"/>
      <w:r w:rsidRPr="008D69D2">
        <w:rPr>
          <w:rFonts w:ascii="Times New Roman" w:hAnsi="Times New Roman" w:cs="Times New Roman"/>
          <w:b/>
          <w:bCs/>
          <w:color w:val="1F497D"/>
          <w:sz w:val="24"/>
          <w:szCs w:val="24"/>
        </w:rPr>
        <w:t xml:space="preserve"> percent of your grade</w:t>
      </w:r>
    </w:p>
    <w:p w14:paraId="4F9F219A" w14:textId="77777777" w:rsidR="00FB7137" w:rsidRPr="008D69D2" w:rsidRDefault="00FB7137" w:rsidP="00FB7137">
      <w:pPr>
        <w:rPr>
          <w:rFonts w:ascii="Times New Roman" w:hAnsi="Times New Roman" w:cs="Times New Roman"/>
          <w:color w:val="1F497D"/>
          <w:sz w:val="24"/>
          <w:szCs w:val="24"/>
        </w:rPr>
      </w:pPr>
    </w:p>
    <w:p w14:paraId="26D8FDBE" w14:textId="77777777" w:rsidR="00FB7137" w:rsidRPr="008D69D2" w:rsidRDefault="00FB7137" w:rsidP="00FB7137">
      <w:pPr>
        <w:pStyle w:val="ListParagraph"/>
        <w:numPr>
          <w:ilvl w:val="0"/>
          <w:numId w:val="38"/>
        </w:numPr>
        <w:spacing w:after="0" w:line="240" w:lineRule="auto"/>
        <w:contextualSpacing w:val="0"/>
        <w:rPr>
          <w:rFonts w:ascii="Times New Roman" w:hAnsi="Times New Roman" w:cs="Times New Roman"/>
          <w:color w:val="1F497D"/>
          <w:sz w:val="24"/>
          <w:szCs w:val="24"/>
        </w:rPr>
      </w:pPr>
      <w:r w:rsidRPr="008D69D2">
        <w:rPr>
          <w:rFonts w:ascii="Times New Roman" w:hAnsi="Times New Roman" w:cs="Times New Roman"/>
          <w:color w:val="1F497D"/>
          <w:sz w:val="24"/>
          <w:szCs w:val="24"/>
        </w:rPr>
        <w:t>What role does law play in entrepreneurship?</w:t>
      </w:r>
    </w:p>
    <w:p w14:paraId="6D8B31F8" w14:textId="77777777" w:rsidR="00FB7137" w:rsidRPr="008D69D2" w:rsidRDefault="00FB7137" w:rsidP="00FB7137">
      <w:pPr>
        <w:pStyle w:val="ListParagraph"/>
        <w:numPr>
          <w:ilvl w:val="0"/>
          <w:numId w:val="38"/>
        </w:numPr>
        <w:spacing w:after="0" w:line="240" w:lineRule="auto"/>
        <w:contextualSpacing w:val="0"/>
        <w:rPr>
          <w:rFonts w:ascii="Times New Roman" w:hAnsi="Times New Roman" w:cs="Times New Roman"/>
          <w:color w:val="1F497D"/>
          <w:sz w:val="24"/>
          <w:szCs w:val="24"/>
        </w:rPr>
      </w:pPr>
      <w:r w:rsidRPr="008D69D2">
        <w:rPr>
          <w:rFonts w:ascii="Times New Roman" w:hAnsi="Times New Roman" w:cs="Times New Roman"/>
          <w:color w:val="1F497D"/>
          <w:sz w:val="24"/>
          <w:szCs w:val="24"/>
        </w:rPr>
        <w:t>Which sources of financing are most appropriate for a new venture?</w:t>
      </w:r>
    </w:p>
    <w:p w14:paraId="1008F008" w14:textId="77777777" w:rsidR="00FB7137" w:rsidRPr="008D69D2" w:rsidRDefault="00FB7137" w:rsidP="00FB7137">
      <w:pPr>
        <w:pStyle w:val="ListParagraph"/>
        <w:numPr>
          <w:ilvl w:val="0"/>
          <w:numId w:val="38"/>
        </w:numPr>
        <w:spacing w:after="0" w:line="240" w:lineRule="auto"/>
        <w:contextualSpacing w:val="0"/>
        <w:rPr>
          <w:rFonts w:ascii="Times New Roman" w:hAnsi="Times New Roman" w:cs="Times New Roman"/>
          <w:color w:val="1F497D"/>
          <w:sz w:val="24"/>
          <w:szCs w:val="24"/>
        </w:rPr>
      </w:pPr>
      <w:r w:rsidRPr="008D69D2">
        <w:rPr>
          <w:rFonts w:ascii="Times New Roman" w:hAnsi="Times New Roman" w:cs="Times New Roman"/>
          <w:color w:val="1F497D"/>
          <w:sz w:val="24"/>
          <w:szCs w:val="24"/>
        </w:rPr>
        <w:t>How do you pitch your venture to potential funders?</w:t>
      </w:r>
    </w:p>
    <w:p w14:paraId="41ED1CFA" w14:textId="77777777" w:rsidR="00FB7137" w:rsidRPr="008D69D2" w:rsidRDefault="00FB7137" w:rsidP="00FB7137">
      <w:pPr>
        <w:pStyle w:val="ListParagraph"/>
        <w:numPr>
          <w:ilvl w:val="0"/>
          <w:numId w:val="38"/>
        </w:numPr>
        <w:spacing w:after="0" w:line="240" w:lineRule="auto"/>
        <w:contextualSpacing w:val="0"/>
        <w:rPr>
          <w:rFonts w:ascii="Times New Roman" w:hAnsi="Times New Roman" w:cs="Times New Roman"/>
          <w:color w:val="1F497D"/>
          <w:sz w:val="24"/>
          <w:szCs w:val="24"/>
        </w:rPr>
      </w:pPr>
      <w:r w:rsidRPr="008D69D2">
        <w:rPr>
          <w:rFonts w:ascii="Times New Roman" w:hAnsi="Times New Roman" w:cs="Times New Roman"/>
          <w:color w:val="1F497D"/>
          <w:sz w:val="24"/>
          <w:szCs w:val="24"/>
        </w:rPr>
        <w:t>How is valuation determined?</w:t>
      </w:r>
    </w:p>
    <w:p w14:paraId="407D73E5" w14:textId="77777777" w:rsidR="00FB7137" w:rsidRPr="008D69D2" w:rsidRDefault="00FB7137" w:rsidP="00FB7137">
      <w:pPr>
        <w:pStyle w:val="ListParagraph"/>
        <w:numPr>
          <w:ilvl w:val="0"/>
          <w:numId w:val="38"/>
        </w:numPr>
        <w:spacing w:after="0" w:line="240" w:lineRule="auto"/>
        <w:contextualSpacing w:val="0"/>
        <w:rPr>
          <w:rFonts w:ascii="Times New Roman" w:hAnsi="Times New Roman" w:cs="Times New Roman"/>
          <w:color w:val="1F497D"/>
          <w:sz w:val="24"/>
          <w:szCs w:val="24"/>
        </w:rPr>
      </w:pPr>
      <w:r w:rsidRPr="008D69D2">
        <w:rPr>
          <w:rFonts w:ascii="Times New Roman" w:hAnsi="Times New Roman" w:cs="Times New Roman"/>
          <w:color w:val="1F497D"/>
          <w:sz w:val="24"/>
          <w:szCs w:val="24"/>
        </w:rPr>
        <w:lastRenderedPageBreak/>
        <w:t>Provide two examples of exit strategies for the entrepreneur.</w:t>
      </w:r>
    </w:p>
    <w:p w14:paraId="27D3E033" w14:textId="77777777" w:rsidR="00FB7137" w:rsidRPr="008D69D2" w:rsidRDefault="00FB7137" w:rsidP="002A69E9">
      <w:pPr>
        <w:rPr>
          <w:rFonts w:ascii="Times New Roman" w:hAnsi="Times New Roman" w:cs="Times New Roman"/>
          <w:sz w:val="24"/>
          <w:szCs w:val="24"/>
        </w:rPr>
      </w:pPr>
    </w:p>
    <w:p w14:paraId="064CCD5D" w14:textId="77777777" w:rsidR="004C282E" w:rsidRPr="005810F0" w:rsidRDefault="004C282E" w:rsidP="005810F0">
      <w:pPr>
        <w:pStyle w:val="ListParagraph"/>
        <w:numPr>
          <w:ilvl w:val="0"/>
          <w:numId w:val="45"/>
        </w:numPr>
        <w:rPr>
          <w:rFonts w:ascii="Times New Roman" w:hAnsi="Times New Roman" w:cs="Times New Roman"/>
          <w:sz w:val="24"/>
          <w:szCs w:val="24"/>
        </w:rPr>
      </w:pPr>
      <w:r w:rsidRPr="005810F0">
        <w:rPr>
          <w:rFonts w:ascii="Times New Roman" w:hAnsi="Times New Roman" w:cs="Times New Roman"/>
          <w:sz w:val="24"/>
          <w:szCs w:val="24"/>
        </w:rPr>
        <w:t xml:space="preserve">Law and Entrepreneurship </w:t>
      </w:r>
    </w:p>
    <w:p w14:paraId="4B6F0B2D" w14:textId="77777777" w:rsidR="009A7D84" w:rsidRPr="008D69D2" w:rsidRDefault="004C282E" w:rsidP="004C282E">
      <w:pPr>
        <w:rPr>
          <w:rFonts w:ascii="Times New Roman" w:hAnsi="Times New Roman" w:cs="Times New Roman"/>
          <w:sz w:val="24"/>
          <w:szCs w:val="24"/>
        </w:rPr>
      </w:pPr>
      <w:r w:rsidRPr="008D69D2">
        <w:rPr>
          <w:rFonts w:ascii="Times New Roman" w:hAnsi="Times New Roman" w:cs="Times New Roman"/>
          <w:sz w:val="24"/>
          <w:szCs w:val="24"/>
        </w:rPr>
        <w:t xml:space="preserve">D. Gordon Smith &amp; Darian M. Ibrahim, </w:t>
      </w:r>
      <w:hyperlink r:id="rId93" w:tgtFrame="_blank" w:tooltip="ENTREPRENEURS ON HORSEBACK: REFLECTIONS ON THE ORGANIZATION OF LAW" w:history="1">
        <w:r w:rsidRPr="008D69D2">
          <w:rPr>
            <w:rStyle w:val="Hyperlink"/>
            <w:rFonts w:ascii="Times New Roman" w:hAnsi="Times New Roman" w:cs="Times New Roman"/>
            <w:i/>
            <w:iCs/>
            <w:sz w:val="24"/>
            <w:szCs w:val="24"/>
          </w:rPr>
          <w:t>Entrepreneurs on Horseback: Reflections on the Organization of Law</w:t>
        </w:r>
      </w:hyperlink>
      <w:hyperlink r:id="rId94" w:tgtFrame="_blank" w:tooltip="ENTREPRENEURS ON HORSEBACK: REFLECTIONS ON THE ORGANIZATION OF LAW" w:history="1">
        <w:r w:rsidRPr="008D69D2">
          <w:rPr>
            <w:rStyle w:val="Hyperlink"/>
            <w:rFonts w:ascii="Times New Roman" w:hAnsi="Times New Roman" w:cs="Times New Roman"/>
            <w:sz w:val="24"/>
            <w:szCs w:val="24"/>
          </w:rPr>
          <w:t>, 50 ARIZ. L. REV. 71 (2008)</w:t>
        </w:r>
      </w:hyperlink>
      <w:r w:rsidRPr="008D69D2">
        <w:rPr>
          <w:rFonts w:ascii="Times New Roman" w:hAnsi="Times New Roman" w:cs="Times New Roman"/>
          <w:sz w:val="24"/>
          <w:szCs w:val="24"/>
        </w:rPr>
        <w:t xml:space="preserve"> </w:t>
      </w:r>
    </w:p>
    <w:p w14:paraId="7E0CA57F" w14:textId="77777777" w:rsidR="004C282E" w:rsidRPr="008D69D2" w:rsidRDefault="004C282E" w:rsidP="004C282E">
      <w:pPr>
        <w:rPr>
          <w:rFonts w:ascii="Times New Roman" w:hAnsi="Times New Roman" w:cs="Times New Roman"/>
          <w:sz w:val="24"/>
          <w:szCs w:val="24"/>
        </w:rPr>
      </w:pPr>
      <w:r w:rsidRPr="008D69D2">
        <w:rPr>
          <w:rFonts w:ascii="Times New Roman" w:hAnsi="Times New Roman" w:cs="Times New Roman"/>
          <w:sz w:val="24"/>
          <w:szCs w:val="24"/>
        </w:rPr>
        <w:t> </w:t>
      </w:r>
    </w:p>
    <w:p w14:paraId="4635E568" w14:textId="77777777" w:rsidR="009A7D84" w:rsidRPr="005810F0" w:rsidRDefault="009A7D84" w:rsidP="005810F0">
      <w:pPr>
        <w:pStyle w:val="ListParagraph"/>
        <w:numPr>
          <w:ilvl w:val="0"/>
          <w:numId w:val="45"/>
        </w:numPr>
        <w:rPr>
          <w:rFonts w:ascii="Times New Roman" w:hAnsi="Times New Roman" w:cs="Times New Roman"/>
          <w:sz w:val="24"/>
          <w:szCs w:val="24"/>
        </w:rPr>
      </w:pPr>
      <w:r w:rsidRPr="005810F0">
        <w:rPr>
          <w:rFonts w:ascii="Times New Roman" w:hAnsi="Times New Roman" w:cs="Times New Roman"/>
          <w:sz w:val="24"/>
          <w:szCs w:val="24"/>
        </w:rPr>
        <w:t>What is understanding business plans and business models</w:t>
      </w:r>
    </w:p>
    <w:p w14:paraId="1CAEB2C1" w14:textId="77777777" w:rsidR="009A7D84" w:rsidRPr="008D69D2" w:rsidRDefault="009A7D84" w:rsidP="008D69D2">
      <w:pPr>
        <w:spacing w:after="0" w:line="240" w:lineRule="auto"/>
        <w:rPr>
          <w:rFonts w:ascii="Times New Roman" w:hAnsi="Times New Roman" w:cs="Times New Roman"/>
          <w:sz w:val="24"/>
          <w:szCs w:val="24"/>
        </w:rPr>
      </w:pPr>
      <w:r w:rsidRPr="008D69D2">
        <w:rPr>
          <w:rFonts w:ascii="Times New Roman" w:hAnsi="Times New Roman" w:cs="Times New Roman"/>
          <w:sz w:val="24"/>
          <w:szCs w:val="24"/>
        </w:rPr>
        <w:t>What Is Disruptive Innovation? Clayton M. Christensen, Michael E. Raynor, and Rory McDonald, Harvard Business Review (December 2015 Issue)</w:t>
      </w:r>
    </w:p>
    <w:p w14:paraId="72682E72" w14:textId="77777777" w:rsidR="008259FF" w:rsidRDefault="008259FF" w:rsidP="008259FF">
      <w:pPr>
        <w:spacing w:after="0" w:line="240" w:lineRule="auto"/>
        <w:rPr>
          <w:rFonts w:ascii="Times New Roman" w:hAnsi="Times New Roman" w:cs="Times New Roman"/>
          <w:sz w:val="24"/>
          <w:szCs w:val="24"/>
        </w:rPr>
      </w:pPr>
    </w:p>
    <w:p w14:paraId="77B72640" w14:textId="231B891F" w:rsidR="009A7D84" w:rsidRPr="008D69D2" w:rsidRDefault="0008253C" w:rsidP="008259FF">
      <w:pPr>
        <w:spacing w:after="0" w:line="240" w:lineRule="auto"/>
        <w:rPr>
          <w:rFonts w:ascii="Times New Roman" w:hAnsi="Times New Roman" w:cs="Times New Roman"/>
          <w:sz w:val="24"/>
          <w:szCs w:val="24"/>
        </w:rPr>
      </w:pPr>
      <w:r w:rsidRPr="008D69D2">
        <w:rPr>
          <w:rFonts w:ascii="Times New Roman" w:hAnsi="Times New Roman" w:cs="Times New Roman"/>
          <w:sz w:val="24"/>
          <w:szCs w:val="24"/>
        </w:rPr>
        <w:t xml:space="preserve">Some Thoughts on Business Plans – HBS case study </w:t>
      </w:r>
    </w:p>
    <w:p w14:paraId="484367DA" w14:textId="77777777" w:rsidR="009A7D84" w:rsidRPr="008D69D2" w:rsidRDefault="009A7D84" w:rsidP="009A7D84">
      <w:pPr>
        <w:rPr>
          <w:rFonts w:ascii="Times New Roman" w:hAnsi="Times New Roman" w:cs="Times New Roman"/>
          <w:sz w:val="24"/>
          <w:szCs w:val="24"/>
        </w:rPr>
      </w:pPr>
    </w:p>
    <w:p w14:paraId="5CF3E0BF" w14:textId="77777777" w:rsidR="004C282E" w:rsidRPr="005810F0" w:rsidRDefault="004C282E" w:rsidP="005810F0">
      <w:pPr>
        <w:pStyle w:val="ListParagraph"/>
        <w:numPr>
          <w:ilvl w:val="0"/>
          <w:numId w:val="45"/>
        </w:numPr>
        <w:rPr>
          <w:rFonts w:ascii="Times New Roman" w:hAnsi="Times New Roman" w:cs="Times New Roman"/>
          <w:sz w:val="24"/>
          <w:szCs w:val="24"/>
        </w:rPr>
      </w:pPr>
      <w:r w:rsidRPr="005810F0">
        <w:rPr>
          <w:rFonts w:ascii="Times New Roman" w:hAnsi="Times New Roman" w:cs="Times New Roman"/>
          <w:sz w:val="24"/>
          <w:szCs w:val="24"/>
        </w:rPr>
        <w:t xml:space="preserve">Venture Capital I – What are the opportunities </w:t>
      </w:r>
    </w:p>
    <w:p w14:paraId="1301F554" w14:textId="77777777" w:rsidR="004C282E" w:rsidRPr="008D69D2" w:rsidRDefault="004C282E" w:rsidP="004C282E">
      <w:pPr>
        <w:rPr>
          <w:rFonts w:ascii="Times New Roman" w:hAnsi="Times New Roman" w:cs="Times New Roman"/>
          <w:sz w:val="24"/>
          <w:szCs w:val="24"/>
        </w:rPr>
      </w:pPr>
      <w:r w:rsidRPr="008D69D2">
        <w:rPr>
          <w:rFonts w:ascii="Times New Roman" w:hAnsi="Times New Roman" w:cs="Times New Roman"/>
          <w:sz w:val="24"/>
          <w:szCs w:val="24"/>
        </w:rPr>
        <w:t>How Venture Capitalists Evaluate Potential Venture Opportunities - HBS Case Study</w:t>
      </w:r>
    </w:p>
    <w:p w14:paraId="4D2D473F" w14:textId="77777777" w:rsidR="004C282E" w:rsidRPr="008D69D2" w:rsidRDefault="004C282E" w:rsidP="004C282E">
      <w:pPr>
        <w:rPr>
          <w:rFonts w:ascii="Times New Roman" w:hAnsi="Times New Roman" w:cs="Times New Roman"/>
          <w:sz w:val="24"/>
          <w:szCs w:val="24"/>
        </w:rPr>
      </w:pPr>
      <w:r w:rsidRPr="008D69D2">
        <w:rPr>
          <w:rFonts w:ascii="Times New Roman" w:hAnsi="Times New Roman" w:cs="Times New Roman"/>
          <w:sz w:val="24"/>
          <w:szCs w:val="24"/>
        </w:rPr>
        <w:t> </w:t>
      </w:r>
    </w:p>
    <w:p w14:paraId="5D130A69" w14:textId="77777777" w:rsidR="004C282E" w:rsidRPr="005810F0" w:rsidRDefault="004C282E" w:rsidP="005810F0">
      <w:pPr>
        <w:pStyle w:val="ListParagraph"/>
        <w:numPr>
          <w:ilvl w:val="0"/>
          <w:numId w:val="45"/>
        </w:numPr>
        <w:rPr>
          <w:rFonts w:ascii="Times New Roman" w:hAnsi="Times New Roman" w:cs="Times New Roman"/>
          <w:sz w:val="24"/>
          <w:szCs w:val="24"/>
        </w:rPr>
      </w:pPr>
      <w:r w:rsidRPr="005810F0">
        <w:rPr>
          <w:rFonts w:ascii="Times New Roman" w:hAnsi="Times New Roman" w:cs="Times New Roman"/>
          <w:sz w:val="24"/>
          <w:szCs w:val="24"/>
        </w:rPr>
        <w:t xml:space="preserve">Venture Capital II – The law of venture capital </w:t>
      </w:r>
    </w:p>
    <w:p w14:paraId="3E8345C5" w14:textId="77777777" w:rsidR="004C282E" w:rsidRPr="008D69D2" w:rsidRDefault="004C282E" w:rsidP="004C282E">
      <w:pPr>
        <w:rPr>
          <w:rFonts w:ascii="Times New Roman" w:hAnsi="Times New Roman" w:cs="Times New Roman"/>
          <w:sz w:val="24"/>
          <w:szCs w:val="24"/>
        </w:rPr>
      </w:pPr>
      <w:r w:rsidRPr="008D69D2">
        <w:rPr>
          <w:rFonts w:ascii="Times New Roman" w:hAnsi="Times New Roman" w:cs="Times New Roman"/>
          <w:sz w:val="24"/>
          <w:szCs w:val="24"/>
        </w:rPr>
        <w:t xml:space="preserve">Ronald J. Gilson, </w:t>
      </w:r>
      <w:hyperlink r:id="rId95" w:tgtFrame="_blank" w:tooltip="ENGINEERING A VENTURE CAPITAL MARKET: LESSONS FROM THE AMERICAN EXPERIENCE" w:history="1">
        <w:r w:rsidRPr="008D69D2">
          <w:rPr>
            <w:rStyle w:val="Hyperlink"/>
            <w:rFonts w:ascii="Times New Roman" w:hAnsi="Times New Roman" w:cs="Times New Roman"/>
            <w:i/>
            <w:iCs/>
            <w:sz w:val="24"/>
            <w:szCs w:val="24"/>
          </w:rPr>
          <w:t>Engineering a Venture Capital Market: Lessons from the American Experience</w:t>
        </w:r>
      </w:hyperlink>
      <w:hyperlink r:id="rId96" w:tgtFrame="_blank" w:tooltip="ENGINEERING A VENTURE CAPITAL MARKET: LESSONS FROM THE AMERICAN EXPERIENCE" w:history="1">
        <w:r w:rsidRPr="008D69D2">
          <w:rPr>
            <w:rStyle w:val="Hyperlink"/>
            <w:rFonts w:ascii="Times New Roman" w:hAnsi="Times New Roman" w:cs="Times New Roman"/>
            <w:sz w:val="24"/>
            <w:szCs w:val="24"/>
          </w:rPr>
          <w:t>, 55 STAN. L. REV. 1067 (2003)</w:t>
        </w:r>
      </w:hyperlink>
    </w:p>
    <w:p w14:paraId="4D18786C" w14:textId="77777777" w:rsidR="004C282E" w:rsidRPr="008D69D2" w:rsidRDefault="004C282E" w:rsidP="004C282E">
      <w:pPr>
        <w:rPr>
          <w:rFonts w:ascii="Times New Roman" w:hAnsi="Times New Roman" w:cs="Times New Roman"/>
          <w:sz w:val="24"/>
          <w:szCs w:val="24"/>
        </w:rPr>
      </w:pPr>
      <w:r w:rsidRPr="008D69D2">
        <w:rPr>
          <w:rFonts w:ascii="Times New Roman" w:hAnsi="Times New Roman" w:cs="Times New Roman"/>
          <w:sz w:val="24"/>
          <w:szCs w:val="24"/>
        </w:rPr>
        <w:t> </w:t>
      </w:r>
    </w:p>
    <w:p w14:paraId="3ED0A99E" w14:textId="77777777" w:rsidR="004C282E" w:rsidRPr="005810F0" w:rsidRDefault="004C282E" w:rsidP="005810F0">
      <w:pPr>
        <w:pStyle w:val="ListParagraph"/>
        <w:numPr>
          <w:ilvl w:val="0"/>
          <w:numId w:val="45"/>
        </w:numPr>
        <w:rPr>
          <w:rFonts w:ascii="Times New Roman" w:hAnsi="Times New Roman" w:cs="Times New Roman"/>
          <w:sz w:val="24"/>
          <w:szCs w:val="24"/>
        </w:rPr>
      </w:pPr>
      <w:r w:rsidRPr="005810F0">
        <w:rPr>
          <w:rFonts w:ascii="Times New Roman" w:hAnsi="Times New Roman" w:cs="Times New Roman"/>
          <w:sz w:val="24"/>
          <w:szCs w:val="24"/>
        </w:rPr>
        <w:t>Venture Capital III – Case study</w:t>
      </w:r>
    </w:p>
    <w:p w14:paraId="6607D8D4" w14:textId="0118EC42" w:rsidR="004C282E" w:rsidRPr="008D69D2" w:rsidRDefault="004C282E" w:rsidP="004C282E">
      <w:pPr>
        <w:rPr>
          <w:rFonts w:ascii="Times New Roman" w:hAnsi="Times New Roman" w:cs="Times New Roman"/>
          <w:sz w:val="24"/>
          <w:szCs w:val="24"/>
        </w:rPr>
      </w:pPr>
      <w:r w:rsidRPr="008D69D2">
        <w:rPr>
          <w:rFonts w:ascii="Times New Roman" w:hAnsi="Times New Roman" w:cs="Times New Roman"/>
          <w:sz w:val="24"/>
          <w:szCs w:val="24"/>
        </w:rPr>
        <w:t xml:space="preserve">Adams Capital Management: Fund IV </w:t>
      </w:r>
      <w:r w:rsidR="00674761">
        <w:rPr>
          <w:rFonts w:ascii="Times New Roman" w:hAnsi="Times New Roman" w:cs="Times New Roman"/>
          <w:sz w:val="24"/>
          <w:szCs w:val="24"/>
        </w:rPr>
        <w:t>–</w:t>
      </w:r>
      <w:r w:rsidR="00756698">
        <w:rPr>
          <w:rFonts w:ascii="Times New Roman" w:hAnsi="Times New Roman" w:cs="Times New Roman"/>
          <w:sz w:val="24"/>
          <w:szCs w:val="24"/>
        </w:rPr>
        <w:t xml:space="preserve"> </w:t>
      </w:r>
      <w:r w:rsidR="00674761">
        <w:rPr>
          <w:rFonts w:ascii="Times New Roman" w:hAnsi="Times New Roman" w:cs="Times New Roman"/>
          <w:sz w:val="24"/>
          <w:szCs w:val="24"/>
        </w:rPr>
        <w:t>HBS case study</w:t>
      </w:r>
    </w:p>
    <w:p w14:paraId="12C86BD5" w14:textId="77777777" w:rsidR="008259FF" w:rsidRDefault="008259FF" w:rsidP="008259FF">
      <w:pPr>
        <w:rPr>
          <w:rFonts w:ascii="Times New Roman" w:hAnsi="Times New Roman" w:cs="Times New Roman"/>
          <w:sz w:val="24"/>
          <w:szCs w:val="24"/>
        </w:rPr>
      </w:pPr>
    </w:p>
    <w:p w14:paraId="56163354" w14:textId="0AFC795C" w:rsidR="004460C2" w:rsidRPr="005810F0" w:rsidRDefault="004460C2" w:rsidP="005810F0">
      <w:pPr>
        <w:pStyle w:val="ListParagraph"/>
        <w:numPr>
          <w:ilvl w:val="0"/>
          <w:numId w:val="45"/>
        </w:numPr>
        <w:rPr>
          <w:rFonts w:ascii="Times New Roman" w:hAnsi="Times New Roman" w:cs="Times New Roman"/>
          <w:sz w:val="24"/>
          <w:szCs w:val="24"/>
        </w:rPr>
      </w:pPr>
      <w:r w:rsidRPr="005810F0">
        <w:rPr>
          <w:rFonts w:ascii="Times New Roman" w:hAnsi="Times New Roman" w:cs="Times New Roman"/>
          <w:sz w:val="24"/>
          <w:szCs w:val="24"/>
        </w:rPr>
        <w:t>Understanding Business Plans</w:t>
      </w:r>
    </w:p>
    <w:p w14:paraId="2A2AB458" w14:textId="290D8B57" w:rsidR="0080778C" w:rsidRPr="008D69D2" w:rsidRDefault="00E1274E" w:rsidP="0080778C">
      <w:pPr>
        <w:rPr>
          <w:rFonts w:ascii="Times New Roman" w:hAnsi="Times New Roman" w:cs="Times New Roman"/>
          <w:sz w:val="24"/>
          <w:szCs w:val="24"/>
        </w:rPr>
      </w:pPr>
      <w:r w:rsidRPr="008D69D2">
        <w:rPr>
          <w:rFonts w:ascii="Times New Roman" w:hAnsi="Times New Roman" w:cs="Times New Roman"/>
          <w:sz w:val="24"/>
          <w:szCs w:val="24"/>
        </w:rPr>
        <w:t>Developing Business Plans and Pitching Opportunities</w:t>
      </w:r>
      <w:r w:rsidR="003D5664" w:rsidRPr="008D69D2">
        <w:rPr>
          <w:rFonts w:ascii="Times New Roman" w:hAnsi="Times New Roman" w:cs="Times New Roman"/>
          <w:sz w:val="24"/>
          <w:szCs w:val="24"/>
        </w:rPr>
        <w:t>, HBS reading</w:t>
      </w:r>
    </w:p>
    <w:p w14:paraId="4891C880" w14:textId="77777777" w:rsidR="008259FF" w:rsidRDefault="008259FF" w:rsidP="008259FF">
      <w:pPr>
        <w:rPr>
          <w:rFonts w:ascii="Times New Roman" w:hAnsi="Times New Roman" w:cs="Times New Roman"/>
          <w:sz w:val="24"/>
          <w:szCs w:val="24"/>
        </w:rPr>
      </w:pPr>
    </w:p>
    <w:p w14:paraId="18AF199D" w14:textId="60DE3B32" w:rsidR="0080778C" w:rsidRPr="005810F0" w:rsidRDefault="00354DF6" w:rsidP="005810F0">
      <w:pPr>
        <w:pStyle w:val="ListParagraph"/>
        <w:numPr>
          <w:ilvl w:val="0"/>
          <w:numId w:val="45"/>
        </w:numPr>
        <w:rPr>
          <w:rFonts w:ascii="Times New Roman" w:hAnsi="Times New Roman" w:cs="Times New Roman"/>
          <w:sz w:val="24"/>
          <w:szCs w:val="24"/>
        </w:rPr>
      </w:pPr>
      <w:r w:rsidRPr="005810F0">
        <w:rPr>
          <w:rFonts w:ascii="Times New Roman" w:hAnsi="Times New Roman" w:cs="Times New Roman"/>
          <w:sz w:val="24"/>
          <w:szCs w:val="24"/>
        </w:rPr>
        <w:t>Strategy for</w:t>
      </w:r>
      <w:r w:rsidR="0080778C" w:rsidRPr="005810F0">
        <w:rPr>
          <w:rFonts w:ascii="Times New Roman" w:hAnsi="Times New Roman" w:cs="Times New Roman"/>
          <w:sz w:val="24"/>
          <w:szCs w:val="24"/>
        </w:rPr>
        <w:t xml:space="preserve"> High-Growth Ventures</w:t>
      </w:r>
    </w:p>
    <w:p w14:paraId="7F284CD7" w14:textId="46EE5AEB" w:rsidR="00B91E76" w:rsidRPr="008D69D2" w:rsidRDefault="00354DF6" w:rsidP="00454D59">
      <w:pPr>
        <w:rPr>
          <w:rFonts w:ascii="Times New Roman" w:hAnsi="Times New Roman" w:cs="Times New Roman"/>
          <w:sz w:val="24"/>
          <w:szCs w:val="24"/>
        </w:rPr>
      </w:pPr>
      <w:r w:rsidRPr="008D69D2">
        <w:rPr>
          <w:rFonts w:ascii="Times New Roman" w:hAnsi="Times New Roman" w:cs="Times New Roman"/>
          <w:sz w:val="24"/>
          <w:szCs w:val="24"/>
        </w:rPr>
        <w:t>Leading High-Growth Ventures, HBS reading</w:t>
      </w:r>
    </w:p>
    <w:p w14:paraId="40F65C46" w14:textId="77777777" w:rsidR="004460C2" w:rsidRPr="008D69D2" w:rsidRDefault="004460C2" w:rsidP="00B91E76">
      <w:pPr>
        <w:pStyle w:val="ListParagraph"/>
        <w:rPr>
          <w:rFonts w:ascii="Times New Roman" w:hAnsi="Times New Roman" w:cs="Times New Roman"/>
          <w:sz w:val="24"/>
          <w:szCs w:val="24"/>
        </w:rPr>
      </w:pPr>
    </w:p>
    <w:p w14:paraId="463ED2EE" w14:textId="77777777" w:rsidR="004C282E" w:rsidRPr="005810F0" w:rsidRDefault="00C6373C" w:rsidP="005810F0">
      <w:pPr>
        <w:pStyle w:val="ListParagraph"/>
        <w:numPr>
          <w:ilvl w:val="0"/>
          <w:numId w:val="45"/>
        </w:numPr>
        <w:rPr>
          <w:rFonts w:ascii="Times New Roman" w:hAnsi="Times New Roman" w:cs="Times New Roman"/>
          <w:sz w:val="24"/>
          <w:szCs w:val="24"/>
        </w:rPr>
      </w:pPr>
      <w:r w:rsidRPr="005810F0">
        <w:rPr>
          <w:rFonts w:ascii="Times New Roman" w:eastAsia="Times New Roman" w:hAnsi="Times New Roman" w:cs="Times New Roman"/>
          <w:sz w:val="24"/>
          <w:szCs w:val="24"/>
          <w:lang w:val="en" w:eastAsia="en-AU"/>
        </w:rPr>
        <w:t>Venture Capital IV - Understanding VCs</w:t>
      </w:r>
    </w:p>
    <w:p w14:paraId="732EC4B5" w14:textId="77777777" w:rsidR="00C6373C" w:rsidRPr="008D69D2" w:rsidRDefault="00C6373C" w:rsidP="008259FF">
      <w:pPr>
        <w:rPr>
          <w:rFonts w:ascii="Times New Roman" w:hAnsi="Times New Roman" w:cs="Times New Roman"/>
          <w:sz w:val="24"/>
          <w:szCs w:val="24"/>
        </w:rPr>
      </w:pPr>
      <w:r w:rsidRPr="008D69D2">
        <w:rPr>
          <w:rFonts w:ascii="Times New Roman" w:hAnsi="Times New Roman" w:cs="Times New Roman"/>
          <w:sz w:val="24"/>
          <w:szCs w:val="24"/>
        </w:rPr>
        <w:lastRenderedPageBreak/>
        <w:t>Andreessen Horowitz</w:t>
      </w:r>
      <w:r w:rsidR="00C84C92" w:rsidRPr="008D69D2">
        <w:rPr>
          <w:rFonts w:ascii="Times New Roman" w:hAnsi="Times New Roman" w:cs="Times New Roman"/>
          <w:sz w:val="24"/>
          <w:szCs w:val="24"/>
        </w:rPr>
        <w:t xml:space="preserve"> HBS case study</w:t>
      </w:r>
    </w:p>
    <w:p w14:paraId="643D4232" w14:textId="77777777" w:rsidR="004C282E" w:rsidRPr="008D69D2" w:rsidRDefault="004C282E" w:rsidP="004C282E">
      <w:pPr>
        <w:rPr>
          <w:rFonts w:ascii="Times New Roman" w:hAnsi="Times New Roman" w:cs="Times New Roman"/>
          <w:sz w:val="24"/>
          <w:szCs w:val="24"/>
        </w:rPr>
      </w:pPr>
      <w:r w:rsidRPr="008D69D2">
        <w:rPr>
          <w:rFonts w:ascii="Times New Roman" w:hAnsi="Times New Roman" w:cs="Times New Roman"/>
          <w:sz w:val="24"/>
          <w:szCs w:val="24"/>
        </w:rPr>
        <w:t> </w:t>
      </w:r>
    </w:p>
    <w:p w14:paraId="1D216E7A" w14:textId="12014824" w:rsidR="00C84C92" w:rsidRPr="005810F0" w:rsidRDefault="004C282E" w:rsidP="005810F0">
      <w:pPr>
        <w:pStyle w:val="ListParagraph"/>
        <w:numPr>
          <w:ilvl w:val="0"/>
          <w:numId w:val="45"/>
        </w:numPr>
        <w:rPr>
          <w:rFonts w:ascii="Times New Roman" w:hAnsi="Times New Roman" w:cs="Times New Roman"/>
          <w:sz w:val="24"/>
          <w:szCs w:val="24"/>
        </w:rPr>
      </w:pPr>
      <w:r w:rsidRPr="005810F0">
        <w:rPr>
          <w:rFonts w:ascii="Times New Roman" w:hAnsi="Times New Roman" w:cs="Times New Roman"/>
          <w:sz w:val="24"/>
          <w:szCs w:val="24"/>
        </w:rPr>
        <w:t>Exiting the Prior Commitment and Starting a New Business</w:t>
      </w:r>
    </w:p>
    <w:p w14:paraId="716ACB58" w14:textId="77777777" w:rsidR="00A22B36" w:rsidRPr="008D69D2" w:rsidRDefault="00A22B36" w:rsidP="008259FF">
      <w:pPr>
        <w:rPr>
          <w:rFonts w:ascii="Times New Roman" w:hAnsi="Times New Roman" w:cs="Times New Roman"/>
          <w:sz w:val="24"/>
          <w:szCs w:val="24"/>
        </w:rPr>
      </w:pPr>
      <w:r w:rsidRPr="008D69D2">
        <w:rPr>
          <w:rFonts w:ascii="Times New Roman" w:hAnsi="Times New Roman" w:cs="Times New Roman"/>
          <w:sz w:val="24"/>
          <w:szCs w:val="24"/>
        </w:rPr>
        <w:t xml:space="preserve">HBS Case Study: Sheila &amp; Craig Shepherd </w:t>
      </w:r>
    </w:p>
    <w:p w14:paraId="50AC888F" w14:textId="2BF5DBE2" w:rsidR="00E228DA" w:rsidRPr="005810F0" w:rsidRDefault="00A22B36" w:rsidP="005810F0">
      <w:pPr>
        <w:pStyle w:val="ListParagraph"/>
        <w:numPr>
          <w:ilvl w:val="0"/>
          <w:numId w:val="45"/>
        </w:numPr>
        <w:rPr>
          <w:rFonts w:ascii="Times New Roman" w:hAnsi="Times New Roman" w:cs="Times New Roman"/>
          <w:sz w:val="24"/>
          <w:szCs w:val="24"/>
        </w:rPr>
      </w:pPr>
      <w:r w:rsidRPr="005810F0">
        <w:rPr>
          <w:rFonts w:ascii="Times New Roman" w:hAnsi="Times New Roman" w:cs="Times New Roman"/>
          <w:sz w:val="24"/>
          <w:szCs w:val="24"/>
        </w:rPr>
        <w:t>Where is the diversity in VC?</w:t>
      </w:r>
    </w:p>
    <w:p w14:paraId="6843D544" w14:textId="5A73C806" w:rsidR="004569C6" w:rsidRPr="008D69D2" w:rsidRDefault="0092451C" w:rsidP="008259FF">
      <w:pPr>
        <w:rPr>
          <w:rFonts w:ascii="Times New Roman" w:hAnsi="Times New Roman" w:cs="Times New Roman"/>
          <w:sz w:val="24"/>
          <w:szCs w:val="24"/>
        </w:rPr>
      </w:pPr>
      <w:r w:rsidRPr="008D69D2">
        <w:rPr>
          <w:rFonts w:ascii="Times New Roman" w:hAnsi="Times New Roman" w:cs="Times New Roman"/>
          <w:sz w:val="24"/>
          <w:szCs w:val="24"/>
        </w:rPr>
        <w:t xml:space="preserve">Diversity in Innovation Paul A. Gompers Sophie Q. Wang, available at </w:t>
      </w:r>
      <w:hyperlink r:id="rId97" w:history="1">
        <w:r w:rsidR="00EB3896" w:rsidRPr="008D69D2">
          <w:rPr>
            <w:rStyle w:val="Hyperlink"/>
            <w:rFonts w:ascii="Times New Roman" w:hAnsi="Times New Roman" w:cs="Times New Roman"/>
            <w:sz w:val="24"/>
            <w:szCs w:val="24"/>
          </w:rPr>
          <w:t>https://www.hbs.edu/faculty/Publication%20Files/17-067_b5578676-e44c-40aa-a9d8-9e72c287afe8.pdf</w:t>
        </w:r>
      </w:hyperlink>
    </w:p>
    <w:p w14:paraId="77FEAAAB" w14:textId="26BB817C" w:rsidR="004C282E" w:rsidRDefault="00F73FF7" w:rsidP="004C282E">
      <w:pPr>
        <w:rPr>
          <w:rFonts w:ascii="Times New Roman" w:hAnsi="Times New Roman" w:cs="Times New Roman"/>
          <w:sz w:val="24"/>
          <w:szCs w:val="24"/>
        </w:rPr>
      </w:pPr>
      <w:r w:rsidRPr="008D69D2">
        <w:rPr>
          <w:rFonts w:ascii="Times New Roman" w:hAnsi="Times New Roman" w:cs="Times New Roman"/>
          <w:sz w:val="24"/>
          <w:szCs w:val="24"/>
        </w:rPr>
        <w:t xml:space="preserve">Gompers, Paul, and </w:t>
      </w:r>
      <w:proofErr w:type="spellStart"/>
      <w:r w:rsidRPr="008D69D2">
        <w:rPr>
          <w:rFonts w:ascii="Times New Roman" w:hAnsi="Times New Roman" w:cs="Times New Roman"/>
          <w:sz w:val="24"/>
          <w:szCs w:val="24"/>
        </w:rPr>
        <w:t>Silpa</w:t>
      </w:r>
      <w:proofErr w:type="spellEnd"/>
      <w:r w:rsidRPr="008D69D2">
        <w:rPr>
          <w:rFonts w:ascii="Times New Roman" w:hAnsi="Times New Roman" w:cs="Times New Roman"/>
          <w:sz w:val="24"/>
          <w:szCs w:val="24"/>
        </w:rPr>
        <w:t xml:space="preserve"> </w:t>
      </w:r>
      <w:proofErr w:type="spellStart"/>
      <w:r w:rsidRPr="008D69D2">
        <w:rPr>
          <w:rFonts w:ascii="Times New Roman" w:hAnsi="Times New Roman" w:cs="Times New Roman"/>
          <w:sz w:val="24"/>
          <w:szCs w:val="24"/>
        </w:rPr>
        <w:t>Kovvali</w:t>
      </w:r>
      <w:proofErr w:type="spellEnd"/>
      <w:r w:rsidRPr="008D69D2">
        <w:rPr>
          <w:rFonts w:ascii="Times New Roman" w:hAnsi="Times New Roman" w:cs="Times New Roman"/>
          <w:sz w:val="24"/>
          <w:szCs w:val="24"/>
        </w:rPr>
        <w:t xml:space="preserve">. "The Other Diversity Dividend." Harvard Business Review 96, no. 4 (July–August 2018): 72–77, available at </w:t>
      </w:r>
      <w:hyperlink r:id="rId98" w:history="1">
        <w:r w:rsidR="008D69D2" w:rsidRPr="008D69D2">
          <w:rPr>
            <w:rStyle w:val="Hyperlink"/>
            <w:rFonts w:ascii="Times New Roman" w:hAnsi="Times New Roman" w:cs="Times New Roman"/>
            <w:sz w:val="24"/>
            <w:szCs w:val="24"/>
          </w:rPr>
          <w:t>https://hbr.org/2018/07/the-other-diversity-dividend</w:t>
        </w:r>
      </w:hyperlink>
      <w:r w:rsidR="004C282E" w:rsidRPr="008D69D2">
        <w:rPr>
          <w:rFonts w:ascii="Times New Roman" w:hAnsi="Times New Roman" w:cs="Times New Roman"/>
          <w:sz w:val="24"/>
          <w:szCs w:val="24"/>
        </w:rPr>
        <w:t> </w:t>
      </w:r>
    </w:p>
    <w:p w14:paraId="02632B4C" w14:textId="77777777" w:rsidR="005810F0" w:rsidRPr="008D69D2" w:rsidRDefault="005810F0" w:rsidP="004C282E">
      <w:pPr>
        <w:rPr>
          <w:rFonts w:ascii="Times New Roman" w:hAnsi="Times New Roman" w:cs="Times New Roman"/>
          <w:sz w:val="24"/>
          <w:szCs w:val="24"/>
        </w:rPr>
      </w:pPr>
    </w:p>
    <w:p w14:paraId="7FE658BB" w14:textId="4F5119F3" w:rsidR="004C282E" w:rsidRPr="005810F0" w:rsidRDefault="005B1FDD" w:rsidP="005810F0">
      <w:pPr>
        <w:pStyle w:val="ListParagraph"/>
        <w:numPr>
          <w:ilvl w:val="0"/>
          <w:numId w:val="45"/>
        </w:numPr>
        <w:rPr>
          <w:rFonts w:ascii="Times New Roman" w:hAnsi="Times New Roman" w:cs="Times New Roman"/>
          <w:sz w:val="24"/>
          <w:szCs w:val="24"/>
          <w:lang w:val="fr-FR"/>
        </w:rPr>
      </w:pPr>
      <w:r w:rsidRPr="005810F0">
        <w:rPr>
          <w:rFonts w:ascii="Times New Roman" w:hAnsi="Times New Roman" w:cs="Times New Roman"/>
          <w:sz w:val="24"/>
          <w:szCs w:val="24"/>
          <w:lang w:val="fr-FR"/>
        </w:rPr>
        <w:t>Biotech</w:t>
      </w:r>
      <w:r w:rsidR="00F97E33" w:rsidRPr="005810F0">
        <w:rPr>
          <w:rFonts w:ascii="Times New Roman" w:hAnsi="Times New Roman" w:cs="Times New Roman"/>
          <w:sz w:val="24"/>
          <w:szCs w:val="24"/>
          <w:lang w:val="fr-FR"/>
        </w:rPr>
        <w:t xml:space="preserve"> </w:t>
      </w:r>
      <w:proofErr w:type="spellStart"/>
      <w:r w:rsidR="00F97E33" w:rsidRPr="005810F0">
        <w:rPr>
          <w:rFonts w:ascii="Times New Roman" w:hAnsi="Times New Roman" w:cs="Times New Roman"/>
          <w:sz w:val="24"/>
          <w:szCs w:val="24"/>
          <w:lang w:val="fr-FR"/>
        </w:rPr>
        <w:t>Specific</w:t>
      </w:r>
      <w:proofErr w:type="spellEnd"/>
      <w:r w:rsidR="00F97E33" w:rsidRPr="005810F0">
        <w:rPr>
          <w:rFonts w:ascii="Times New Roman" w:hAnsi="Times New Roman" w:cs="Times New Roman"/>
          <w:sz w:val="24"/>
          <w:szCs w:val="24"/>
          <w:lang w:val="fr-FR"/>
        </w:rPr>
        <w:t xml:space="preserve"> issues</w:t>
      </w:r>
    </w:p>
    <w:p w14:paraId="755D6746" w14:textId="767D9697" w:rsidR="00F97E33" w:rsidRPr="008D69D2" w:rsidRDefault="00F97E33" w:rsidP="00F97E33">
      <w:pPr>
        <w:rPr>
          <w:rFonts w:ascii="Times New Roman" w:hAnsi="Times New Roman" w:cs="Times New Roman"/>
          <w:sz w:val="24"/>
          <w:szCs w:val="24"/>
          <w:lang w:val="fr-FR"/>
        </w:rPr>
      </w:pPr>
      <w:r w:rsidRPr="008D69D2">
        <w:rPr>
          <w:rFonts w:ascii="Times New Roman" w:hAnsi="Times New Roman" w:cs="Times New Roman"/>
          <w:sz w:val="24"/>
          <w:szCs w:val="24"/>
          <w:lang w:val="fr-FR"/>
        </w:rPr>
        <w:t>23</w:t>
      </w:r>
      <w:proofErr w:type="gramStart"/>
      <w:r w:rsidRPr="008D69D2">
        <w:rPr>
          <w:rFonts w:ascii="Times New Roman" w:hAnsi="Times New Roman" w:cs="Times New Roman"/>
          <w:sz w:val="24"/>
          <w:szCs w:val="24"/>
          <w:lang w:val="fr-FR"/>
        </w:rPr>
        <w:t>andMe:</w:t>
      </w:r>
      <w:proofErr w:type="gramEnd"/>
      <w:r w:rsidRPr="008D69D2">
        <w:rPr>
          <w:rFonts w:ascii="Times New Roman" w:hAnsi="Times New Roman" w:cs="Times New Roman"/>
          <w:sz w:val="24"/>
          <w:szCs w:val="24"/>
          <w:lang w:val="fr-FR"/>
        </w:rPr>
        <w:t xml:space="preserve"> A </w:t>
      </w:r>
      <w:proofErr w:type="spellStart"/>
      <w:r w:rsidRPr="008D69D2">
        <w:rPr>
          <w:rFonts w:ascii="Times New Roman" w:hAnsi="Times New Roman" w:cs="Times New Roman"/>
          <w:sz w:val="24"/>
          <w:szCs w:val="24"/>
          <w:lang w:val="fr-FR"/>
        </w:rPr>
        <w:t>Virtuous</w:t>
      </w:r>
      <w:proofErr w:type="spellEnd"/>
      <w:r w:rsidRPr="008D69D2">
        <w:rPr>
          <w:rFonts w:ascii="Times New Roman" w:hAnsi="Times New Roman" w:cs="Times New Roman"/>
          <w:sz w:val="24"/>
          <w:szCs w:val="24"/>
          <w:lang w:val="fr-FR"/>
        </w:rPr>
        <w:t xml:space="preserve"> Loop, </w:t>
      </w:r>
      <w:r w:rsidRPr="008D69D2">
        <w:rPr>
          <w:rFonts w:ascii="Times New Roman" w:hAnsi="Times New Roman" w:cs="Times New Roman"/>
          <w:sz w:val="24"/>
          <w:szCs w:val="24"/>
        </w:rPr>
        <w:t>HBS case study</w:t>
      </w:r>
      <w:r w:rsidRPr="008D69D2">
        <w:rPr>
          <w:rFonts w:ascii="Times New Roman" w:hAnsi="Times New Roman" w:cs="Times New Roman"/>
          <w:sz w:val="24"/>
          <w:szCs w:val="24"/>
          <w:lang w:val="fr-FR"/>
        </w:rPr>
        <w:t xml:space="preserve"> </w:t>
      </w:r>
    </w:p>
    <w:p w14:paraId="0FEAE64F" w14:textId="77777777" w:rsidR="008259FF" w:rsidRDefault="008259FF" w:rsidP="008259FF">
      <w:pPr>
        <w:rPr>
          <w:rFonts w:ascii="Times New Roman" w:hAnsi="Times New Roman" w:cs="Times New Roman"/>
          <w:sz w:val="24"/>
          <w:szCs w:val="24"/>
        </w:rPr>
      </w:pPr>
    </w:p>
    <w:p w14:paraId="42E6EC74" w14:textId="6197998F" w:rsidR="002A69E9" w:rsidRPr="005810F0" w:rsidRDefault="002A69E9" w:rsidP="005810F0">
      <w:pPr>
        <w:pStyle w:val="ListParagraph"/>
        <w:numPr>
          <w:ilvl w:val="0"/>
          <w:numId w:val="45"/>
        </w:numPr>
        <w:rPr>
          <w:rFonts w:ascii="Times New Roman" w:hAnsi="Times New Roman" w:cs="Times New Roman"/>
          <w:sz w:val="24"/>
          <w:szCs w:val="24"/>
        </w:rPr>
      </w:pPr>
      <w:r w:rsidRPr="005810F0">
        <w:rPr>
          <w:rFonts w:ascii="Times New Roman" w:hAnsi="Times New Roman" w:cs="Times New Roman"/>
          <w:sz w:val="24"/>
          <w:szCs w:val="24"/>
        </w:rPr>
        <w:t>Contractual negotiations and business strategy</w:t>
      </w:r>
    </w:p>
    <w:p w14:paraId="3009F4FC" w14:textId="77777777" w:rsidR="002A69E9" w:rsidRPr="008D69D2" w:rsidRDefault="002A69E9" w:rsidP="008259FF">
      <w:pPr>
        <w:rPr>
          <w:rFonts w:ascii="Times New Roman" w:hAnsi="Times New Roman" w:cs="Times New Roman"/>
          <w:sz w:val="24"/>
          <w:szCs w:val="24"/>
        </w:rPr>
      </w:pPr>
      <w:r w:rsidRPr="008D69D2">
        <w:rPr>
          <w:rFonts w:ascii="Times New Roman" w:hAnsi="Times New Roman" w:cs="Times New Roman"/>
          <w:sz w:val="24"/>
          <w:szCs w:val="24"/>
        </w:rPr>
        <w:t xml:space="preserve">Proteus Biomedical: Making Pigs Fly </w:t>
      </w:r>
      <w:r w:rsidR="00C84C92" w:rsidRPr="008D69D2">
        <w:rPr>
          <w:rFonts w:ascii="Times New Roman" w:hAnsi="Times New Roman" w:cs="Times New Roman"/>
          <w:sz w:val="24"/>
          <w:szCs w:val="24"/>
        </w:rPr>
        <w:t xml:space="preserve">HBS case study </w:t>
      </w:r>
    </w:p>
    <w:p w14:paraId="0C7A2D5B" w14:textId="77777777" w:rsidR="008259FF" w:rsidRDefault="008259FF" w:rsidP="008259FF">
      <w:pPr>
        <w:rPr>
          <w:rFonts w:ascii="Times New Roman" w:hAnsi="Times New Roman" w:cs="Times New Roman"/>
          <w:sz w:val="24"/>
          <w:szCs w:val="24"/>
        </w:rPr>
      </w:pPr>
    </w:p>
    <w:p w14:paraId="09082F08" w14:textId="4C23978F" w:rsidR="004C282E" w:rsidRPr="004C521E" w:rsidRDefault="004C282E" w:rsidP="004C521E">
      <w:pPr>
        <w:pStyle w:val="ListParagraph"/>
        <w:numPr>
          <w:ilvl w:val="0"/>
          <w:numId w:val="45"/>
        </w:numPr>
        <w:rPr>
          <w:rFonts w:ascii="Times New Roman" w:hAnsi="Times New Roman" w:cs="Times New Roman"/>
          <w:sz w:val="24"/>
          <w:szCs w:val="24"/>
        </w:rPr>
      </w:pPr>
      <w:r w:rsidRPr="004C521E">
        <w:rPr>
          <w:rFonts w:ascii="Times New Roman" w:hAnsi="Times New Roman" w:cs="Times New Roman"/>
          <w:sz w:val="24"/>
          <w:szCs w:val="24"/>
        </w:rPr>
        <w:t xml:space="preserve">Entrepreneurial Opportunities </w:t>
      </w:r>
    </w:p>
    <w:p w14:paraId="1A010453" w14:textId="77777777" w:rsidR="004C282E" w:rsidRPr="008D69D2" w:rsidRDefault="004C282E" w:rsidP="004C282E">
      <w:pPr>
        <w:rPr>
          <w:rFonts w:ascii="Times New Roman" w:hAnsi="Times New Roman" w:cs="Times New Roman"/>
          <w:sz w:val="24"/>
          <w:szCs w:val="24"/>
        </w:rPr>
      </w:pPr>
      <w:proofErr w:type="spellStart"/>
      <w:r w:rsidRPr="008D69D2">
        <w:rPr>
          <w:rFonts w:ascii="Times New Roman" w:hAnsi="Times New Roman" w:cs="Times New Roman"/>
          <w:sz w:val="24"/>
          <w:szCs w:val="24"/>
        </w:rPr>
        <w:t>Connectu</w:t>
      </w:r>
      <w:proofErr w:type="spellEnd"/>
      <w:r w:rsidRPr="008D69D2">
        <w:rPr>
          <w:rFonts w:ascii="Times New Roman" w:hAnsi="Times New Roman" w:cs="Times New Roman"/>
          <w:sz w:val="24"/>
          <w:szCs w:val="24"/>
        </w:rPr>
        <w:t xml:space="preserve">, Inc. v. Facebook, Inc. (Complaint and Memorandum in Support of Motion to Dismiss); Ronald J. Gilson, </w:t>
      </w:r>
      <w:hyperlink r:id="rId99" w:tgtFrame="_blank" w:tooltip="THE LEGAL INFRASTRUCTURE OF HIGH TECHNOLOGY INDUSTRIAL DISTRICTS: SILICON VALLEY, ROUTE 128, AND COVENANTS NOT TO COMPETE" w:history="1">
        <w:r w:rsidRPr="008D69D2">
          <w:rPr>
            <w:rStyle w:val="Hyperlink"/>
            <w:rFonts w:ascii="Times New Roman" w:hAnsi="Times New Roman" w:cs="Times New Roman"/>
            <w:i/>
            <w:iCs/>
            <w:sz w:val="24"/>
            <w:szCs w:val="24"/>
          </w:rPr>
          <w:t>The Legal Infrastructure of High Technology Industrial Districts: Silicon Valley, Route 128, and Covenants Not to Compete</w:t>
        </w:r>
      </w:hyperlink>
      <w:hyperlink r:id="rId100" w:tgtFrame="_blank" w:tooltip="THE LEGAL INFRASTRUCTURE OF HIGH TECHNOLOGY INDUSTRIAL DISTRICTS: SILICON VALLEY, ROUTE 128, AND COVENANTS NOT TO COMPETE" w:history="1">
        <w:r w:rsidRPr="008D69D2">
          <w:rPr>
            <w:rStyle w:val="Hyperlink"/>
            <w:rFonts w:ascii="Times New Roman" w:hAnsi="Times New Roman" w:cs="Times New Roman"/>
            <w:sz w:val="24"/>
            <w:szCs w:val="24"/>
          </w:rPr>
          <w:t>, 74 NYU L. REV. 575 (1999)</w:t>
        </w:r>
      </w:hyperlink>
    </w:p>
    <w:p w14:paraId="340FA365" w14:textId="77777777" w:rsidR="004C282E" w:rsidRPr="008D69D2" w:rsidRDefault="004C282E" w:rsidP="004C282E">
      <w:pPr>
        <w:rPr>
          <w:rFonts w:ascii="Times New Roman" w:hAnsi="Times New Roman" w:cs="Times New Roman"/>
          <w:sz w:val="24"/>
          <w:szCs w:val="24"/>
        </w:rPr>
      </w:pPr>
      <w:r w:rsidRPr="008D69D2">
        <w:rPr>
          <w:rFonts w:ascii="Times New Roman" w:hAnsi="Times New Roman" w:cs="Times New Roman"/>
          <w:sz w:val="24"/>
          <w:szCs w:val="24"/>
        </w:rPr>
        <w:t> </w:t>
      </w:r>
    </w:p>
    <w:p w14:paraId="56FC18DB" w14:textId="77777777" w:rsidR="004C282E" w:rsidRPr="004C521E" w:rsidRDefault="004C282E" w:rsidP="004C521E">
      <w:pPr>
        <w:pStyle w:val="ListParagraph"/>
        <w:numPr>
          <w:ilvl w:val="0"/>
          <w:numId w:val="45"/>
        </w:numPr>
        <w:rPr>
          <w:rFonts w:ascii="Times New Roman" w:hAnsi="Times New Roman" w:cs="Times New Roman"/>
          <w:sz w:val="24"/>
          <w:szCs w:val="24"/>
        </w:rPr>
      </w:pPr>
      <w:r w:rsidRPr="004C521E">
        <w:rPr>
          <w:rFonts w:ascii="Times New Roman" w:hAnsi="Times New Roman" w:cs="Times New Roman"/>
          <w:sz w:val="24"/>
          <w:szCs w:val="24"/>
        </w:rPr>
        <w:t xml:space="preserve">Licensing Agreements and Technology Transfer </w:t>
      </w:r>
    </w:p>
    <w:p w14:paraId="2052681F" w14:textId="76C279CB" w:rsidR="009A7D84" w:rsidRPr="008D69D2" w:rsidRDefault="009A7D84" w:rsidP="009A7D84">
      <w:pPr>
        <w:spacing w:after="0" w:line="240" w:lineRule="auto"/>
        <w:rPr>
          <w:rFonts w:ascii="Times New Roman" w:hAnsi="Times New Roman" w:cs="Times New Roman"/>
          <w:sz w:val="24"/>
          <w:szCs w:val="24"/>
        </w:rPr>
      </w:pPr>
      <w:proofErr w:type="spellStart"/>
      <w:r w:rsidRPr="008D69D2">
        <w:rPr>
          <w:rFonts w:ascii="Times New Roman" w:hAnsi="Times New Roman" w:cs="Times New Roman"/>
          <w:sz w:val="24"/>
          <w:szCs w:val="24"/>
        </w:rPr>
        <w:t>InfoVision</w:t>
      </w:r>
      <w:proofErr w:type="spellEnd"/>
      <w:r w:rsidRPr="008D69D2">
        <w:rPr>
          <w:rFonts w:ascii="Times New Roman" w:hAnsi="Times New Roman" w:cs="Times New Roman"/>
          <w:sz w:val="24"/>
          <w:szCs w:val="24"/>
        </w:rPr>
        <w:t xml:space="preserve"> (A): Technology Transfer at Georgia Tech</w:t>
      </w:r>
      <w:r w:rsidR="00BC2FBB" w:rsidRPr="008D69D2">
        <w:rPr>
          <w:rFonts w:ascii="Times New Roman" w:hAnsi="Times New Roman" w:cs="Times New Roman"/>
          <w:sz w:val="24"/>
          <w:szCs w:val="24"/>
        </w:rPr>
        <w:t>,</w:t>
      </w:r>
      <w:r w:rsidRPr="008D69D2">
        <w:rPr>
          <w:rFonts w:ascii="Times New Roman" w:hAnsi="Times New Roman" w:cs="Times New Roman"/>
          <w:sz w:val="24"/>
          <w:szCs w:val="24"/>
        </w:rPr>
        <w:t xml:space="preserve"> </w:t>
      </w:r>
      <w:r w:rsidR="00BC2FBB" w:rsidRPr="008D69D2">
        <w:rPr>
          <w:rFonts w:ascii="Times New Roman" w:hAnsi="Times New Roman" w:cs="Times New Roman"/>
          <w:sz w:val="24"/>
          <w:szCs w:val="24"/>
        </w:rPr>
        <w:t>HBS case study</w:t>
      </w:r>
    </w:p>
    <w:p w14:paraId="063AEC4E" w14:textId="77777777" w:rsidR="00BC2FBB" w:rsidRPr="008D69D2" w:rsidRDefault="00BC2FBB" w:rsidP="004C282E">
      <w:pPr>
        <w:rPr>
          <w:rFonts w:ascii="Times New Roman" w:hAnsi="Times New Roman" w:cs="Times New Roman"/>
          <w:sz w:val="24"/>
          <w:szCs w:val="24"/>
        </w:rPr>
      </w:pPr>
    </w:p>
    <w:p w14:paraId="5454F512" w14:textId="6EAA0011" w:rsidR="004C282E" w:rsidRDefault="004C282E" w:rsidP="004C521E">
      <w:pPr>
        <w:pStyle w:val="ListParagraph"/>
        <w:numPr>
          <w:ilvl w:val="0"/>
          <w:numId w:val="45"/>
        </w:numPr>
        <w:rPr>
          <w:rFonts w:ascii="Times New Roman" w:hAnsi="Times New Roman" w:cs="Times New Roman"/>
          <w:sz w:val="24"/>
          <w:szCs w:val="24"/>
        </w:rPr>
      </w:pPr>
      <w:r w:rsidRPr="004C521E">
        <w:rPr>
          <w:rFonts w:ascii="Times New Roman" w:hAnsi="Times New Roman" w:cs="Times New Roman"/>
          <w:sz w:val="24"/>
          <w:szCs w:val="24"/>
        </w:rPr>
        <w:t xml:space="preserve">Licensing Agreements </w:t>
      </w:r>
      <w:r w:rsidR="004A4373" w:rsidRPr="004C521E">
        <w:rPr>
          <w:rFonts w:ascii="Times New Roman" w:hAnsi="Times New Roman" w:cs="Times New Roman"/>
          <w:sz w:val="24"/>
          <w:szCs w:val="24"/>
        </w:rPr>
        <w:t>as business strategy</w:t>
      </w:r>
    </w:p>
    <w:p w14:paraId="558BF324" w14:textId="77777777" w:rsidR="000F028E" w:rsidRPr="000F028E" w:rsidRDefault="000F028E" w:rsidP="000F028E">
      <w:pPr>
        <w:rPr>
          <w:rFonts w:ascii="Times New Roman" w:hAnsi="Times New Roman" w:cs="Times New Roman"/>
          <w:sz w:val="24"/>
          <w:szCs w:val="24"/>
        </w:rPr>
      </w:pPr>
      <w:r w:rsidRPr="000F028E">
        <w:rPr>
          <w:rFonts w:ascii="Times New Roman" w:hAnsi="Times New Roman" w:cs="Times New Roman"/>
          <w:sz w:val="24"/>
          <w:szCs w:val="24"/>
        </w:rPr>
        <w:t>Jill Draeger, HBS case study</w:t>
      </w:r>
    </w:p>
    <w:p w14:paraId="5AFB1D90" w14:textId="57E16BF1" w:rsidR="000F028E" w:rsidRPr="004C521E" w:rsidRDefault="00C1705D" w:rsidP="004C521E">
      <w:pPr>
        <w:pStyle w:val="ListParagraph"/>
        <w:numPr>
          <w:ilvl w:val="0"/>
          <w:numId w:val="45"/>
        </w:numPr>
        <w:rPr>
          <w:rFonts w:ascii="Times New Roman" w:hAnsi="Times New Roman" w:cs="Times New Roman"/>
          <w:sz w:val="24"/>
          <w:szCs w:val="24"/>
        </w:rPr>
      </w:pPr>
      <w:r>
        <w:rPr>
          <w:rFonts w:ascii="Times New Roman" w:hAnsi="Times New Roman" w:cs="Times New Roman"/>
          <w:sz w:val="24"/>
          <w:szCs w:val="24"/>
        </w:rPr>
        <w:lastRenderedPageBreak/>
        <w:t>University Licensing (joint class with Engineering cap</w:t>
      </w:r>
      <w:r w:rsidR="00FE426D">
        <w:rPr>
          <w:rFonts w:ascii="Times New Roman" w:hAnsi="Times New Roman" w:cs="Times New Roman"/>
          <w:sz w:val="24"/>
          <w:szCs w:val="24"/>
        </w:rPr>
        <w:t>stone class)</w:t>
      </w:r>
    </w:p>
    <w:p w14:paraId="5253C288" w14:textId="6F74D8EF" w:rsidR="008259FF" w:rsidRDefault="00FE426D" w:rsidP="008259FF">
      <w:pPr>
        <w:rPr>
          <w:rFonts w:ascii="Times New Roman" w:hAnsi="Times New Roman" w:cs="Times New Roman"/>
          <w:sz w:val="24"/>
          <w:szCs w:val="24"/>
        </w:rPr>
      </w:pPr>
      <w:proofErr w:type="spellStart"/>
      <w:r w:rsidRPr="00FE426D">
        <w:rPr>
          <w:rFonts w:ascii="Times New Roman" w:hAnsi="Times New Roman" w:cs="Times New Roman"/>
          <w:sz w:val="24"/>
          <w:szCs w:val="24"/>
        </w:rPr>
        <w:t>emmtrix</w:t>
      </w:r>
      <w:proofErr w:type="spellEnd"/>
      <w:r w:rsidRPr="00FE426D">
        <w:rPr>
          <w:rFonts w:ascii="Times New Roman" w:hAnsi="Times New Roman" w:cs="Times New Roman"/>
          <w:sz w:val="24"/>
          <w:szCs w:val="24"/>
        </w:rPr>
        <w:t xml:space="preserve"> Technologies: Patent Negotiations in High-Tech Academic Spinoffs</w:t>
      </w:r>
      <w:proofErr w:type="gramStart"/>
      <w:r>
        <w:rPr>
          <w:rFonts w:ascii="Times New Roman" w:hAnsi="Times New Roman" w:cs="Times New Roman"/>
          <w:sz w:val="24"/>
          <w:szCs w:val="24"/>
        </w:rPr>
        <w:t xml:space="preserve">, </w:t>
      </w:r>
      <w:r w:rsidRPr="008D69D2">
        <w:rPr>
          <w:rFonts w:ascii="Times New Roman" w:hAnsi="Times New Roman" w:cs="Times New Roman"/>
          <w:sz w:val="24"/>
          <w:szCs w:val="24"/>
        </w:rPr>
        <w:t>,</w:t>
      </w:r>
      <w:proofErr w:type="gramEnd"/>
      <w:r w:rsidRPr="008D69D2">
        <w:rPr>
          <w:rFonts w:ascii="Times New Roman" w:hAnsi="Times New Roman" w:cs="Times New Roman"/>
          <w:sz w:val="24"/>
          <w:szCs w:val="24"/>
        </w:rPr>
        <w:t xml:space="preserve"> HBS case study</w:t>
      </w:r>
    </w:p>
    <w:p w14:paraId="111F598B" w14:textId="2FB1C809" w:rsidR="00C6373C" w:rsidRPr="004C521E" w:rsidRDefault="00C6373C" w:rsidP="004C521E">
      <w:pPr>
        <w:pStyle w:val="ListParagraph"/>
        <w:numPr>
          <w:ilvl w:val="0"/>
          <w:numId w:val="45"/>
        </w:numPr>
        <w:rPr>
          <w:rFonts w:ascii="Times New Roman" w:hAnsi="Times New Roman" w:cs="Times New Roman"/>
          <w:sz w:val="24"/>
          <w:szCs w:val="24"/>
        </w:rPr>
      </w:pPr>
      <w:r w:rsidRPr="004C521E">
        <w:rPr>
          <w:rFonts w:ascii="Times New Roman" w:hAnsi="Times New Roman" w:cs="Times New Roman"/>
          <w:sz w:val="24"/>
          <w:szCs w:val="24"/>
        </w:rPr>
        <w:t>Formation &amp; The Law of Joint Ventures</w:t>
      </w:r>
    </w:p>
    <w:p w14:paraId="7ABAE702" w14:textId="77777777" w:rsidR="004C282E" w:rsidRPr="008D69D2" w:rsidRDefault="005066DF" w:rsidP="004C282E">
      <w:pPr>
        <w:rPr>
          <w:rFonts w:ascii="Times New Roman" w:hAnsi="Times New Roman" w:cs="Times New Roman"/>
          <w:sz w:val="24"/>
          <w:szCs w:val="24"/>
        </w:rPr>
      </w:pPr>
      <w:hyperlink r:id="rId101" w:tgtFrame="_blank" w:tooltip="Grant v. Mitchell" w:history="1">
        <w:r w:rsidR="004C282E" w:rsidRPr="008D69D2">
          <w:rPr>
            <w:rStyle w:val="Hyperlink"/>
            <w:rFonts w:ascii="Times New Roman" w:hAnsi="Times New Roman" w:cs="Times New Roman"/>
            <w:sz w:val="24"/>
            <w:szCs w:val="24"/>
          </w:rPr>
          <w:t>Grant v. Mitchell, 2001 WL 221509 (Del. Ch. 2001)</w:t>
        </w:r>
      </w:hyperlink>
      <w:r w:rsidR="004C282E" w:rsidRPr="008D69D2">
        <w:rPr>
          <w:rFonts w:ascii="Times New Roman" w:hAnsi="Times New Roman" w:cs="Times New Roman"/>
          <w:sz w:val="24"/>
          <w:szCs w:val="24"/>
        </w:rPr>
        <w:t xml:space="preserve"> (unpublished); </w:t>
      </w:r>
      <w:hyperlink r:id="rId102" w:tgtFrame="_blank" w:tooltip="Mann v. GTCR Golder Rauner" w:history="1">
        <w:r w:rsidR="004C282E" w:rsidRPr="008D69D2">
          <w:rPr>
            <w:rStyle w:val="Hyperlink"/>
            <w:rFonts w:ascii="Times New Roman" w:hAnsi="Times New Roman" w:cs="Times New Roman"/>
            <w:sz w:val="24"/>
            <w:szCs w:val="24"/>
          </w:rPr>
          <w:t xml:space="preserve">Mann v. GTCR Golder </w:t>
        </w:r>
        <w:proofErr w:type="spellStart"/>
        <w:r w:rsidR="004C282E" w:rsidRPr="008D69D2">
          <w:rPr>
            <w:rStyle w:val="Hyperlink"/>
            <w:rFonts w:ascii="Times New Roman" w:hAnsi="Times New Roman" w:cs="Times New Roman"/>
            <w:sz w:val="24"/>
            <w:szCs w:val="24"/>
          </w:rPr>
          <w:t>Rauner</w:t>
        </w:r>
        <w:proofErr w:type="spellEnd"/>
        <w:r w:rsidR="004C282E" w:rsidRPr="008D69D2">
          <w:rPr>
            <w:rStyle w:val="Hyperlink"/>
            <w:rFonts w:ascii="Times New Roman" w:hAnsi="Times New Roman" w:cs="Times New Roman"/>
            <w:sz w:val="24"/>
            <w:szCs w:val="24"/>
          </w:rPr>
          <w:t>, 2006 WL 839148 (D.Ariz.,2006)</w:t>
        </w:r>
      </w:hyperlink>
      <w:r w:rsidR="00FB7137" w:rsidRPr="008D69D2">
        <w:rPr>
          <w:rStyle w:val="Hyperlink"/>
          <w:rFonts w:ascii="Times New Roman" w:hAnsi="Times New Roman" w:cs="Times New Roman"/>
          <w:sz w:val="24"/>
          <w:szCs w:val="24"/>
        </w:rPr>
        <w:t xml:space="preserve">, </w:t>
      </w:r>
    </w:p>
    <w:p w14:paraId="6F3D3CCC" w14:textId="77777777" w:rsidR="004C282E" w:rsidRPr="004C521E" w:rsidRDefault="007874E7" w:rsidP="004C521E">
      <w:pPr>
        <w:pStyle w:val="ListParagraph"/>
        <w:numPr>
          <w:ilvl w:val="0"/>
          <w:numId w:val="45"/>
        </w:numPr>
        <w:rPr>
          <w:rFonts w:ascii="Times New Roman" w:hAnsi="Times New Roman" w:cs="Times New Roman"/>
          <w:sz w:val="24"/>
          <w:szCs w:val="24"/>
        </w:rPr>
      </w:pPr>
      <w:r w:rsidRPr="004C521E">
        <w:rPr>
          <w:rFonts w:ascii="Times New Roman" w:hAnsi="Times New Roman" w:cs="Times New Roman"/>
          <w:sz w:val="24"/>
          <w:szCs w:val="24"/>
        </w:rPr>
        <w:t>T</w:t>
      </w:r>
      <w:r w:rsidR="004C282E" w:rsidRPr="004C521E">
        <w:rPr>
          <w:rFonts w:ascii="Times New Roman" w:hAnsi="Times New Roman" w:cs="Times New Roman"/>
          <w:sz w:val="24"/>
          <w:szCs w:val="24"/>
        </w:rPr>
        <w:t xml:space="preserve">ax structuring on venture capital </w:t>
      </w:r>
    </w:p>
    <w:p w14:paraId="1B524EBB" w14:textId="77777777" w:rsidR="004C282E" w:rsidRPr="008D69D2" w:rsidRDefault="004C282E" w:rsidP="004C282E">
      <w:pPr>
        <w:rPr>
          <w:rFonts w:ascii="Times New Roman" w:hAnsi="Times New Roman" w:cs="Times New Roman"/>
          <w:sz w:val="24"/>
          <w:szCs w:val="24"/>
        </w:rPr>
      </w:pPr>
      <w:r w:rsidRPr="008D69D2">
        <w:rPr>
          <w:rFonts w:ascii="Times New Roman" w:hAnsi="Times New Roman" w:cs="Times New Roman"/>
          <w:sz w:val="24"/>
          <w:szCs w:val="24"/>
        </w:rPr>
        <w:t xml:space="preserve">Guest Lecturer: Russell Light, Partner, Kirkland &amp; Ellis </w:t>
      </w:r>
      <w:r w:rsidR="00C84C92" w:rsidRPr="008D69D2">
        <w:rPr>
          <w:rFonts w:ascii="Times New Roman" w:hAnsi="Times New Roman" w:cs="Times New Roman"/>
          <w:sz w:val="24"/>
          <w:szCs w:val="24"/>
        </w:rPr>
        <w:t>[tbc]</w:t>
      </w:r>
    </w:p>
    <w:p w14:paraId="2AFC4BE2" w14:textId="77777777" w:rsidR="008259FF" w:rsidRDefault="008259FF" w:rsidP="008259FF">
      <w:pPr>
        <w:rPr>
          <w:rFonts w:ascii="Times New Roman" w:hAnsi="Times New Roman" w:cs="Times New Roman"/>
          <w:sz w:val="24"/>
          <w:szCs w:val="24"/>
        </w:rPr>
      </w:pPr>
    </w:p>
    <w:p w14:paraId="3FA30FB6" w14:textId="7F1D8821" w:rsidR="004C282E" w:rsidRPr="004C521E" w:rsidRDefault="004C282E" w:rsidP="004C521E">
      <w:pPr>
        <w:pStyle w:val="ListParagraph"/>
        <w:numPr>
          <w:ilvl w:val="0"/>
          <w:numId w:val="45"/>
        </w:numPr>
        <w:rPr>
          <w:rFonts w:ascii="Times New Roman" w:hAnsi="Times New Roman" w:cs="Times New Roman"/>
          <w:sz w:val="24"/>
          <w:szCs w:val="24"/>
        </w:rPr>
      </w:pPr>
      <w:r w:rsidRPr="004C521E">
        <w:rPr>
          <w:rFonts w:ascii="Times New Roman" w:hAnsi="Times New Roman" w:cs="Times New Roman"/>
          <w:sz w:val="24"/>
          <w:szCs w:val="24"/>
        </w:rPr>
        <w:t xml:space="preserve">Formation </w:t>
      </w:r>
    </w:p>
    <w:p w14:paraId="6D9E804C" w14:textId="789704A6" w:rsidR="004C282E" w:rsidRPr="008D69D2" w:rsidRDefault="004C282E" w:rsidP="004C282E">
      <w:pPr>
        <w:rPr>
          <w:rFonts w:ascii="Times New Roman" w:hAnsi="Times New Roman" w:cs="Times New Roman"/>
          <w:sz w:val="24"/>
          <w:szCs w:val="24"/>
        </w:rPr>
      </w:pPr>
      <w:r w:rsidRPr="008D69D2">
        <w:rPr>
          <w:rFonts w:ascii="Times New Roman" w:hAnsi="Times New Roman" w:cs="Times New Roman"/>
          <w:sz w:val="24"/>
          <w:szCs w:val="24"/>
        </w:rPr>
        <w:t xml:space="preserve">Mark Bonham, Ray Quinney &amp; </w:t>
      </w:r>
      <w:proofErr w:type="spellStart"/>
      <w:r w:rsidRPr="008D69D2">
        <w:rPr>
          <w:rFonts w:ascii="Times New Roman" w:hAnsi="Times New Roman" w:cs="Times New Roman"/>
          <w:sz w:val="24"/>
          <w:szCs w:val="24"/>
        </w:rPr>
        <w:t>Nebeker</w:t>
      </w:r>
      <w:proofErr w:type="spellEnd"/>
      <w:r w:rsidRPr="008D69D2">
        <w:rPr>
          <w:rFonts w:ascii="Times New Roman" w:hAnsi="Times New Roman" w:cs="Times New Roman"/>
          <w:sz w:val="24"/>
          <w:szCs w:val="24"/>
        </w:rPr>
        <w:t xml:space="preserve"> </w:t>
      </w:r>
      <w:hyperlink r:id="rId103" w:tgtFrame="_blank" w:tooltip="Equity-Linked Investors, L.P. v. Adams" w:history="1">
        <w:r w:rsidRPr="008D69D2">
          <w:rPr>
            <w:rStyle w:val="Hyperlink"/>
            <w:rFonts w:ascii="Times New Roman" w:hAnsi="Times New Roman" w:cs="Times New Roman"/>
            <w:sz w:val="24"/>
            <w:szCs w:val="24"/>
          </w:rPr>
          <w:t>Equity-Linked Investors, L.P. v. Adams, 705 A.2d 1040 (Del. Ch. 1997)</w:t>
        </w:r>
      </w:hyperlink>
      <w:r w:rsidRPr="008D69D2">
        <w:rPr>
          <w:rFonts w:ascii="Times New Roman" w:hAnsi="Times New Roman" w:cs="Times New Roman"/>
          <w:sz w:val="24"/>
          <w:szCs w:val="24"/>
        </w:rPr>
        <w:t xml:space="preserve">; </w:t>
      </w:r>
      <w:hyperlink r:id="rId104" w:tgtFrame="_blank" w:tooltip="Orban v. Field" w:history="1">
        <w:proofErr w:type="spellStart"/>
        <w:r w:rsidRPr="008D69D2">
          <w:rPr>
            <w:rStyle w:val="Hyperlink"/>
            <w:rFonts w:ascii="Times New Roman" w:hAnsi="Times New Roman" w:cs="Times New Roman"/>
            <w:sz w:val="24"/>
            <w:szCs w:val="24"/>
          </w:rPr>
          <w:t>Orban</w:t>
        </w:r>
        <w:proofErr w:type="spellEnd"/>
        <w:r w:rsidRPr="008D69D2">
          <w:rPr>
            <w:rStyle w:val="Hyperlink"/>
            <w:rFonts w:ascii="Times New Roman" w:hAnsi="Times New Roman" w:cs="Times New Roman"/>
            <w:sz w:val="24"/>
            <w:szCs w:val="24"/>
          </w:rPr>
          <w:t xml:space="preserve"> v. Field, 1997 WL 153831</w:t>
        </w:r>
      </w:hyperlink>
      <w:r w:rsidRPr="008D69D2">
        <w:rPr>
          <w:rFonts w:ascii="Times New Roman" w:hAnsi="Times New Roman" w:cs="Times New Roman"/>
          <w:sz w:val="24"/>
          <w:szCs w:val="24"/>
        </w:rPr>
        <w:t xml:space="preserve"> (Del. Ch.)</w:t>
      </w:r>
      <w:r w:rsidR="00FB7137" w:rsidRPr="008D69D2">
        <w:rPr>
          <w:rFonts w:ascii="Times New Roman" w:hAnsi="Times New Roman" w:cs="Times New Roman"/>
          <w:sz w:val="24"/>
          <w:szCs w:val="24"/>
        </w:rPr>
        <w:t xml:space="preserve"> </w:t>
      </w:r>
    </w:p>
    <w:p w14:paraId="335A7630" w14:textId="77777777" w:rsidR="008259FF" w:rsidRDefault="008259FF" w:rsidP="008259FF">
      <w:pPr>
        <w:rPr>
          <w:rFonts w:ascii="Times New Roman" w:hAnsi="Times New Roman" w:cs="Times New Roman"/>
          <w:sz w:val="24"/>
          <w:szCs w:val="24"/>
        </w:rPr>
      </w:pPr>
    </w:p>
    <w:p w14:paraId="74ACD2E0" w14:textId="0E917295" w:rsidR="004C282E" w:rsidRPr="004C521E" w:rsidRDefault="004C282E" w:rsidP="004C521E">
      <w:pPr>
        <w:pStyle w:val="ListParagraph"/>
        <w:numPr>
          <w:ilvl w:val="0"/>
          <w:numId w:val="45"/>
        </w:numPr>
        <w:rPr>
          <w:rFonts w:ascii="Times New Roman" w:hAnsi="Times New Roman" w:cs="Times New Roman"/>
          <w:sz w:val="24"/>
          <w:szCs w:val="24"/>
        </w:rPr>
      </w:pPr>
      <w:r w:rsidRPr="004C521E">
        <w:rPr>
          <w:rFonts w:ascii="Times New Roman" w:hAnsi="Times New Roman" w:cs="Times New Roman"/>
          <w:sz w:val="24"/>
          <w:szCs w:val="24"/>
        </w:rPr>
        <w:t xml:space="preserve">Angel Investments </w:t>
      </w:r>
    </w:p>
    <w:p w14:paraId="43CD5FD8" w14:textId="77777777" w:rsidR="0008253C" w:rsidRPr="008259FF" w:rsidRDefault="0008253C" w:rsidP="008259FF">
      <w:pPr>
        <w:rPr>
          <w:rFonts w:ascii="Times New Roman" w:hAnsi="Times New Roman" w:cs="Times New Roman"/>
          <w:sz w:val="24"/>
          <w:szCs w:val="24"/>
        </w:rPr>
      </w:pPr>
      <w:r w:rsidRPr="008259FF">
        <w:rPr>
          <w:rFonts w:ascii="Times New Roman" w:hAnsi="Times New Roman" w:cs="Times New Roman"/>
          <w:sz w:val="24"/>
          <w:szCs w:val="24"/>
        </w:rPr>
        <w:t xml:space="preserve">Gracious Eloise: What Do Angels Want? (A) HBS case study </w:t>
      </w:r>
    </w:p>
    <w:p w14:paraId="38E2AA99" w14:textId="77777777" w:rsidR="0008253C" w:rsidRPr="008D69D2" w:rsidRDefault="0008253C" w:rsidP="0008253C">
      <w:pPr>
        <w:pStyle w:val="ListParagraph"/>
        <w:rPr>
          <w:rFonts w:ascii="Times New Roman" w:hAnsi="Times New Roman" w:cs="Times New Roman"/>
          <w:sz w:val="24"/>
          <w:szCs w:val="24"/>
        </w:rPr>
      </w:pPr>
    </w:p>
    <w:p w14:paraId="4B93BEED" w14:textId="34AF7657" w:rsidR="004C282E" w:rsidRPr="004C521E" w:rsidRDefault="004C282E" w:rsidP="004C521E">
      <w:pPr>
        <w:pStyle w:val="ListParagraph"/>
        <w:numPr>
          <w:ilvl w:val="0"/>
          <w:numId w:val="45"/>
        </w:numPr>
        <w:rPr>
          <w:rFonts w:ascii="Times New Roman" w:hAnsi="Times New Roman" w:cs="Times New Roman"/>
          <w:sz w:val="24"/>
          <w:szCs w:val="24"/>
        </w:rPr>
      </w:pPr>
      <w:r w:rsidRPr="004C521E">
        <w:rPr>
          <w:rFonts w:ascii="Times New Roman" w:hAnsi="Times New Roman" w:cs="Times New Roman"/>
          <w:sz w:val="24"/>
          <w:szCs w:val="24"/>
        </w:rPr>
        <w:t>Convertible Preferred Stock </w:t>
      </w:r>
    </w:p>
    <w:p w14:paraId="7E1067E8" w14:textId="77777777" w:rsidR="004C282E" w:rsidRPr="008D69D2" w:rsidRDefault="005066DF" w:rsidP="004C282E">
      <w:pPr>
        <w:rPr>
          <w:rFonts w:ascii="Times New Roman" w:hAnsi="Times New Roman" w:cs="Times New Roman"/>
          <w:sz w:val="24"/>
          <w:szCs w:val="24"/>
        </w:rPr>
      </w:pPr>
      <w:hyperlink r:id="rId105" w:tgtFrame="_blank" w:tooltip="Benchmark Capital Partners IV, L.P. v. Vague" w:history="1">
        <w:r w:rsidR="004C282E" w:rsidRPr="008D69D2">
          <w:rPr>
            <w:rStyle w:val="Hyperlink"/>
            <w:rFonts w:ascii="Times New Roman" w:hAnsi="Times New Roman" w:cs="Times New Roman"/>
            <w:i/>
            <w:iCs/>
            <w:sz w:val="24"/>
            <w:szCs w:val="24"/>
          </w:rPr>
          <w:t>Benchmark Capital Partners IV, L.P. v. Vague</w:t>
        </w:r>
      </w:hyperlink>
      <w:hyperlink r:id="rId106" w:tgtFrame="_blank" w:tooltip="Benchmark Capital Partners IV, L.P. v. Vague" w:history="1">
        <w:r w:rsidR="004C282E" w:rsidRPr="008D69D2">
          <w:rPr>
            <w:rStyle w:val="Hyperlink"/>
            <w:rFonts w:ascii="Times New Roman" w:hAnsi="Times New Roman" w:cs="Times New Roman"/>
            <w:sz w:val="24"/>
            <w:szCs w:val="24"/>
          </w:rPr>
          <w:t>, 2002 WL 1732423</w:t>
        </w:r>
      </w:hyperlink>
      <w:r w:rsidR="004C282E" w:rsidRPr="008D69D2">
        <w:rPr>
          <w:rFonts w:ascii="Times New Roman" w:hAnsi="Times New Roman" w:cs="Times New Roman"/>
          <w:sz w:val="24"/>
          <w:szCs w:val="24"/>
        </w:rPr>
        <w:t xml:space="preserve"> (Del. Ch.) (unpublished)</w:t>
      </w:r>
    </w:p>
    <w:p w14:paraId="58FC6AA0" w14:textId="77777777" w:rsidR="00FA7DC3" w:rsidRDefault="00FA7DC3" w:rsidP="00FA7DC3">
      <w:pPr>
        <w:rPr>
          <w:rFonts w:ascii="Times New Roman" w:hAnsi="Times New Roman" w:cs="Times New Roman"/>
          <w:sz w:val="24"/>
          <w:szCs w:val="24"/>
        </w:rPr>
      </w:pPr>
    </w:p>
    <w:p w14:paraId="566F1901" w14:textId="5D09B89E" w:rsidR="004C282E" w:rsidRPr="004C521E" w:rsidRDefault="004C282E" w:rsidP="004C521E">
      <w:pPr>
        <w:pStyle w:val="ListParagraph"/>
        <w:numPr>
          <w:ilvl w:val="0"/>
          <w:numId w:val="45"/>
        </w:numPr>
        <w:rPr>
          <w:rFonts w:ascii="Times New Roman" w:hAnsi="Times New Roman" w:cs="Times New Roman"/>
          <w:sz w:val="24"/>
          <w:szCs w:val="24"/>
        </w:rPr>
      </w:pPr>
      <w:r w:rsidRPr="004C521E">
        <w:rPr>
          <w:rFonts w:ascii="Times New Roman" w:hAnsi="Times New Roman" w:cs="Times New Roman"/>
          <w:sz w:val="24"/>
          <w:szCs w:val="24"/>
        </w:rPr>
        <w:t xml:space="preserve">Staged Financing </w:t>
      </w:r>
    </w:p>
    <w:p w14:paraId="7F1F2096" w14:textId="77777777" w:rsidR="004C282E" w:rsidRPr="008D69D2" w:rsidRDefault="005066DF" w:rsidP="004C282E">
      <w:pPr>
        <w:rPr>
          <w:rFonts w:ascii="Times New Roman" w:hAnsi="Times New Roman" w:cs="Times New Roman"/>
          <w:sz w:val="24"/>
          <w:szCs w:val="24"/>
        </w:rPr>
      </w:pPr>
      <w:hyperlink r:id="rId107" w:tgtFrame="_blank" w:tooltip="Kimberlin v. Ciena Corp." w:history="1">
        <w:r w:rsidR="004C282E" w:rsidRPr="008D69D2">
          <w:rPr>
            <w:rStyle w:val="Hyperlink"/>
            <w:rFonts w:ascii="Times New Roman" w:hAnsi="Times New Roman" w:cs="Times New Roman"/>
            <w:i/>
            <w:iCs/>
            <w:sz w:val="24"/>
            <w:szCs w:val="24"/>
          </w:rPr>
          <w:t xml:space="preserve">Kimberlin v. </w:t>
        </w:r>
        <w:proofErr w:type="spellStart"/>
        <w:r w:rsidR="004C282E" w:rsidRPr="008D69D2">
          <w:rPr>
            <w:rStyle w:val="Hyperlink"/>
            <w:rFonts w:ascii="Times New Roman" w:hAnsi="Times New Roman" w:cs="Times New Roman"/>
            <w:i/>
            <w:iCs/>
            <w:sz w:val="24"/>
            <w:szCs w:val="24"/>
          </w:rPr>
          <w:t>Ciena</w:t>
        </w:r>
        <w:proofErr w:type="spellEnd"/>
        <w:r w:rsidR="004C282E" w:rsidRPr="008D69D2">
          <w:rPr>
            <w:rStyle w:val="Hyperlink"/>
            <w:rFonts w:ascii="Times New Roman" w:hAnsi="Times New Roman" w:cs="Times New Roman"/>
            <w:i/>
            <w:iCs/>
            <w:sz w:val="24"/>
            <w:szCs w:val="24"/>
          </w:rPr>
          <w:t xml:space="preserve"> Corporation</w:t>
        </w:r>
      </w:hyperlink>
      <w:hyperlink r:id="rId108" w:tgtFrame="_blank" w:tooltip="Kimberlin v. Ciena Corp." w:history="1">
        <w:r w:rsidR="004C282E" w:rsidRPr="008D69D2">
          <w:rPr>
            <w:rStyle w:val="Hyperlink"/>
            <w:rFonts w:ascii="Times New Roman" w:hAnsi="Times New Roman" w:cs="Times New Roman"/>
            <w:sz w:val="24"/>
            <w:szCs w:val="24"/>
          </w:rPr>
          <w:t>, 1998 WL 603234</w:t>
        </w:r>
      </w:hyperlink>
      <w:r w:rsidR="004C282E" w:rsidRPr="008D69D2">
        <w:rPr>
          <w:rFonts w:ascii="Times New Roman" w:hAnsi="Times New Roman" w:cs="Times New Roman"/>
          <w:sz w:val="24"/>
          <w:szCs w:val="24"/>
        </w:rPr>
        <w:t xml:space="preserve"> (S.D.N.Y.)</w:t>
      </w:r>
    </w:p>
    <w:p w14:paraId="280866D7" w14:textId="77777777" w:rsidR="00FA7DC3" w:rsidRDefault="00FA7DC3" w:rsidP="00FA7DC3">
      <w:pPr>
        <w:rPr>
          <w:rFonts w:ascii="Times New Roman" w:hAnsi="Times New Roman" w:cs="Times New Roman"/>
          <w:sz w:val="24"/>
          <w:szCs w:val="24"/>
        </w:rPr>
      </w:pPr>
    </w:p>
    <w:p w14:paraId="683229E7" w14:textId="7CDC3C76" w:rsidR="004C282E" w:rsidRPr="004C521E" w:rsidRDefault="004C282E" w:rsidP="004C521E">
      <w:pPr>
        <w:pStyle w:val="ListParagraph"/>
        <w:numPr>
          <w:ilvl w:val="0"/>
          <w:numId w:val="45"/>
        </w:numPr>
        <w:rPr>
          <w:rFonts w:ascii="Times New Roman" w:hAnsi="Times New Roman" w:cs="Times New Roman"/>
          <w:sz w:val="24"/>
          <w:szCs w:val="24"/>
        </w:rPr>
      </w:pPr>
      <w:r w:rsidRPr="004C521E">
        <w:rPr>
          <w:rFonts w:ascii="Times New Roman" w:hAnsi="Times New Roman" w:cs="Times New Roman"/>
          <w:sz w:val="24"/>
          <w:szCs w:val="24"/>
        </w:rPr>
        <w:t xml:space="preserve">Voting Rights and Protective Provisions </w:t>
      </w:r>
    </w:p>
    <w:p w14:paraId="4C831FC9" w14:textId="5FE886EE" w:rsidR="00FA7DC3" w:rsidRDefault="005066DF" w:rsidP="00FA7DC3">
      <w:pPr>
        <w:rPr>
          <w:rFonts w:ascii="Times New Roman" w:hAnsi="Times New Roman" w:cs="Times New Roman"/>
          <w:sz w:val="24"/>
          <w:szCs w:val="24"/>
        </w:rPr>
      </w:pPr>
      <w:hyperlink r:id="rId109" w:tgtFrame="_blank" w:tooltip="Watchmark Corp. v. ArgoGlobal Capital, LLC" w:history="1">
        <w:proofErr w:type="spellStart"/>
        <w:r w:rsidR="004C282E" w:rsidRPr="008D69D2">
          <w:rPr>
            <w:rStyle w:val="Hyperlink"/>
            <w:rFonts w:ascii="Times New Roman" w:hAnsi="Times New Roman" w:cs="Times New Roman"/>
            <w:i/>
            <w:iCs/>
            <w:sz w:val="24"/>
            <w:szCs w:val="24"/>
          </w:rPr>
          <w:t>Watchmark</w:t>
        </w:r>
        <w:proofErr w:type="spellEnd"/>
        <w:r w:rsidR="004C282E" w:rsidRPr="008D69D2">
          <w:rPr>
            <w:rStyle w:val="Hyperlink"/>
            <w:rFonts w:ascii="Times New Roman" w:hAnsi="Times New Roman" w:cs="Times New Roman"/>
            <w:i/>
            <w:iCs/>
            <w:sz w:val="24"/>
            <w:szCs w:val="24"/>
          </w:rPr>
          <w:t xml:space="preserve"> Corp. v. Argo Global Capital, LLC</w:t>
        </w:r>
      </w:hyperlink>
      <w:hyperlink r:id="rId110" w:tgtFrame="_blank" w:tooltip="Watchmark Corp. v. ArgoGlobal Capital, LLC" w:history="1">
        <w:r w:rsidR="004C282E" w:rsidRPr="008D69D2">
          <w:rPr>
            <w:rStyle w:val="Hyperlink"/>
            <w:rFonts w:ascii="Times New Roman" w:hAnsi="Times New Roman" w:cs="Times New Roman"/>
            <w:sz w:val="24"/>
            <w:szCs w:val="24"/>
          </w:rPr>
          <w:t>, 2004 WL 2694894</w:t>
        </w:r>
      </w:hyperlink>
      <w:r w:rsidR="004C282E" w:rsidRPr="008D69D2">
        <w:rPr>
          <w:rFonts w:ascii="Times New Roman" w:hAnsi="Times New Roman" w:cs="Times New Roman"/>
          <w:sz w:val="24"/>
          <w:szCs w:val="24"/>
        </w:rPr>
        <w:t xml:space="preserve"> (Del. Ch.); </w:t>
      </w:r>
      <w:hyperlink r:id="rId111" w:tgtFrame="_blank" w:tooltip="Telcom-SNI Investors, L.L.C. v. Sorrento Networks, Inc." w:history="1">
        <w:r w:rsidR="004C282E" w:rsidRPr="008D69D2">
          <w:rPr>
            <w:rStyle w:val="Hyperlink"/>
            <w:rFonts w:ascii="Times New Roman" w:hAnsi="Times New Roman" w:cs="Times New Roman"/>
            <w:i/>
            <w:iCs/>
            <w:sz w:val="24"/>
            <w:szCs w:val="24"/>
          </w:rPr>
          <w:t>Telcom-SNI Investors, L.L.C. v. Sorrento Networks, Inc.</w:t>
        </w:r>
      </w:hyperlink>
      <w:hyperlink r:id="rId112" w:tgtFrame="_blank" w:tooltip="Telcom-SNI Investors, L.L.C. v. Sorrento Networks, Inc." w:history="1">
        <w:r w:rsidR="004C282E" w:rsidRPr="008D69D2">
          <w:rPr>
            <w:rStyle w:val="Hyperlink"/>
            <w:rFonts w:ascii="Times New Roman" w:hAnsi="Times New Roman" w:cs="Times New Roman"/>
            <w:sz w:val="24"/>
            <w:szCs w:val="24"/>
          </w:rPr>
          <w:t>, 2001 WL 1117505</w:t>
        </w:r>
      </w:hyperlink>
      <w:r w:rsidR="004C282E" w:rsidRPr="008D69D2">
        <w:rPr>
          <w:rFonts w:ascii="Times New Roman" w:hAnsi="Times New Roman" w:cs="Times New Roman"/>
          <w:sz w:val="24"/>
          <w:szCs w:val="24"/>
        </w:rPr>
        <w:t xml:space="preserve"> (Del. Ch.)</w:t>
      </w:r>
    </w:p>
    <w:p w14:paraId="768D4EB2" w14:textId="77777777" w:rsidR="003D43F9" w:rsidRDefault="003D43F9" w:rsidP="00FA7DC3">
      <w:pPr>
        <w:rPr>
          <w:rFonts w:ascii="Times New Roman" w:hAnsi="Times New Roman" w:cs="Times New Roman"/>
          <w:sz w:val="24"/>
          <w:szCs w:val="24"/>
        </w:rPr>
      </w:pPr>
    </w:p>
    <w:p w14:paraId="015D2069" w14:textId="619FDA35" w:rsidR="004C282E" w:rsidRPr="004C521E" w:rsidRDefault="004C282E" w:rsidP="004C521E">
      <w:pPr>
        <w:pStyle w:val="ListParagraph"/>
        <w:numPr>
          <w:ilvl w:val="0"/>
          <w:numId w:val="45"/>
        </w:numPr>
        <w:rPr>
          <w:rFonts w:ascii="Times New Roman" w:hAnsi="Times New Roman" w:cs="Times New Roman"/>
          <w:sz w:val="24"/>
          <w:szCs w:val="24"/>
        </w:rPr>
      </w:pPr>
      <w:r w:rsidRPr="004C521E">
        <w:rPr>
          <w:rFonts w:ascii="Times New Roman" w:hAnsi="Times New Roman" w:cs="Times New Roman"/>
          <w:sz w:val="24"/>
          <w:szCs w:val="24"/>
        </w:rPr>
        <w:t xml:space="preserve">IP issues – Patents </w:t>
      </w:r>
    </w:p>
    <w:p w14:paraId="6CB10068" w14:textId="53BA5FED" w:rsidR="004C282E" w:rsidRPr="008D69D2" w:rsidRDefault="007715A9" w:rsidP="007715A9">
      <w:pPr>
        <w:rPr>
          <w:rFonts w:ascii="Times New Roman" w:hAnsi="Times New Roman" w:cs="Times New Roman"/>
          <w:sz w:val="24"/>
          <w:szCs w:val="24"/>
        </w:rPr>
      </w:pPr>
      <w:proofErr w:type="spellStart"/>
      <w:r w:rsidRPr="008D69D2">
        <w:rPr>
          <w:rFonts w:ascii="Times New Roman" w:hAnsi="Times New Roman" w:cs="Times New Roman"/>
          <w:sz w:val="24"/>
          <w:szCs w:val="24"/>
        </w:rPr>
        <w:t>Foro</w:t>
      </w:r>
      <w:proofErr w:type="spellEnd"/>
      <w:r w:rsidRPr="008D69D2">
        <w:rPr>
          <w:rFonts w:ascii="Times New Roman" w:hAnsi="Times New Roman" w:cs="Times New Roman"/>
          <w:sz w:val="24"/>
          <w:szCs w:val="24"/>
        </w:rPr>
        <w:t xml:space="preserve"> Energy (A)</w:t>
      </w:r>
      <w:r w:rsidR="00F97E33" w:rsidRPr="008D69D2">
        <w:rPr>
          <w:rFonts w:ascii="Times New Roman" w:hAnsi="Times New Roman" w:cs="Times New Roman"/>
          <w:sz w:val="24"/>
          <w:szCs w:val="24"/>
        </w:rPr>
        <w:t>,</w:t>
      </w:r>
      <w:r w:rsidRPr="008D69D2">
        <w:rPr>
          <w:rFonts w:ascii="Times New Roman" w:hAnsi="Times New Roman" w:cs="Times New Roman"/>
          <w:sz w:val="24"/>
          <w:szCs w:val="24"/>
        </w:rPr>
        <w:t xml:space="preserve"> HBS case study </w:t>
      </w:r>
    </w:p>
    <w:p w14:paraId="322317C6" w14:textId="77777777" w:rsidR="00FA7DC3" w:rsidRDefault="00FA7DC3" w:rsidP="00FA7DC3">
      <w:pPr>
        <w:rPr>
          <w:rFonts w:ascii="Times New Roman" w:hAnsi="Times New Roman" w:cs="Times New Roman"/>
          <w:sz w:val="24"/>
          <w:szCs w:val="24"/>
        </w:rPr>
      </w:pPr>
    </w:p>
    <w:p w14:paraId="5D6992B0" w14:textId="4A40C71A" w:rsidR="004C282E" w:rsidRPr="004C521E" w:rsidRDefault="004C282E" w:rsidP="004C521E">
      <w:pPr>
        <w:pStyle w:val="ListParagraph"/>
        <w:numPr>
          <w:ilvl w:val="0"/>
          <w:numId w:val="45"/>
        </w:numPr>
        <w:rPr>
          <w:rFonts w:ascii="Times New Roman" w:hAnsi="Times New Roman" w:cs="Times New Roman"/>
          <w:sz w:val="24"/>
          <w:szCs w:val="24"/>
        </w:rPr>
      </w:pPr>
      <w:r w:rsidRPr="004C521E">
        <w:rPr>
          <w:rFonts w:ascii="Times New Roman" w:hAnsi="Times New Roman" w:cs="Times New Roman"/>
          <w:sz w:val="24"/>
          <w:szCs w:val="24"/>
        </w:rPr>
        <w:t xml:space="preserve">IP Issues – </w:t>
      </w:r>
      <w:r w:rsidR="00FB7137" w:rsidRPr="004C521E">
        <w:rPr>
          <w:rFonts w:ascii="Times New Roman" w:hAnsi="Times New Roman" w:cs="Times New Roman"/>
          <w:sz w:val="24"/>
          <w:szCs w:val="24"/>
        </w:rPr>
        <w:t>Copyright</w:t>
      </w:r>
    </w:p>
    <w:p w14:paraId="01C34CFF" w14:textId="5E736E3B" w:rsidR="00195A20" w:rsidRPr="008D69D2" w:rsidRDefault="00303CF8" w:rsidP="00195A20">
      <w:pPr>
        <w:rPr>
          <w:rFonts w:ascii="Times New Roman" w:hAnsi="Times New Roman" w:cs="Times New Roman"/>
          <w:sz w:val="24"/>
          <w:szCs w:val="24"/>
        </w:rPr>
      </w:pPr>
      <w:r w:rsidRPr="008D69D2">
        <w:rPr>
          <w:rFonts w:ascii="Times New Roman" w:hAnsi="Times New Roman" w:cs="Times New Roman"/>
          <w:sz w:val="24"/>
          <w:szCs w:val="24"/>
        </w:rPr>
        <w:t xml:space="preserve">Black Duck Software </w:t>
      </w:r>
    </w:p>
    <w:p w14:paraId="638222A0" w14:textId="77777777" w:rsidR="00FA7DC3" w:rsidRDefault="00FA7DC3" w:rsidP="00FA7DC3">
      <w:pPr>
        <w:rPr>
          <w:rFonts w:ascii="Times New Roman" w:hAnsi="Times New Roman" w:cs="Times New Roman"/>
          <w:sz w:val="24"/>
          <w:szCs w:val="24"/>
        </w:rPr>
      </w:pPr>
    </w:p>
    <w:p w14:paraId="6C4D946C" w14:textId="181E752E" w:rsidR="00195A20" w:rsidRPr="004C521E" w:rsidRDefault="00195A20" w:rsidP="004C521E">
      <w:pPr>
        <w:pStyle w:val="ListParagraph"/>
        <w:numPr>
          <w:ilvl w:val="0"/>
          <w:numId w:val="45"/>
        </w:numPr>
        <w:rPr>
          <w:rFonts w:ascii="Times New Roman" w:hAnsi="Times New Roman" w:cs="Times New Roman"/>
          <w:sz w:val="24"/>
          <w:szCs w:val="24"/>
        </w:rPr>
      </w:pPr>
      <w:r w:rsidRPr="004C521E">
        <w:rPr>
          <w:rFonts w:ascii="Times New Roman" w:hAnsi="Times New Roman" w:cs="Times New Roman"/>
          <w:sz w:val="24"/>
          <w:szCs w:val="24"/>
        </w:rPr>
        <w:t>Protecting IP for a start-up</w:t>
      </w:r>
    </w:p>
    <w:p w14:paraId="7B4E3498" w14:textId="58BD588E" w:rsidR="00195A20" w:rsidRPr="008D69D2" w:rsidRDefault="00195A20" w:rsidP="00195A20">
      <w:pPr>
        <w:rPr>
          <w:rFonts w:ascii="Times New Roman" w:hAnsi="Times New Roman" w:cs="Times New Roman"/>
          <w:sz w:val="24"/>
          <w:szCs w:val="24"/>
        </w:rPr>
      </w:pPr>
      <w:r w:rsidRPr="008D69D2">
        <w:rPr>
          <w:rFonts w:ascii="Times New Roman" w:hAnsi="Times New Roman" w:cs="Times New Roman"/>
          <w:sz w:val="24"/>
          <w:szCs w:val="24"/>
        </w:rPr>
        <w:t>Randy Hetrick and TRX: Protecting Intellectual Property Rights (HBS case study)</w:t>
      </w:r>
    </w:p>
    <w:p w14:paraId="63192ABA" w14:textId="77777777" w:rsidR="00FA7DC3" w:rsidRDefault="00FA7DC3" w:rsidP="00FA7DC3">
      <w:pPr>
        <w:rPr>
          <w:rFonts w:ascii="Times New Roman" w:hAnsi="Times New Roman" w:cs="Times New Roman"/>
          <w:sz w:val="24"/>
          <w:szCs w:val="24"/>
        </w:rPr>
      </w:pPr>
    </w:p>
    <w:p w14:paraId="021DB481" w14:textId="02251166" w:rsidR="004C282E" w:rsidRPr="00DB6002" w:rsidRDefault="009A7D84" w:rsidP="00DB6002">
      <w:pPr>
        <w:pStyle w:val="ListParagraph"/>
        <w:numPr>
          <w:ilvl w:val="0"/>
          <w:numId w:val="45"/>
        </w:numPr>
        <w:rPr>
          <w:rFonts w:ascii="Times New Roman" w:hAnsi="Times New Roman" w:cs="Times New Roman"/>
          <w:sz w:val="24"/>
          <w:szCs w:val="24"/>
        </w:rPr>
      </w:pPr>
      <w:r w:rsidRPr="00DB6002">
        <w:rPr>
          <w:rFonts w:ascii="Times New Roman" w:hAnsi="Times New Roman" w:cs="Times New Roman"/>
          <w:sz w:val="24"/>
          <w:szCs w:val="24"/>
        </w:rPr>
        <w:t>Online Platforms</w:t>
      </w:r>
    </w:p>
    <w:p w14:paraId="17EFB0A1" w14:textId="679429D9" w:rsidR="00260EED" w:rsidRPr="00FA7DC3" w:rsidRDefault="002B4B76" w:rsidP="00FA7DC3">
      <w:pPr>
        <w:rPr>
          <w:rFonts w:ascii="Times New Roman" w:hAnsi="Times New Roman" w:cs="Times New Roman"/>
          <w:sz w:val="24"/>
          <w:szCs w:val="24"/>
        </w:rPr>
      </w:pPr>
      <w:proofErr w:type="spellStart"/>
      <w:r w:rsidRPr="00FA7DC3">
        <w:rPr>
          <w:rFonts w:ascii="Times New Roman" w:hAnsi="Times New Roman" w:cs="Times New Roman"/>
          <w:sz w:val="24"/>
          <w:szCs w:val="24"/>
        </w:rPr>
        <w:t>Hagiu</w:t>
      </w:r>
      <w:proofErr w:type="spellEnd"/>
      <w:r w:rsidRPr="00FA7DC3">
        <w:rPr>
          <w:rFonts w:ascii="Times New Roman" w:hAnsi="Times New Roman" w:cs="Times New Roman"/>
          <w:sz w:val="24"/>
          <w:szCs w:val="24"/>
        </w:rPr>
        <w:t>, Andrei, 2014, “</w:t>
      </w:r>
      <w:hyperlink r:id="rId113" w:history="1">
        <w:r w:rsidRPr="00FA7DC3">
          <w:rPr>
            <w:rStyle w:val="Hyperlink"/>
            <w:rFonts w:ascii="Times New Roman" w:hAnsi="Times New Roman" w:cs="Times New Roman"/>
            <w:sz w:val="24"/>
            <w:szCs w:val="24"/>
          </w:rPr>
          <w:t>Strategic Decisions for Multisided Platforms</w:t>
        </w:r>
      </w:hyperlink>
      <w:r w:rsidRPr="00FA7DC3">
        <w:rPr>
          <w:rFonts w:ascii="Times New Roman" w:hAnsi="Times New Roman" w:cs="Times New Roman"/>
          <w:sz w:val="24"/>
          <w:szCs w:val="24"/>
        </w:rPr>
        <w:t>,”</w:t>
      </w:r>
      <w:r w:rsidR="00FA7DC3">
        <w:rPr>
          <w:rFonts w:ascii="Times New Roman" w:hAnsi="Times New Roman" w:cs="Times New Roman"/>
          <w:sz w:val="24"/>
          <w:szCs w:val="24"/>
        </w:rPr>
        <w:t xml:space="preserve"> </w:t>
      </w:r>
      <w:r w:rsidRPr="00FA7DC3">
        <w:rPr>
          <w:rFonts w:ascii="Times New Roman" w:hAnsi="Times New Roman" w:cs="Times New Roman"/>
          <w:sz w:val="24"/>
          <w:szCs w:val="24"/>
        </w:rPr>
        <w:t>Sloan Management Review</w:t>
      </w:r>
    </w:p>
    <w:p w14:paraId="2EF32ACE" w14:textId="13F8AAA9" w:rsidR="006D5B58" w:rsidRPr="00FA7DC3" w:rsidRDefault="006D5B58" w:rsidP="00FA7DC3">
      <w:pPr>
        <w:rPr>
          <w:rFonts w:ascii="Times New Roman" w:hAnsi="Times New Roman" w:cs="Times New Roman"/>
          <w:sz w:val="24"/>
          <w:szCs w:val="24"/>
        </w:rPr>
      </w:pPr>
      <w:r w:rsidRPr="00FA7DC3">
        <w:rPr>
          <w:rFonts w:ascii="Times New Roman" w:hAnsi="Times New Roman" w:cs="Times New Roman"/>
          <w:sz w:val="24"/>
          <w:szCs w:val="24"/>
        </w:rPr>
        <w:t>Fasten: Challenging Uber and Lyft with a New Business Model, HBS case study</w:t>
      </w:r>
    </w:p>
    <w:p w14:paraId="5E87BF1F" w14:textId="77777777" w:rsidR="006D5B58" w:rsidRPr="008D69D2" w:rsidRDefault="006D5B58" w:rsidP="006D5B58">
      <w:pPr>
        <w:pStyle w:val="ListParagraph"/>
        <w:rPr>
          <w:rFonts w:ascii="Times New Roman" w:hAnsi="Times New Roman" w:cs="Times New Roman"/>
          <w:sz w:val="24"/>
          <w:szCs w:val="24"/>
        </w:rPr>
      </w:pPr>
    </w:p>
    <w:p w14:paraId="06769979" w14:textId="77777777" w:rsidR="00FA7DC3" w:rsidRPr="008D0BE8" w:rsidRDefault="009A7D84" w:rsidP="008D0BE8">
      <w:pPr>
        <w:pStyle w:val="ListParagraph"/>
        <w:numPr>
          <w:ilvl w:val="0"/>
          <w:numId w:val="45"/>
        </w:numPr>
        <w:rPr>
          <w:rFonts w:ascii="Times New Roman" w:hAnsi="Times New Roman" w:cs="Times New Roman"/>
          <w:sz w:val="24"/>
          <w:szCs w:val="24"/>
        </w:rPr>
      </w:pPr>
      <w:r w:rsidRPr="008D0BE8">
        <w:rPr>
          <w:rFonts w:ascii="Times New Roman" w:hAnsi="Times New Roman" w:cs="Times New Roman"/>
          <w:sz w:val="24"/>
          <w:szCs w:val="24"/>
        </w:rPr>
        <w:t>Risk management/Buying and Selling a Business</w:t>
      </w:r>
    </w:p>
    <w:p w14:paraId="02B761DC" w14:textId="49C0D9F6" w:rsidR="009A7D84" w:rsidRPr="00FA7DC3" w:rsidRDefault="009A7D84" w:rsidP="00FA7DC3">
      <w:pPr>
        <w:rPr>
          <w:rFonts w:ascii="Times New Roman" w:hAnsi="Times New Roman" w:cs="Times New Roman"/>
          <w:sz w:val="24"/>
          <w:szCs w:val="24"/>
        </w:rPr>
      </w:pPr>
      <w:r w:rsidRPr="00FA7DC3">
        <w:rPr>
          <w:rFonts w:ascii="Times New Roman" w:hAnsi="Times New Roman" w:cs="Times New Roman"/>
          <w:sz w:val="24"/>
          <w:szCs w:val="24"/>
        </w:rPr>
        <w:t xml:space="preserve">EMC Corp.: Proposed Acquisition of VMware, </w:t>
      </w:r>
      <w:r w:rsidR="00F901EC" w:rsidRPr="00FA7DC3">
        <w:rPr>
          <w:rFonts w:ascii="Times New Roman" w:hAnsi="Times New Roman" w:cs="Times New Roman"/>
          <w:sz w:val="24"/>
          <w:szCs w:val="24"/>
        </w:rPr>
        <w:t>HBS case study</w:t>
      </w:r>
    </w:p>
    <w:p w14:paraId="5031DAD6" w14:textId="77777777" w:rsidR="009A7D84" w:rsidRPr="008D69D2" w:rsidRDefault="009A7D84" w:rsidP="009A7D84">
      <w:pPr>
        <w:pStyle w:val="ListParagraph"/>
        <w:rPr>
          <w:rFonts w:ascii="Times New Roman" w:hAnsi="Times New Roman" w:cs="Times New Roman"/>
          <w:sz w:val="24"/>
          <w:szCs w:val="24"/>
        </w:rPr>
      </w:pPr>
    </w:p>
    <w:p w14:paraId="0FE88BC2" w14:textId="38856485" w:rsidR="004C282E" w:rsidRPr="008D0BE8" w:rsidRDefault="00374A2F" w:rsidP="008D0BE8">
      <w:pPr>
        <w:pStyle w:val="ListParagraph"/>
        <w:numPr>
          <w:ilvl w:val="0"/>
          <w:numId w:val="45"/>
        </w:numPr>
        <w:rPr>
          <w:rFonts w:ascii="Times New Roman" w:hAnsi="Times New Roman" w:cs="Times New Roman"/>
          <w:sz w:val="24"/>
          <w:szCs w:val="24"/>
        </w:rPr>
      </w:pPr>
      <w:r w:rsidRPr="008D0BE8">
        <w:rPr>
          <w:rFonts w:ascii="Times New Roman" w:hAnsi="Times New Roman" w:cs="Times New Roman"/>
          <w:sz w:val="24"/>
          <w:szCs w:val="24"/>
        </w:rPr>
        <w:t>Exit</w:t>
      </w:r>
      <w:r w:rsidR="004C282E" w:rsidRPr="008D0BE8">
        <w:rPr>
          <w:rFonts w:ascii="Times New Roman" w:hAnsi="Times New Roman" w:cs="Times New Roman"/>
          <w:sz w:val="24"/>
          <w:szCs w:val="24"/>
        </w:rPr>
        <w:t xml:space="preserve"> – Navigating the Deal Documents </w:t>
      </w:r>
      <w:r w:rsidR="004C282E" w:rsidRPr="008D0BE8">
        <w:rPr>
          <w:rFonts w:ascii="Times New Roman" w:hAnsi="Times New Roman" w:cs="Times New Roman"/>
          <w:sz w:val="24"/>
          <w:szCs w:val="24"/>
        </w:rPr>
        <w:br/>
        <w:t xml:space="preserve">Documents will be posted onto </w:t>
      </w:r>
      <w:r w:rsidR="00A73B02" w:rsidRPr="008D0BE8">
        <w:rPr>
          <w:rFonts w:ascii="Times New Roman" w:hAnsi="Times New Roman" w:cs="Times New Roman"/>
          <w:sz w:val="24"/>
          <w:szCs w:val="24"/>
        </w:rPr>
        <w:t>Canvas</w:t>
      </w:r>
      <w:r w:rsidR="004C282E" w:rsidRPr="008D0BE8">
        <w:rPr>
          <w:rFonts w:ascii="Times New Roman" w:hAnsi="Times New Roman" w:cs="Times New Roman"/>
          <w:sz w:val="24"/>
          <w:szCs w:val="24"/>
        </w:rPr>
        <w:t> </w:t>
      </w:r>
    </w:p>
    <w:p w14:paraId="55A10772" w14:textId="77777777" w:rsidR="008D0BE8" w:rsidRDefault="008D0BE8" w:rsidP="00FA7DC3">
      <w:pPr>
        <w:rPr>
          <w:rFonts w:ascii="Times New Roman" w:hAnsi="Times New Roman" w:cs="Times New Roman"/>
          <w:sz w:val="24"/>
          <w:szCs w:val="24"/>
        </w:rPr>
      </w:pPr>
    </w:p>
    <w:p w14:paraId="61C5E39E" w14:textId="22DB643C" w:rsidR="004C282E" w:rsidRPr="008D0BE8" w:rsidRDefault="004C282E" w:rsidP="008D0BE8">
      <w:pPr>
        <w:pStyle w:val="ListParagraph"/>
        <w:numPr>
          <w:ilvl w:val="0"/>
          <w:numId w:val="45"/>
        </w:numPr>
        <w:rPr>
          <w:rFonts w:ascii="Times New Roman" w:hAnsi="Times New Roman" w:cs="Times New Roman"/>
          <w:sz w:val="24"/>
          <w:szCs w:val="24"/>
        </w:rPr>
      </w:pPr>
      <w:r w:rsidRPr="008D0BE8">
        <w:rPr>
          <w:rFonts w:ascii="Times New Roman" w:hAnsi="Times New Roman" w:cs="Times New Roman"/>
          <w:sz w:val="24"/>
          <w:szCs w:val="24"/>
        </w:rPr>
        <w:t xml:space="preserve">Deals – Case study </w:t>
      </w:r>
    </w:p>
    <w:p w14:paraId="7FBA0487" w14:textId="04D0994D" w:rsidR="004C282E" w:rsidRPr="008D69D2" w:rsidRDefault="004C282E" w:rsidP="004C282E">
      <w:pPr>
        <w:rPr>
          <w:rFonts w:ascii="Times New Roman" w:hAnsi="Times New Roman" w:cs="Times New Roman"/>
          <w:sz w:val="24"/>
          <w:szCs w:val="24"/>
        </w:rPr>
      </w:pPr>
      <w:r w:rsidRPr="008D69D2">
        <w:rPr>
          <w:rFonts w:ascii="Times New Roman" w:hAnsi="Times New Roman" w:cs="Times New Roman"/>
          <w:i/>
          <w:iCs/>
          <w:sz w:val="24"/>
          <w:szCs w:val="24"/>
        </w:rPr>
        <w:t>LAE Enterprises</w:t>
      </w:r>
      <w:r w:rsidRPr="008D69D2">
        <w:rPr>
          <w:rFonts w:ascii="Times New Roman" w:hAnsi="Times New Roman" w:cs="Times New Roman"/>
          <w:sz w:val="24"/>
          <w:szCs w:val="24"/>
        </w:rPr>
        <w:t xml:space="preserve"> </w:t>
      </w:r>
      <w:r w:rsidR="000442FE" w:rsidRPr="008D69D2">
        <w:rPr>
          <w:rFonts w:ascii="Times New Roman" w:hAnsi="Times New Roman" w:cs="Times New Roman"/>
          <w:sz w:val="24"/>
          <w:szCs w:val="24"/>
        </w:rPr>
        <w:t>HBS case study</w:t>
      </w:r>
      <w:r w:rsidRPr="008D69D2">
        <w:rPr>
          <w:rFonts w:ascii="Times New Roman" w:hAnsi="Times New Roman" w:cs="Times New Roman"/>
          <w:sz w:val="24"/>
          <w:szCs w:val="24"/>
        </w:rPr>
        <w:t> </w:t>
      </w:r>
    </w:p>
    <w:p w14:paraId="485C1DC8" w14:textId="77777777" w:rsidR="00FA7DC3" w:rsidRDefault="00FA7DC3" w:rsidP="00FA7DC3">
      <w:pPr>
        <w:rPr>
          <w:rFonts w:ascii="Times New Roman" w:hAnsi="Times New Roman" w:cs="Times New Roman"/>
          <w:sz w:val="24"/>
          <w:szCs w:val="24"/>
        </w:rPr>
      </w:pPr>
    </w:p>
    <w:p w14:paraId="1E4CB0F9" w14:textId="7A1D1283" w:rsidR="004C282E" w:rsidRPr="008D0BE8" w:rsidRDefault="004C282E" w:rsidP="008D0BE8">
      <w:pPr>
        <w:pStyle w:val="ListParagraph"/>
        <w:numPr>
          <w:ilvl w:val="0"/>
          <w:numId w:val="45"/>
        </w:numPr>
        <w:rPr>
          <w:rFonts w:ascii="Times New Roman" w:hAnsi="Times New Roman" w:cs="Times New Roman"/>
          <w:sz w:val="24"/>
          <w:szCs w:val="24"/>
        </w:rPr>
      </w:pPr>
      <w:r w:rsidRPr="008D0BE8">
        <w:rPr>
          <w:rFonts w:ascii="Times New Roman" w:hAnsi="Times New Roman" w:cs="Times New Roman"/>
          <w:sz w:val="24"/>
          <w:szCs w:val="24"/>
        </w:rPr>
        <w:t>Executive Compensation 4/4</w:t>
      </w:r>
    </w:p>
    <w:p w14:paraId="7F2DF2BB" w14:textId="77777777" w:rsidR="004C282E" w:rsidRPr="008D69D2" w:rsidRDefault="004C282E" w:rsidP="004C282E">
      <w:pPr>
        <w:rPr>
          <w:rFonts w:ascii="Times New Roman" w:hAnsi="Times New Roman" w:cs="Times New Roman"/>
          <w:sz w:val="24"/>
          <w:szCs w:val="24"/>
        </w:rPr>
      </w:pPr>
      <w:r w:rsidRPr="008D69D2">
        <w:rPr>
          <w:rFonts w:ascii="Times New Roman" w:hAnsi="Times New Roman" w:cs="Times New Roman"/>
          <w:sz w:val="24"/>
          <w:szCs w:val="24"/>
        </w:rPr>
        <w:t>Richard Spellman (A)</w:t>
      </w:r>
      <w:r w:rsidR="000442FE" w:rsidRPr="008D69D2">
        <w:rPr>
          <w:rFonts w:ascii="Times New Roman" w:hAnsi="Times New Roman" w:cs="Times New Roman"/>
          <w:sz w:val="24"/>
          <w:szCs w:val="24"/>
        </w:rPr>
        <w:t xml:space="preserve">, </w:t>
      </w:r>
      <w:r w:rsidRPr="008D69D2">
        <w:rPr>
          <w:rFonts w:ascii="Times New Roman" w:hAnsi="Times New Roman" w:cs="Times New Roman"/>
          <w:sz w:val="24"/>
          <w:szCs w:val="24"/>
        </w:rPr>
        <w:t>HBS </w:t>
      </w:r>
    </w:p>
    <w:p w14:paraId="6FFBD5C7" w14:textId="77777777" w:rsidR="00FA7DC3" w:rsidRDefault="00FA7DC3" w:rsidP="00FA7DC3">
      <w:pPr>
        <w:rPr>
          <w:rFonts w:ascii="Times New Roman" w:hAnsi="Times New Roman" w:cs="Times New Roman"/>
          <w:sz w:val="24"/>
          <w:szCs w:val="24"/>
        </w:rPr>
      </w:pPr>
    </w:p>
    <w:p w14:paraId="20C5EB91" w14:textId="2328D18D" w:rsidR="004C282E" w:rsidRPr="008D0BE8" w:rsidRDefault="000442FE" w:rsidP="008D0BE8">
      <w:pPr>
        <w:pStyle w:val="ListParagraph"/>
        <w:numPr>
          <w:ilvl w:val="0"/>
          <w:numId w:val="45"/>
        </w:numPr>
        <w:rPr>
          <w:rFonts w:ascii="Times New Roman" w:hAnsi="Times New Roman" w:cs="Times New Roman"/>
          <w:sz w:val="24"/>
          <w:szCs w:val="24"/>
        </w:rPr>
      </w:pPr>
      <w:r w:rsidRPr="008D0BE8">
        <w:rPr>
          <w:rFonts w:ascii="Times New Roman" w:hAnsi="Times New Roman" w:cs="Times New Roman"/>
          <w:sz w:val="24"/>
          <w:szCs w:val="24"/>
        </w:rPr>
        <w:t>Rethinking legal practice as entrepreneurship</w:t>
      </w:r>
    </w:p>
    <w:p w14:paraId="63EAE86C" w14:textId="77777777" w:rsidR="004C282E" w:rsidRPr="008D69D2" w:rsidRDefault="000442FE" w:rsidP="004C282E">
      <w:pPr>
        <w:rPr>
          <w:rFonts w:ascii="Times New Roman" w:hAnsi="Times New Roman" w:cs="Times New Roman"/>
          <w:sz w:val="24"/>
          <w:szCs w:val="24"/>
        </w:rPr>
      </w:pPr>
      <w:r w:rsidRPr="008D69D2">
        <w:rPr>
          <w:rFonts w:ascii="Times New Roman" w:hAnsi="Times New Roman" w:cs="Times New Roman"/>
          <w:sz w:val="24"/>
          <w:szCs w:val="24"/>
        </w:rPr>
        <w:t xml:space="preserve">KCC: Third Time's the </w:t>
      </w:r>
      <w:proofErr w:type="gramStart"/>
      <w:r w:rsidRPr="008D69D2">
        <w:rPr>
          <w:rFonts w:ascii="Times New Roman" w:hAnsi="Times New Roman" w:cs="Times New Roman"/>
          <w:sz w:val="24"/>
          <w:szCs w:val="24"/>
        </w:rPr>
        <w:t>Charm?,</w:t>
      </w:r>
      <w:proofErr w:type="gramEnd"/>
      <w:r w:rsidRPr="008D69D2">
        <w:rPr>
          <w:rFonts w:ascii="Times New Roman" w:hAnsi="Times New Roman" w:cs="Times New Roman"/>
          <w:sz w:val="24"/>
          <w:szCs w:val="24"/>
        </w:rPr>
        <w:t xml:space="preserve"> HBS case study</w:t>
      </w:r>
    </w:p>
    <w:p w14:paraId="02055BA1" w14:textId="77777777" w:rsidR="00FA7DC3" w:rsidRDefault="00FA7DC3" w:rsidP="00FA7DC3">
      <w:pPr>
        <w:rPr>
          <w:rFonts w:ascii="Times New Roman" w:hAnsi="Times New Roman" w:cs="Times New Roman"/>
          <w:sz w:val="24"/>
          <w:szCs w:val="24"/>
        </w:rPr>
      </w:pPr>
    </w:p>
    <w:p w14:paraId="45E373C4" w14:textId="181F40CB" w:rsidR="000442FE" w:rsidRPr="008D0BE8" w:rsidRDefault="000442FE" w:rsidP="008D0BE8">
      <w:pPr>
        <w:pStyle w:val="ListParagraph"/>
        <w:numPr>
          <w:ilvl w:val="0"/>
          <w:numId w:val="45"/>
        </w:numPr>
        <w:rPr>
          <w:rFonts w:ascii="Times New Roman" w:hAnsi="Times New Roman" w:cs="Times New Roman"/>
          <w:sz w:val="24"/>
          <w:szCs w:val="24"/>
        </w:rPr>
      </w:pPr>
      <w:r w:rsidRPr="008D0BE8">
        <w:rPr>
          <w:rFonts w:ascii="Times New Roman" w:hAnsi="Times New Roman" w:cs="Times New Roman"/>
          <w:sz w:val="24"/>
          <w:szCs w:val="24"/>
        </w:rPr>
        <w:lastRenderedPageBreak/>
        <w:t>Fintech</w:t>
      </w:r>
    </w:p>
    <w:p w14:paraId="41DCFBB2" w14:textId="77777777" w:rsidR="000442FE" w:rsidRPr="008D69D2" w:rsidRDefault="000442FE" w:rsidP="000442FE">
      <w:pPr>
        <w:rPr>
          <w:rFonts w:ascii="Times New Roman" w:hAnsi="Times New Roman" w:cs="Times New Roman"/>
          <w:sz w:val="24"/>
          <w:szCs w:val="24"/>
        </w:rPr>
      </w:pPr>
      <w:r w:rsidRPr="008D69D2">
        <w:rPr>
          <w:rFonts w:ascii="Times New Roman" w:hAnsi="Times New Roman" w:cs="Times New Roman"/>
          <w:sz w:val="24"/>
          <w:szCs w:val="24"/>
        </w:rPr>
        <w:t>A Pathway for Scotiabank’s Innovation: Leveraging Fintech partnerships, HBS case study</w:t>
      </w:r>
    </w:p>
    <w:p w14:paraId="55B0BF2B" w14:textId="77777777" w:rsidR="000442FE" w:rsidRPr="008D69D2" w:rsidRDefault="000442FE" w:rsidP="000442FE">
      <w:pPr>
        <w:rPr>
          <w:rFonts w:ascii="Times New Roman" w:hAnsi="Times New Roman" w:cs="Times New Roman"/>
          <w:sz w:val="24"/>
          <w:szCs w:val="24"/>
        </w:rPr>
      </w:pPr>
    </w:p>
    <w:p w14:paraId="78A2B6D9" w14:textId="77777777" w:rsidR="004C282E" w:rsidRPr="008D69D2" w:rsidRDefault="004C282E" w:rsidP="004C282E">
      <w:pPr>
        <w:rPr>
          <w:rFonts w:ascii="Times New Roman" w:hAnsi="Times New Roman" w:cs="Times New Roman"/>
          <w:sz w:val="24"/>
          <w:szCs w:val="24"/>
        </w:rPr>
      </w:pPr>
      <w:r w:rsidRPr="008D69D2">
        <w:rPr>
          <w:rFonts w:ascii="Times New Roman" w:hAnsi="Times New Roman" w:cs="Times New Roman"/>
          <w:sz w:val="24"/>
          <w:szCs w:val="24"/>
        </w:rPr>
        <w:t> </w:t>
      </w:r>
      <w:r w:rsidRPr="008D69D2">
        <w:rPr>
          <w:rFonts w:ascii="Times New Roman" w:hAnsi="Times New Roman" w:cs="Times New Roman"/>
          <w:sz w:val="24"/>
          <w:szCs w:val="24"/>
          <w:u w:val="single"/>
        </w:rPr>
        <w:t>The rest of the classes:</w:t>
      </w:r>
    </w:p>
    <w:p w14:paraId="154DA80F" w14:textId="77777777" w:rsidR="004C282E" w:rsidRPr="008D69D2" w:rsidRDefault="004C282E" w:rsidP="004C282E">
      <w:pPr>
        <w:rPr>
          <w:rFonts w:ascii="Times New Roman" w:hAnsi="Times New Roman" w:cs="Times New Roman"/>
          <w:sz w:val="24"/>
          <w:szCs w:val="24"/>
        </w:rPr>
      </w:pPr>
      <w:r w:rsidRPr="008D69D2">
        <w:rPr>
          <w:rFonts w:ascii="Times New Roman" w:hAnsi="Times New Roman" w:cs="Times New Roman"/>
          <w:sz w:val="24"/>
          <w:szCs w:val="24"/>
        </w:rPr>
        <w:t xml:space="preserve">Presentations of </w:t>
      </w:r>
      <w:r w:rsidR="00C6373C" w:rsidRPr="008D69D2">
        <w:rPr>
          <w:rFonts w:ascii="Times New Roman" w:hAnsi="Times New Roman" w:cs="Times New Roman"/>
          <w:sz w:val="24"/>
          <w:szCs w:val="24"/>
        </w:rPr>
        <w:t xml:space="preserve">second </w:t>
      </w:r>
      <w:r w:rsidRPr="008D69D2">
        <w:rPr>
          <w:rFonts w:ascii="Times New Roman" w:hAnsi="Times New Roman" w:cs="Times New Roman"/>
          <w:sz w:val="24"/>
          <w:szCs w:val="24"/>
        </w:rPr>
        <w:t>group projects</w:t>
      </w:r>
    </w:p>
    <w:p w14:paraId="5F34F96D" w14:textId="77777777" w:rsidR="00632FE6" w:rsidRPr="008D69D2" w:rsidRDefault="00632FE6">
      <w:pPr>
        <w:rPr>
          <w:rFonts w:ascii="Times New Roman" w:hAnsi="Times New Roman" w:cs="Times New Roman"/>
          <w:sz w:val="24"/>
          <w:szCs w:val="24"/>
        </w:rPr>
      </w:pPr>
    </w:p>
    <w:sectPr w:rsidR="00632FE6" w:rsidRPr="008D69D2" w:rsidSect="00632F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hybridMultilevel"/>
    <w:tmpl w:val="00000002"/>
    <w:lvl w:ilvl="0" w:tplc="FFFFFFFF">
      <w:start w:val="1"/>
      <w:numFmt w:val="bullet"/>
      <w:lvlText w:val="●"/>
      <w:lvlJc w:val="left"/>
      <w:pPr>
        <w:tabs>
          <w:tab w:val="num" w:pos="360"/>
        </w:tabs>
        <w:ind w:left="720" w:hanging="360"/>
      </w:pPr>
      <w:rPr>
        <w:rFonts w:ascii="Calibri" w:eastAsia="Calibri" w:hAnsi="Calibri" w:cs="Calibri"/>
        <w:b w:val="0"/>
        <w:bCs w:val="0"/>
        <w:i w:val="0"/>
        <w:iCs w:val="0"/>
        <w:strike w:val="0"/>
        <w:color w:val="000000"/>
        <w:sz w:val="24"/>
        <w:szCs w:val="24"/>
        <w:u w:val="none"/>
      </w:rPr>
    </w:lvl>
    <w:lvl w:ilvl="1" w:tplc="FFFFFFFF">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4"/>
        <w:szCs w:val="24"/>
        <w:u w:val="none"/>
      </w:rPr>
    </w:lvl>
    <w:lvl w:ilvl="2" w:tplc="FFFFFFFF">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24"/>
        <w:szCs w:val="24"/>
        <w:u w:val="none"/>
      </w:rPr>
    </w:lvl>
    <w:lvl w:ilvl="3" w:tplc="FFFFFFFF">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4"/>
        <w:szCs w:val="24"/>
        <w:u w:val="none"/>
      </w:rPr>
    </w:lvl>
    <w:lvl w:ilvl="4" w:tplc="FFFFFFFF">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4"/>
        <w:szCs w:val="24"/>
        <w:u w:val="none"/>
      </w:rPr>
    </w:lvl>
    <w:lvl w:ilvl="5" w:tplc="FFFFFFFF">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4"/>
        <w:szCs w:val="24"/>
        <w:u w:val="none"/>
      </w:rPr>
    </w:lvl>
    <w:lvl w:ilvl="6" w:tplc="FFFFFFFF">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4"/>
        <w:szCs w:val="24"/>
        <w:u w:val="none"/>
      </w:rPr>
    </w:lvl>
    <w:lvl w:ilvl="7" w:tplc="FFFFFFFF">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4"/>
        <w:szCs w:val="24"/>
        <w:u w:val="none"/>
      </w:rPr>
    </w:lvl>
    <w:lvl w:ilvl="8" w:tplc="FFFFFFFF">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4"/>
        <w:szCs w:val="24"/>
        <w:u w:val="none"/>
      </w:rPr>
    </w:lvl>
  </w:abstractNum>
  <w:abstractNum w:abstractNumId="1" w15:restartNumberingAfterBreak="0">
    <w:nsid w:val="026208EF"/>
    <w:multiLevelType w:val="multilevel"/>
    <w:tmpl w:val="6F709D00"/>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033704ED"/>
    <w:multiLevelType w:val="hybridMultilevel"/>
    <w:tmpl w:val="84CAB5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B4500F4"/>
    <w:multiLevelType w:val="multilevel"/>
    <w:tmpl w:val="678253DA"/>
    <w:lvl w:ilvl="0">
      <w:start w:val="1"/>
      <w:numFmt w:val="decimal"/>
      <w:lvlText w:val="%1."/>
      <w:lvlJc w:val="left"/>
      <w:pPr>
        <w:tabs>
          <w:tab w:val="num" w:pos="720"/>
        </w:tabs>
        <w:ind w:left="720" w:hanging="360"/>
      </w:pPr>
      <w:rPr>
        <w:rFonts w:hint="default"/>
      </w:rPr>
    </w:lvl>
    <w:lvl w:ilvl="1">
      <w:start w:val="13"/>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0C03034E"/>
    <w:multiLevelType w:val="multilevel"/>
    <w:tmpl w:val="BDF88BC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6E1A3C"/>
    <w:multiLevelType w:val="multilevel"/>
    <w:tmpl w:val="44CC9F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C7631B6"/>
    <w:multiLevelType w:val="multilevel"/>
    <w:tmpl w:val="B1FC8C2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390325C"/>
    <w:multiLevelType w:val="multilevel"/>
    <w:tmpl w:val="3BE8A946"/>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4B06554"/>
    <w:multiLevelType w:val="multilevel"/>
    <w:tmpl w:val="7DE08598"/>
    <w:lvl w:ilvl="0">
      <w:start w:val="14"/>
      <w:numFmt w:val="decimal"/>
      <w:lvlText w:val="%1."/>
      <w:lvlJc w:val="left"/>
      <w:pPr>
        <w:tabs>
          <w:tab w:val="num" w:pos="720"/>
        </w:tabs>
        <w:ind w:left="720" w:hanging="360"/>
      </w:pPr>
      <w:rPr>
        <w:rFonts w:hint="default"/>
      </w:rPr>
    </w:lvl>
    <w:lvl w:ilvl="1">
      <w:start w:val="13"/>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15:restartNumberingAfterBreak="0">
    <w:nsid w:val="17927A75"/>
    <w:multiLevelType w:val="multilevel"/>
    <w:tmpl w:val="96944C8E"/>
    <w:lvl w:ilvl="0">
      <w:start w:val="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18971431"/>
    <w:multiLevelType w:val="multilevel"/>
    <w:tmpl w:val="B002ADE4"/>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B443F4E"/>
    <w:multiLevelType w:val="multilevel"/>
    <w:tmpl w:val="9B942AAE"/>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BAF3B26"/>
    <w:multiLevelType w:val="multilevel"/>
    <w:tmpl w:val="CE8C8A92"/>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C1457A8"/>
    <w:multiLevelType w:val="hybridMultilevel"/>
    <w:tmpl w:val="72081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244B2C"/>
    <w:multiLevelType w:val="multilevel"/>
    <w:tmpl w:val="5A9C75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28866DA"/>
    <w:multiLevelType w:val="multilevel"/>
    <w:tmpl w:val="21B23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6AE0F1C"/>
    <w:multiLevelType w:val="multilevel"/>
    <w:tmpl w:val="8B2C958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6B516F1"/>
    <w:multiLevelType w:val="multilevel"/>
    <w:tmpl w:val="52FC05A0"/>
    <w:lvl w:ilvl="0">
      <w:start w:val="3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 w15:restartNumberingAfterBreak="0">
    <w:nsid w:val="27FE79BA"/>
    <w:multiLevelType w:val="multilevel"/>
    <w:tmpl w:val="562AE51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9030570"/>
    <w:multiLevelType w:val="multilevel"/>
    <w:tmpl w:val="A53EB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B3D02A5"/>
    <w:multiLevelType w:val="multilevel"/>
    <w:tmpl w:val="54C8D13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BA76D19"/>
    <w:multiLevelType w:val="multilevel"/>
    <w:tmpl w:val="5B4874B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D9F5DB7"/>
    <w:multiLevelType w:val="multilevel"/>
    <w:tmpl w:val="96944C8E"/>
    <w:lvl w:ilvl="0">
      <w:start w:val="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3" w15:restartNumberingAfterBreak="0">
    <w:nsid w:val="34F00B8A"/>
    <w:multiLevelType w:val="multilevel"/>
    <w:tmpl w:val="8F147F3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C4B3EB5"/>
    <w:multiLevelType w:val="multilevel"/>
    <w:tmpl w:val="678253DA"/>
    <w:lvl w:ilvl="0">
      <w:start w:val="1"/>
      <w:numFmt w:val="decimal"/>
      <w:lvlText w:val="%1."/>
      <w:lvlJc w:val="left"/>
      <w:pPr>
        <w:tabs>
          <w:tab w:val="num" w:pos="720"/>
        </w:tabs>
        <w:ind w:left="720" w:hanging="360"/>
      </w:pPr>
      <w:rPr>
        <w:rFonts w:hint="default"/>
      </w:rPr>
    </w:lvl>
    <w:lvl w:ilvl="1">
      <w:start w:val="13"/>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5" w15:restartNumberingAfterBreak="0">
    <w:nsid w:val="3C6D4F79"/>
    <w:multiLevelType w:val="hybridMultilevel"/>
    <w:tmpl w:val="2EC81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CC33E7A"/>
    <w:multiLevelType w:val="multilevel"/>
    <w:tmpl w:val="073E296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D6175E7"/>
    <w:multiLevelType w:val="multilevel"/>
    <w:tmpl w:val="8F147F3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E4F197E"/>
    <w:multiLevelType w:val="multilevel"/>
    <w:tmpl w:val="56BAA57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E5D38E3"/>
    <w:multiLevelType w:val="multilevel"/>
    <w:tmpl w:val="35AED872"/>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4D733C1"/>
    <w:multiLevelType w:val="multilevel"/>
    <w:tmpl w:val="4C7C814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9812E21"/>
    <w:multiLevelType w:val="multilevel"/>
    <w:tmpl w:val="BDF88BC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AC64587"/>
    <w:multiLevelType w:val="multilevel"/>
    <w:tmpl w:val="182A5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C151792"/>
    <w:multiLevelType w:val="multilevel"/>
    <w:tmpl w:val="02469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C2A1DA2"/>
    <w:multiLevelType w:val="hybridMultilevel"/>
    <w:tmpl w:val="2EC22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229415E"/>
    <w:multiLevelType w:val="multilevel"/>
    <w:tmpl w:val="E0AE01F0"/>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A0D6F03"/>
    <w:multiLevelType w:val="multilevel"/>
    <w:tmpl w:val="4582F1D4"/>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A0F4775"/>
    <w:multiLevelType w:val="multilevel"/>
    <w:tmpl w:val="1EFC1418"/>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C7E0D79"/>
    <w:multiLevelType w:val="hybridMultilevel"/>
    <w:tmpl w:val="5A804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CA44CCA"/>
    <w:multiLevelType w:val="multilevel"/>
    <w:tmpl w:val="3418EE3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E1352D0"/>
    <w:multiLevelType w:val="multilevel"/>
    <w:tmpl w:val="94B6B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1444903"/>
    <w:multiLevelType w:val="multilevel"/>
    <w:tmpl w:val="8F147F3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1BC2968"/>
    <w:multiLevelType w:val="multilevel"/>
    <w:tmpl w:val="8F147F3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30B7859"/>
    <w:multiLevelType w:val="multilevel"/>
    <w:tmpl w:val="A6FC7B06"/>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7241B86"/>
    <w:multiLevelType w:val="multilevel"/>
    <w:tmpl w:val="8F147F3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B90503C"/>
    <w:multiLevelType w:val="multilevel"/>
    <w:tmpl w:val="BBA64BB0"/>
    <w:lvl w:ilvl="0">
      <w:start w:val="9"/>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6" w15:restartNumberingAfterBreak="0">
    <w:nsid w:val="77FE2747"/>
    <w:multiLevelType w:val="multilevel"/>
    <w:tmpl w:val="014C1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8373B68"/>
    <w:multiLevelType w:val="multilevel"/>
    <w:tmpl w:val="89BEC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8CD15EE"/>
    <w:multiLevelType w:val="multilevel"/>
    <w:tmpl w:val="0C269386"/>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0"/>
  </w:num>
  <w:num w:numId="2">
    <w:abstractNumId w:val="46"/>
  </w:num>
  <w:num w:numId="3">
    <w:abstractNumId w:val="15"/>
  </w:num>
  <w:num w:numId="4">
    <w:abstractNumId w:val="5"/>
  </w:num>
  <w:num w:numId="5">
    <w:abstractNumId w:val="14"/>
  </w:num>
  <w:num w:numId="6">
    <w:abstractNumId w:val="9"/>
  </w:num>
  <w:num w:numId="7">
    <w:abstractNumId w:val="31"/>
  </w:num>
  <w:num w:numId="8">
    <w:abstractNumId w:val="30"/>
  </w:num>
  <w:num w:numId="9">
    <w:abstractNumId w:val="6"/>
  </w:num>
  <w:num w:numId="10">
    <w:abstractNumId w:val="45"/>
  </w:num>
  <w:num w:numId="11">
    <w:abstractNumId w:val="20"/>
  </w:num>
  <w:num w:numId="12">
    <w:abstractNumId w:val="1"/>
  </w:num>
  <w:num w:numId="13">
    <w:abstractNumId w:val="21"/>
  </w:num>
  <w:num w:numId="14">
    <w:abstractNumId w:val="28"/>
  </w:num>
  <w:num w:numId="15">
    <w:abstractNumId w:val="18"/>
  </w:num>
  <w:num w:numId="16">
    <w:abstractNumId w:val="41"/>
  </w:num>
  <w:num w:numId="17">
    <w:abstractNumId w:val="39"/>
  </w:num>
  <w:num w:numId="18">
    <w:abstractNumId w:val="16"/>
  </w:num>
  <w:num w:numId="19">
    <w:abstractNumId w:val="12"/>
  </w:num>
  <w:num w:numId="20">
    <w:abstractNumId w:val="26"/>
  </w:num>
  <w:num w:numId="21">
    <w:abstractNumId w:val="37"/>
  </w:num>
  <w:num w:numId="22">
    <w:abstractNumId w:val="11"/>
  </w:num>
  <w:num w:numId="23">
    <w:abstractNumId w:val="43"/>
  </w:num>
  <w:num w:numId="24">
    <w:abstractNumId w:val="48"/>
  </w:num>
  <w:num w:numId="25">
    <w:abstractNumId w:val="7"/>
  </w:num>
  <w:num w:numId="26">
    <w:abstractNumId w:val="29"/>
  </w:num>
  <w:num w:numId="27">
    <w:abstractNumId w:val="10"/>
  </w:num>
  <w:num w:numId="28">
    <w:abstractNumId w:val="35"/>
  </w:num>
  <w:num w:numId="29">
    <w:abstractNumId w:val="36"/>
  </w:num>
  <w:num w:numId="30">
    <w:abstractNumId w:val="38"/>
  </w:num>
  <w:num w:numId="31">
    <w:abstractNumId w:val="19"/>
  </w:num>
  <w:num w:numId="32">
    <w:abstractNumId w:val="47"/>
  </w:num>
  <w:num w:numId="33">
    <w:abstractNumId w:val="42"/>
  </w:num>
  <w:num w:numId="34">
    <w:abstractNumId w:val="23"/>
  </w:num>
  <w:num w:numId="35">
    <w:abstractNumId w:val="27"/>
  </w:num>
  <w:num w:numId="36">
    <w:abstractNumId w:val="44"/>
  </w:num>
  <w:num w:numId="37">
    <w:abstractNumId w:val="8"/>
  </w:num>
  <w:num w:numId="38">
    <w:abstractNumId w:val="2"/>
  </w:num>
  <w:num w:numId="39">
    <w:abstractNumId w:val="2"/>
  </w:num>
  <w:num w:numId="40">
    <w:abstractNumId w:val="32"/>
  </w:num>
  <w:num w:numId="41">
    <w:abstractNumId w:val="22"/>
  </w:num>
  <w:num w:numId="42">
    <w:abstractNumId w:val="4"/>
  </w:num>
  <w:num w:numId="43">
    <w:abstractNumId w:val="17"/>
  </w:num>
  <w:num w:numId="44">
    <w:abstractNumId w:val="25"/>
  </w:num>
  <w:num w:numId="45">
    <w:abstractNumId w:val="3"/>
  </w:num>
  <w:num w:numId="46">
    <w:abstractNumId w:val="24"/>
  </w:num>
  <w:num w:numId="47">
    <w:abstractNumId w:val="13"/>
  </w:num>
  <w:num w:numId="48">
    <w:abstractNumId w:val="33"/>
  </w:num>
  <w:num w:numId="49">
    <w:abstractNumId w:val="0"/>
  </w:num>
  <w:num w:numId="5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CITRUS_JURISDICTION" w:val="Bluebook"/>
  </w:docVars>
  <w:rsids>
    <w:rsidRoot w:val="004C282E"/>
    <w:rsid w:val="0000405D"/>
    <w:rsid w:val="000442FE"/>
    <w:rsid w:val="00045998"/>
    <w:rsid w:val="0004776F"/>
    <w:rsid w:val="0008253C"/>
    <w:rsid w:val="000C2AE8"/>
    <w:rsid w:val="000F028E"/>
    <w:rsid w:val="001134B3"/>
    <w:rsid w:val="00195A20"/>
    <w:rsid w:val="002061A3"/>
    <w:rsid w:val="0023005E"/>
    <w:rsid w:val="00253D5E"/>
    <w:rsid w:val="00260EED"/>
    <w:rsid w:val="002A69E9"/>
    <w:rsid w:val="002B4B76"/>
    <w:rsid w:val="002C0320"/>
    <w:rsid w:val="00300373"/>
    <w:rsid w:val="00303CF8"/>
    <w:rsid w:val="00304016"/>
    <w:rsid w:val="00354DF6"/>
    <w:rsid w:val="00374A2F"/>
    <w:rsid w:val="003C1C0C"/>
    <w:rsid w:val="003D43F9"/>
    <w:rsid w:val="003D48B6"/>
    <w:rsid w:val="003D5664"/>
    <w:rsid w:val="003F2209"/>
    <w:rsid w:val="00443FC0"/>
    <w:rsid w:val="004460C2"/>
    <w:rsid w:val="00454D59"/>
    <w:rsid w:val="004569C6"/>
    <w:rsid w:val="004A4373"/>
    <w:rsid w:val="004C282E"/>
    <w:rsid w:val="004C521E"/>
    <w:rsid w:val="005066DF"/>
    <w:rsid w:val="00543E4C"/>
    <w:rsid w:val="005810F0"/>
    <w:rsid w:val="005B1FDD"/>
    <w:rsid w:val="00632FE6"/>
    <w:rsid w:val="00674761"/>
    <w:rsid w:val="00691B0F"/>
    <w:rsid w:val="006979A5"/>
    <w:rsid w:val="006D5B58"/>
    <w:rsid w:val="00750431"/>
    <w:rsid w:val="00755BE9"/>
    <w:rsid w:val="00756698"/>
    <w:rsid w:val="007715A9"/>
    <w:rsid w:val="007874E7"/>
    <w:rsid w:val="007D37CA"/>
    <w:rsid w:val="007E642B"/>
    <w:rsid w:val="0080778C"/>
    <w:rsid w:val="008259FF"/>
    <w:rsid w:val="008276EC"/>
    <w:rsid w:val="00847FB0"/>
    <w:rsid w:val="0085137A"/>
    <w:rsid w:val="00861DE8"/>
    <w:rsid w:val="00866141"/>
    <w:rsid w:val="008D0BE8"/>
    <w:rsid w:val="008D31F3"/>
    <w:rsid w:val="008D69D2"/>
    <w:rsid w:val="0092451C"/>
    <w:rsid w:val="009404C7"/>
    <w:rsid w:val="00942E8E"/>
    <w:rsid w:val="009509BB"/>
    <w:rsid w:val="0097634C"/>
    <w:rsid w:val="009A7D84"/>
    <w:rsid w:val="009E5590"/>
    <w:rsid w:val="00A22B36"/>
    <w:rsid w:val="00A73B02"/>
    <w:rsid w:val="00A95044"/>
    <w:rsid w:val="00AC0CA8"/>
    <w:rsid w:val="00B91E76"/>
    <w:rsid w:val="00BA5ABC"/>
    <w:rsid w:val="00BC2FBB"/>
    <w:rsid w:val="00BC3E0A"/>
    <w:rsid w:val="00BE298C"/>
    <w:rsid w:val="00C1705D"/>
    <w:rsid w:val="00C23535"/>
    <w:rsid w:val="00C57518"/>
    <w:rsid w:val="00C6373C"/>
    <w:rsid w:val="00C84C92"/>
    <w:rsid w:val="00D33D56"/>
    <w:rsid w:val="00D865D1"/>
    <w:rsid w:val="00DB6002"/>
    <w:rsid w:val="00E12201"/>
    <w:rsid w:val="00E1274E"/>
    <w:rsid w:val="00E228DA"/>
    <w:rsid w:val="00EB3896"/>
    <w:rsid w:val="00F17176"/>
    <w:rsid w:val="00F73FF7"/>
    <w:rsid w:val="00F901EC"/>
    <w:rsid w:val="00F97E33"/>
    <w:rsid w:val="00FA7DC3"/>
    <w:rsid w:val="00FB7137"/>
    <w:rsid w:val="00FE426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14424"/>
  <w15:docId w15:val="{4754BA46-EC51-45B3-B4CA-25ADD37EE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282E"/>
    <w:rPr>
      <w:color w:val="0000FF" w:themeColor="hyperlink"/>
      <w:u w:val="single"/>
    </w:rPr>
  </w:style>
  <w:style w:type="paragraph" w:styleId="ListParagraph">
    <w:name w:val="List Paragraph"/>
    <w:basedOn w:val="Normal"/>
    <w:uiPriority w:val="34"/>
    <w:qFormat/>
    <w:rsid w:val="007874E7"/>
    <w:pPr>
      <w:ind w:left="720"/>
      <w:contextualSpacing/>
    </w:pPr>
  </w:style>
  <w:style w:type="character" w:styleId="FollowedHyperlink">
    <w:name w:val="FollowedHyperlink"/>
    <w:basedOn w:val="DefaultParagraphFont"/>
    <w:uiPriority w:val="99"/>
    <w:semiHidden/>
    <w:unhideWhenUsed/>
    <w:rsid w:val="006979A5"/>
    <w:rPr>
      <w:color w:val="800080" w:themeColor="followedHyperlink"/>
      <w:u w:val="single"/>
    </w:rPr>
  </w:style>
  <w:style w:type="paragraph" w:styleId="BalloonText">
    <w:name w:val="Balloon Text"/>
    <w:basedOn w:val="Normal"/>
    <w:link w:val="BalloonTextChar"/>
    <w:uiPriority w:val="99"/>
    <w:semiHidden/>
    <w:unhideWhenUsed/>
    <w:rsid w:val="007D37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7CA"/>
    <w:rPr>
      <w:rFonts w:ascii="Segoe UI" w:hAnsi="Segoe UI" w:cs="Segoe UI"/>
      <w:sz w:val="18"/>
      <w:szCs w:val="18"/>
    </w:rPr>
  </w:style>
  <w:style w:type="character" w:styleId="UnresolvedMention">
    <w:name w:val="Unresolved Mention"/>
    <w:basedOn w:val="DefaultParagraphFont"/>
    <w:uiPriority w:val="99"/>
    <w:semiHidden/>
    <w:unhideWhenUsed/>
    <w:rsid w:val="008513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9491086">
      <w:bodyDiv w:val="1"/>
      <w:marLeft w:val="0"/>
      <w:marRight w:val="0"/>
      <w:marTop w:val="0"/>
      <w:marBottom w:val="0"/>
      <w:divBdr>
        <w:top w:val="none" w:sz="0" w:space="0" w:color="auto"/>
        <w:left w:val="none" w:sz="0" w:space="0" w:color="auto"/>
        <w:bottom w:val="none" w:sz="0" w:space="0" w:color="auto"/>
        <w:right w:val="none" w:sz="0" w:space="0" w:color="auto"/>
      </w:divBdr>
    </w:div>
    <w:div w:id="708725416">
      <w:bodyDiv w:val="1"/>
      <w:marLeft w:val="0"/>
      <w:marRight w:val="0"/>
      <w:marTop w:val="0"/>
      <w:marBottom w:val="0"/>
      <w:divBdr>
        <w:top w:val="none" w:sz="0" w:space="0" w:color="auto"/>
        <w:left w:val="none" w:sz="0" w:space="0" w:color="auto"/>
        <w:bottom w:val="none" w:sz="0" w:space="0" w:color="auto"/>
        <w:right w:val="none" w:sz="0" w:space="0" w:color="auto"/>
      </w:divBdr>
    </w:div>
    <w:div w:id="752823347">
      <w:bodyDiv w:val="1"/>
      <w:marLeft w:val="0"/>
      <w:marRight w:val="0"/>
      <w:marTop w:val="0"/>
      <w:marBottom w:val="0"/>
      <w:divBdr>
        <w:top w:val="none" w:sz="0" w:space="0" w:color="auto"/>
        <w:left w:val="none" w:sz="0" w:space="0" w:color="auto"/>
        <w:bottom w:val="none" w:sz="0" w:space="0" w:color="auto"/>
        <w:right w:val="none" w:sz="0" w:space="0" w:color="auto"/>
      </w:divBdr>
    </w:div>
    <w:div w:id="782918691">
      <w:bodyDiv w:val="1"/>
      <w:marLeft w:val="0"/>
      <w:marRight w:val="0"/>
      <w:marTop w:val="0"/>
      <w:marBottom w:val="0"/>
      <w:divBdr>
        <w:top w:val="none" w:sz="0" w:space="0" w:color="auto"/>
        <w:left w:val="none" w:sz="0" w:space="0" w:color="auto"/>
        <w:bottom w:val="none" w:sz="0" w:space="0" w:color="auto"/>
        <w:right w:val="none" w:sz="0" w:space="0" w:color="auto"/>
      </w:divBdr>
    </w:div>
    <w:div w:id="963122146">
      <w:bodyDiv w:val="1"/>
      <w:marLeft w:val="0"/>
      <w:marRight w:val="0"/>
      <w:marTop w:val="0"/>
      <w:marBottom w:val="0"/>
      <w:divBdr>
        <w:top w:val="none" w:sz="0" w:space="0" w:color="auto"/>
        <w:left w:val="none" w:sz="0" w:space="0" w:color="auto"/>
        <w:bottom w:val="none" w:sz="0" w:space="0" w:color="auto"/>
        <w:right w:val="none" w:sz="0" w:space="0" w:color="auto"/>
      </w:divBdr>
    </w:div>
    <w:div w:id="1101146303">
      <w:bodyDiv w:val="1"/>
      <w:marLeft w:val="0"/>
      <w:marRight w:val="0"/>
      <w:marTop w:val="0"/>
      <w:marBottom w:val="0"/>
      <w:divBdr>
        <w:top w:val="none" w:sz="0" w:space="0" w:color="auto"/>
        <w:left w:val="none" w:sz="0" w:space="0" w:color="auto"/>
        <w:bottom w:val="none" w:sz="0" w:space="0" w:color="auto"/>
        <w:right w:val="none" w:sz="0" w:space="0" w:color="auto"/>
      </w:divBdr>
    </w:div>
    <w:div w:id="1154100694">
      <w:bodyDiv w:val="1"/>
      <w:marLeft w:val="0"/>
      <w:marRight w:val="0"/>
      <w:marTop w:val="0"/>
      <w:marBottom w:val="0"/>
      <w:divBdr>
        <w:top w:val="none" w:sz="0" w:space="0" w:color="auto"/>
        <w:left w:val="none" w:sz="0" w:space="0" w:color="auto"/>
        <w:bottom w:val="none" w:sz="0" w:space="0" w:color="auto"/>
        <w:right w:val="none" w:sz="0" w:space="0" w:color="auto"/>
      </w:divBdr>
    </w:div>
    <w:div w:id="1303198446">
      <w:bodyDiv w:val="1"/>
      <w:marLeft w:val="0"/>
      <w:marRight w:val="0"/>
      <w:marTop w:val="0"/>
      <w:marBottom w:val="0"/>
      <w:divBdr>
        <w:top w:val="none" w:sz="0" w:space="0" w:color="auto"/>
        <w:left w:val="none" w:sz="0" w:space="0" w:color="auto"/>
        <w:bottom w:val="none" w:sz="0" w:space="0" w:color="auto"/>
        <w:right w:val="none" w:sz="0" w:space="0" w:color="auto"/>
      </w:divBdr>
      <w:divsChild>
        <w:div w:id="86004524">
          <w:marLeft w:val="0"/>
          <w:marRight w:val="0"/>
          <w:marTop w:val="0"/>
          <w:marBottom w:val="0"/>
          <w:divBdr>
            <w:top w:val="none" w:sz="0" w:space="0" w:color="auto"/>
            <w:left w:val="none" w:sz="0" w:space="0" w:color="auto"/>
            <w:bottom w:val="none" w:sz="0" w:space="0" w:color="auto"/>
            <w:right w:val="none" w:sz="0" w:space="0" w:color="auto"/>
          </w:divBdr>
          <w:divsChild>
            <w:div w:id="1029332568">
              <w:marLeft w:val="0"/>
              <w:marRight w:val="0"/>
              <w:marTop w:val="0"/>
              <w:marBottom w:val="0"/>
              <w:divBdr>
                <w:top w:val="none" w:sz="0" w:space="0" w:color="auto"/>
                <w:left w:val="none" w:sz="0" w:space="0" w:color="auto"/>
                <w:bottom w:val="none" w:sz="0" w:space="0" w:color="auto"/>
                <w:right w:val="none" w:sz="0" w:space="0" w:color="auto"/>
              </w:divBdr>
              <w:divsChild>
                <w:div w:id="879242568">
                  <w:marLeft w:val="0"/>
                  <w:marRight w:val="0"/>
                  <w:marTop w:val="0"/>
                  <w:marBottom w:val="0"/>
                  <w:divBdr>
                    <w:top w:val="none" w:sz="0" w:space="0" w:color="auto"/>
                    <w:left w:val="none" w:sz="0" w:space="0" w:color="auto"/>
                    <w:bottom w:val="none" w:sz="0" w:space="0" w:color="auto"/>
                    <w:right w:val="none" w:sz="0" w:space="0" w:color="auto"/>
                  </w:divBdr>
                  <w:divsChild>
                    <w:div w:id="1926763686">
                      <w:marLeft w:val="0"/>
                      <w:marRight w:val="0"/>
                      <w:marTop w:val="0"/>
                      <w:marBottom w:val="0"/>
                      <w:divBdr>
                        <w:top w:val="none" w:sz="0" w:space="0" w:color="auto"/>
                        <w:left w:val="none" w:sz="0" w:space="0" w:color="auto"/>
                        <w:bottom w:val="none" w:sz="0" w:space="0" w:color="auto"/>
                        <w:right w:val="none" w:sz="0" w:space="0" w:color="auto"/>
                      </w:divBdr>
                      <w:divsChild>
                        <w:div w:id="14752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259043">
      <w:bodyDiv w:val="1"/>
      <w:marLeft w:val="0"/>
      <w:marRight w:val="0"/>
      <w:marTop w:val="0"/>
      <w:marBottom w:val="0"/>
      <w:divBdr>
        <w:top w:val="none" w:sz="0" w:space="0" w:color="auto"/>
        <w:left w:val="none" w:sz="0" w:space="0" w:color="auto"/>
        <w:bottom w:val="none" w:sz="0" w:space="0" w:color="auto"/>
        <w:right w:val="none" w:sz="0" w:space="0" w:color="auto"/>
      </w:divBdr>
      <w:divsChild>
        <w:div w:id="903952854">
          <w:marLeft w:val="156"/>
          <w:marRight w:val="0"/>
          <w:marTop w:val="0"/>
          <w:marBottom w:val="600"/>
          <w:divBdr>
            <w:top w:val="none" w:sz="0" w:space="0" w:color="auto"/>
            <w:left w:val="none" w:sz="0" w:space="0" w:color="auto"/>
            <w:bottom w:val="none" w:sz="0" w:space="0" w:color="auto"/>
            <w:right w:val="none" w:sz="0" w:space="0" w:color="auto"/>
          </w:divBdr>
          <w:divsChild>
            <w:div w:id="578059321">
              <w:marLeft w:val="0"/>
              <w:marRight w:val="240"/>
              <w:marTop w:val="0"/>
              <w:marBottom w:val="0"/>
              <w:divBdr>
                <w:top w:val="none" w:sz="0" w:space="0" w:color="auto"/>
                <w:left w:val="none" w:sz="0" w:space="0" w:color="auto"/>
                <w:bottom w:val="none" w:sz="0" w:space="0" w:color="auto"/>
                <w:right w:val="none" w:sz="0" w:space="0" w:color="auto"/>
              </w:divBdr>
              <w:divsChild>
                <w:div w:id="1120303670">
                  <w:marLeft w:val="0"/>
                  <w:marRight w:val="0"/>
                  <w:marTop w:val="0"/>
                  <w:marBottom w:val="0"/>
                  <w:divBdr>
                    <w:top w:val="none" w:sz="0" w:space="0" w:color="auto"/>
                    <w:left w:val="none" w:sz="0" w:space="0" w:color="auto"/>
                    <w:bottom w:val="none" w:sz="0" w:space="0" w:color="auto"/>
                    <w:right w:val="none" w:sz="0" w:space="0" w:color="auto"/>
                  </w:divBdr>
                  <w:divsChild>
                    <w:div w:id="517812516">
                      <w:marLeft w:val="0"/>
                      <w:marRight w:val="0"/>
                      <w:marTop w:val="0"/>
                      <w:marBottom w:val="0"/>
                      <w:divBdr>
                        <w:top w:val="none" w:sz="0" w:space="0" w:color="auto"/>
                        <w:left w:val="none" w:sz="0" w:space="0" w:color="auto"/>
                        <w:bottom w:val="none" w:sz="0" w:space="0" w:color="auto"/>
                        <w:right w:val="none" w:sz="0" w:space="0" w:color="auto"/>
                      </w:divBdr>
                      <w:divsChild>
                        <w:div w:id="817919505">
                          <w:marLeft w:val="0"/>
                          <w:marRight w:val="0"/>
                          <w:marTop w:val="0"/>
                          <w:marBottom w:val="0"/>
                          <w:divBdr>
                            <w:top w:val="none" w:sz="0" w:space="0" w:color="auto"/>
                            <w:left w:val="none" w:sz="0" w:space="0" w:color="auto"/>
                            <w:bottom w:val="none" w:sz="0" w:space="0" w:color="auto"/>
                            <w:right w:val="none" w:sz="0" w:space="0" w:color="auto"/>
                          </w:divBdr>
                          <w:divsChild>
                            <w:div w:id="1678995425">
                              <w:marLeft w:val="0"/>
                              <w:marRight w:val="0"/>
                              <w:marTop w:val="0"/>
                              <w:marBottom w:val="0"/>
                              <w:divBdr>
                                <w:top w:val="none" w:sz="0" w:space="0" w:color="auto"/>
                                <w:left w:val="none" w:sz="0" w:space="0" w:color="auto"/>
                                <w:bottom w:val="none" w:sz="0" w:space="0" w:color="auto"/>
                                <w:right w:val="none" w:sz="0" w:space="0" w:color="auto"/>
                              </w:divBdr>
                              <w:divsChild>
                                <w:div w:id="1767924592">
                                  <w:marLeft w:val="0"/>
                                  <w:marRight w:val="0"/>
                                  <w:marTop w:val="0"/>
                                  <w:marBottom w:val="0"/>
                                  <w:divBdr>
                                    <w:top w:val="none" w:sz="0" w:space="0" w:color="auto"/>
                                    <w:left w:val="none" w:sz="0" w:space="0" w:color="auto"/>
                                    <w:bottom w:val="none" w:sz="0" w:space="0" w:color="auto"/>
                                    <w:right w:val="none" w:sz="0" w:space="0" w:color="auto"/>
                                  </w:divBdr>
                                </w:div>
                                <w:div w:id="1490949732">
                                  <w:marLeft w:val="0"/>
                                  <w:marRight w:val="0"/>
                                  <w:marTop w:val="0"/>
                                  <w:marBottom w:val="0"/>
                                  <w:divBdr>
                                    <w:top w:val="none" w:sz="0" w:space="0" w:color="auto"/>
                                    <w:left w:val="none" w:sz="0" w:space="0" w:color="auto"/>
                                    <w:bottom w:val="none" w:sz="0" w:space="0" w:color="auto"/>
                                    <w:right w:val="none" w:sz="0" w:space="0" w:color="auto"/>
                                  </w:divBdr>
                                </w:div>
                                <w:div w:id="306593637">
                                  <w:marLeft w:val="0"/>
                                  <w:marRight w:val="0"/>
                                  <w:marTop w:val="0"/>
                                  <w:marBottom w:val="0"/>
                                  <w:divBdr>
                                    <w:top w:val="none" w:sz="0" w:space="0" w:color="auto"/>
                                    <w:left w:val="none" w:sz="0" w:space="0" w:color="auto"/>
                                    <w:bottom w:val="none" w:sz="0" w:space="0" w:color="auto"/>
                                    <w:right w:val="none" w:sz="0" w:space="0" w:color="auto"/>
                                  </w:divBdr>
                                </w:div>
                                <w:div w:id="294025405">
                                  <w:marLeft w:val="0"/>
                                  <w:marRight w:val="0"/>
                                  <w:marTop w:val="0"/>
                                  <w:marBottom w:val="0"/>
                                  <w:divBdr>
                                    <w:top w:val="none" w:sz="0" w:space="0" w:color="auto"/>
                                    <w:left w:val="none" w:sz="0" w:space="0" w:color="auto"/>
                                    <w:bottom w:val="none" w:sz="0" w:space="0" w:color="auto"/>
                                    <w:right w:val="none" w:sz="0" w:space="0" w:color="auto"/>
                                  </w:divBdr>
                                </w:div>
                                <w:div w:id="54980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6506624">
      <w:bodyDiv w:val="1"/>
      <w:marLeft w:val="0"/>
      <w:marRight w:val="0"/>
      <w:marTop w:val="0"/>
      <w:marBottom w:val="0"/>
      <w:divBdr>
        <w:top w:val="none" w:sz="0" w:space="0" w:color="auto"/>
        <w:left w:val="none" w:sz="0" w:space="0" w:color="auto"/>
        <w:bottom w:val="none" w:sz="0" w:space="0" w:color="auto"/>
        <w:right w:val="none" w:sz="0" w:space="0" w:color="auto"/>
      </w:divBdr>
    </w:div>
    <w:div w:id="1870796935">
      <w:bodyDiv w:val="1"/>
      <w:marLeft w:val="0"/>
      <w:marRight w:val="0"/>
      <w:marTop w:val="0"/>
      <w:marBottom w:val="0"/>
      <w:divBdr>
        <w:top w:val="none" w:sz="0" w:space="0" w:color="auto"/>
        <w:left w:val="none" w:sz="0" w:space="0" w:color="auto"/>
        <w:bottom w:val="none" w:sz="0" w:space="0" w:color="auto"/>
        <w:right w:val="none" w:sz="0" w:space="0" w:color="auto"/>
      </w:divBdr>
    </w:div>
    <w:div w:id="188929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ufl.bluera.com/ufl/" TargetMode="External"/><Relationship Id="rId21" Type="http://schemas.openxmlformats.org/officeDocument/2006/relationships/hyperlink" Target="http://www.dso.ufl.edu/drc/" TargetMode="External"/><Relationship Id="rId42" Type="http://schemas.openxmlformats.org/officeDocument/2006/relationships/hyperlink" Target="http://www.dso.ufl.edu/students.php" TargetMode="External"/><Relationship Id="rId47" Type="http://schemas.openxmlformats.org/officeDocument/2006/relationships/hyperlink" Target="http://www.dso.ufl.edu/students.php" TargetMode="External"/><Relationship Id="rId63" Type="http://schemas.openxmlformats.org/officeDocument/2006/relationships/hyperlink" Target="https://lss.at.ufl.edu/help.shtml" TargetMode="External"/><Relationship Id="rId68" Type="http://schemas.openxmlformats.org/officeDocument/2006/relationships/hyperlink" Target="https://lss.at.ufl.edu/help.shtml" TargetMode="External"/><Relationship Id="rId84" Type="http://schemas.openxmlformats.org/officeDocument/2006/relationships/hyperlink" Target="http://www.distance.ufl.edu/getting-help" TargetMode="External"/><Relationship Id="rId89" Type="http://schemas.openxmlformats.org/officeDocument/2006/relationships/hyperlink" Target="http://www.aa.ufl.edu/Data/Sites/18/media/policies/syllabus-policy-current.pdf" TargetMode="External"/><Relationship Id="rId112" Type="http://schemas.openxmlformats.org/officeDocument/2006/relationships/hyperlink" Target="http://lawschool.westlaw.com/shared/westlawredirect.asp?task=km&amp;WestlawPath=www.westlaw.com/Find/default.wl?rs=kmfw2.8&amp;vr=2.0&amp;kmvr=2.6&amp;FindType=Y&amp;DB=0000999&amp;serialnum=2001798627" TargetMode="External"/><Relationship Id="rId16" Type="http://schemas.openxmlformats.org/officeDocument/2006/relationships/hyperlink" Target="http://www.dso.ufl.edu/drc/" TargetMode="External"/><Relationship Id="rId107" Type="http://schemas.openxmlformats.org/officeDocument/2006/relationships/hyperlink" Target="http://lawschool.westlaw.com/shared/westlawredirect.asp?task=km&amp;WestlawPath=www.westlaw.com/Find/default.wl?rs=kmfw2.8&amp;vr=2.0&amp;kmvr=2.6&amp;FindType=Y&amp;DB=0000999&amp;serialnum=1998189706" TargetMode="External"/><Relationship Id="rId11" Type="http://schemas.openxmlformats.org/officeDocument/2006/relationships/hyperlink" Target="https://catalog.ufl.edu/UGRD/academic-regulations/attendance-policies/" TargetMode="External"/><Relationship Id="rId32" Type="http://schemas.openxmlformats.org/officeDocument/2006/relationships/hyperlink" Target="http://www.dso.ufl.edu/drc/" TargetMode="External"/><Relationship Id="rId37" Type="http://schemas.openxmlformats.org/officeDocument/2006/relationships/hyperlink" Target="http://www.dso.ufl.edu/drc/" TargetMode="External"/><Relationship Id="rId53" Type="http://schemas.openxmlformats.org/officeDocument/2006/relationships/hyperlink" Target="http://www.dso.ufl.edu/students.php" TargetMode="External"/><Relationship Id="rId58" Type="http://schemas.openxmlformats.org/officeDocument/2006/relationships/hyperlink" Target="mailto:Learning-support@ufl.edu" TargetMode="External"/><Relationship Id="rId74" Type="http://schemas.openxmlformats.org/officeDocument/2006/relationships/hyperlink" Target="https://lss.at.ufl.edu/help.shtml" TargetMode="External"/><Relationship Id="rId79" Type="http://schemas.openxmlformats.org/officeDocument/2006/relationships/hyperlink" Target="http://www.distance.ufl.edu/getting-help" TargetMode="External"/><Relationship Id="rId102" Type="http://schemas.openxmlformats.org/officeDocument/2006/relationships/hyperlink" Target="http://lawschool.westlaw.com/shared/westlawredirect.asp?task=km&amp;WestlawPath=www.westlaw.com/Find/default.wl?rs=kmfw2.8&amp;vr=2.0&amp;kmvr=2.6&amp;FindType=Y&amp;DB=0000999&amp;serialnum=2008828972" TargetMode="External"/><Relationship Id="rId5" Type="http://schemas.openxmlformats.org/officeDocument/2006/relationships/webSettings" Target="webSettings.xml"/><Relationship Id="rId90" Type="http://schemas.openxmlformats.org/officeDocument/2006/relationships/hyperlink" Target="http://www.dso.ufl.edu/drc/" TargetMode="External"/><Relationship Id="rId95" Type="http://schemas.openxmlformats.org/officeDocument/2006/relationships/hyperlink" Target="http://lawschool.westlaw.com/shared/westlawredirect.asp?task=km&amp;WestlawPath=www.westlaw.com/Find/default.wl?rs=kmfw2.8&amp;vr=2.0&amp;kmvr=2.6&amp;FindType=Y&amp;DB=0001239&amp;serialnum=0294336958" TargetMode="External"/><Relationship Id="rId22" Type="http://schemas.openxmlformats.org/officeDocument/2006/relationships/hyperlink" Target="http://www.dso.ufl.edu/drc/" TargetMode="External"/><Relationship Id="rId27" Type="http://schemas.openxmlformats.org/officeDocument/2006/relationships/hyperlink" Target="https://gatorevals.aa.ufl.edu/public-results/" TargetMode="External"/><Relationship Id="rId43" Type="http://schemas.openxmlformats.org/officeDocument/2006/relationships/hyperlink" Target="http://www.dso.ufl.edu/students.php" TargetMode="External"/><Relationship Id="rId48" Type="http://schemas.openxmlformats.org/officeDocument/2006/relationships/hyperlink" Target="http://www.dso.ufl.edu/students.php" TargetMode="External"/><Relationship Id="rId64" Type="http://schemas.openxmlformats.org/officeDocument/2006/relationships/hyperlink" Target="https://lss.at.ufl.edu/help.shtml" TargetMode="External"/><Relationship Id="rId69" Type="http://schemas.openxmlformats.org/officeDocument/2006/relationships/hyperlink" Target="https://lss.at.ufl.edu/help.shtml" TargetMode="External"/><Relationship Id="rId113" Type="http://schemas.openxmlformats.org/officeDocument/2006/relationships/hyperlink" Target="https://sloanreview.mit.edu/article/strategic-decisions-for-multisided-platforms/" TargetMode="External"/><Relationship Id="rId80" Type="http://schemas.openxmlformats.org/officeDocument/2006/relationships/hyperlink" Target="http://www.distance.ufl.edu/getting-help" TargetMode="External"/><Relationship Id="rId85" Type="http://schemas.openxmlformats.org/officeDocument/2006/relationships/hyperlink" Target="http://www.distance.ufl.edu/getting-help" TargetMode="External"/><Relationship Id="rId12" Type="http://schemas.openxmlformats.org/officeDocument/2006/relationships/hyperlink" Target="http://www.dso.ufl.edu/drc/" TargetMode="External"/><Relationship Id="rId17" Type="http://schemas.openxmlformats.org/officeDocument/2006/relationships/hyperlink" Target="http://www.dso.ufl.edu/drc/" TargetMode="External"/><Relationship Id="rId33" Type="http://schemas.openxmlformats.org/officeDocument/2006/relationships/hyperlink" Target="http://www.dso.ufl.edu/drc/" TargetMode="External"/><Relationship Id="rId38" Type="http://schemas.openxmlformats.org/officeDocument/2006/relationships/hyperlink" Target="http://www.dso.ufl.edu/drc/" TargetMode="External"/><Relationship Id="rId59" Type="http://schemas.openxmlformats.org/officeDocument/2006/relationships/hyperlink" Target="mailto:Learning-support@ufl.edu" TargetMode="External"/><Relationship Id="rId103" Type="http://schemas.openxmlformats.org/officeDocument/2006/relationships/hyperlink" Target="http://lawschool.westlaw.com/shared/westlawredirect.asp?task=km&amp;WestlawPath=www.westlaw.com/Find/default.wl?rs=kmfw2.8&amp;vr=2.0&amp;kmvr=2.6&amp;FindType=Y&amp;DB=0000162&amp;serialnum=1997104673" TargetMode="External"/><Relationship Id="rId108" Type="http://schemas.openxmlformats.org/officeDocument/2006/relationships/hyperlink" Target="http://lawschool.westlaw.com/shared/westlawredirect.asp?task=km&amp;WestlawPath=www.westlaw.com/Find/default.wl?rs=kmfw2.8&amp;vr=2.0&amp;kmvr=2.6&amp;FindType=Y&amp;DB=0000999&amp;serialnum=1998189706" TargetMode="External"/><Relationship Id="rId54" Type="http://schemas.openxmlformats.org/officeDocument/2006/relationships/hyperlink" Target="http://teach.ufl.edu/docs/NetiquetteGuideforOnlineCourses.pdf" TargetMode="External"/><Relationship Id="rId70" Type="http://schemas.openxmlformats.org/officeDocument/2006/relationships/hyperlink" Target="https://lss.at.ufl.edu/help.shtml" TargetMode="External"/><Relationship Id="rId75" Type="http://schemas.openxmlformats.org/officeDocument/2006/relationships/hyperlink" Target="http://www.distance.ufl.edu/getting-help" TargetMode="External"/><Relationship Id="rId91" Type="http://schemas.openxmlformats.org/officeDocument/2006/relationships/hyperlink" Target="https://www.dso.ufl.edu/drc/faculty/resources-for-instructors" TargetMode="External"/><Relationship Id="rId96" Type="http://schemas.openxmlformats.org/officeDocument/2006/relationships/hyperlink" Target="http://lawschool.westlaw.com/shared/westlawredirect.asp?task=km&amp;WestlawPath=www.westlaw.com/Find/default.wl?rs=kmfw2.8&amp;vr=2.0&amp;kmvr=2.6&amp;FindType=Y&amp;DB=0001239&amp;serialnum=0294336958" TargetMode="External"/><Relationship Id="rId1" Type="http://schemas.openxmlformats.org/officeDocument/2006/relationships/customXml" Target="../customXml/item1.xml"/><Relationship Id="rId6" Type="http://schemas.openxmlformats.org/officeDocument/2006/relationships/hyperlink" Target="mailto:sokold@law.ufl.edu" TargetMode="External"/><Relationship Id="rId15" Type="http://schemas.openxmlformats.org/officeDocument/2006/relationships/hyperlink" Target="http://www.dso.ufl.edu/drc/" TargetMode="External"/><Relationship Id="rId23" Type="http://schemas.openxmlformats.org/officeDocument/2006/relationships/hyperlink" Target="http://www.dso.ufl.edu/drc/" TargetMode="External"/><Relationship Id="rId28" Type="http://schemas.openxmlformats.org/officeDocument/2006/relationships/hyperlink" Target="http://www.dso.ufl.edu/drc/" TargetMode="External"/><Relationship Id="rId36" Type="http://schemas.openxmlformats.org/officeDocument/2006/relationships/hyperlink" Target="http://www.dso.ufl.edu/drc/" TargetMode="External"/><Relationship Id="rId49" Type="http://schemas.openxmlformats.org/officeDocument/2006/relationships/hyperlink" Target="http://www.dso.ufl.edu/students.php" TargetMode="External"/><Relationship Id="rId57" Type="http://schemas.openxmlformats.org/officeDocument/2006/relationships/hyperlink" Target="mailto:Learning-support@ufl.edu" TargetMode="External"/><Relationship Id="rId106" Type="http://schemas.openxmlformats.org/officeDocument/2006/relationships/hyperlink" Target="http://lawschool.westlaw.com/shared/westlawredirect.asp?task=km&amp;WestlawPath=www.westlaw.com/Find/default.wl?rs=kmfw2.8&amp;vr=2.0&amp;kmvr=2.6&amp;FindType=Y&amp;DB=0000999&amp;serialnum=2002471940" TargetMode="External"/><Relationship Id="rId114" Type="http://schemas.openxmlformats.org/officeDocument/2006/relationships/fontTable" Target="fontTable.xml"/><Relationship Id="rId10" Type="http://schemas.openxmlformats.org/officeDocument/2006/relationships/hyperlink" Target="https://coronavirus.ufhealth.org/screen-test-protect/covid-19-exposure-and-symptoms-who-do-i-call-if/" TargetMode="External"/><Relationship Id="rId31" Type="http://schemas.openxmlformats.org/officeDocument/2006/relationships/hyperlink" Target="http://www.dso.ufl.edu/drc/" TargetMode="External"/><Relationship Id="rId44" Type="http://schemas.openxmlformats.org/officeDocument/2006/relationships/hyperlink" Target="http://www.dso.ufl.edu/students.php" TargetMode="External"/><Relationship Id="rId52" Type="http://schemas.openxmlformats.org/officeDocument/2006/relationships/hyperlink" Target="http://www.dso.ufl.edu/students.php" TargetMode="External"/><Relationship Id="rId60" Type="http://schemas.openxmlformats.org/officeDocument/2006/relationships/hyperlink" Target="mailto:Learning-support@ufl.edu" TargetMode="External"/><Relationship Id="rId65" Type="http://schemas.openxmlformats.org/officeDocument/2006/relationships/hyperlink" Target="https://lss.at.ufl.edu/help.shtml" TargetMode="External"/><Relationship Id="rId73" Type="http://schemas.openxmlformats.org/officeDocument/2006/relationships/hyperlink" Target="https://lss.at.ufl.edu/help.shtml" TargetMode="External"/><Relationship Id="rId78" Type="http://schemas.openxmlformats.org/officeDocument/2006/relationships/hyperlink" Target="http://www.distance.ufl.edu/getting-help" TargetMode="External"/><Relationship Id="rId81" Type="http://schemas.openxmlformats.org/officeDocument/2006/relationships/hyperlink" Target="http://www.distance.ufl.edu/getting-help" TargetMode="External"/><Relationship Id="rId86" Type="http://schemas.openxmlformats.org/officeDocument/2006/relationships/hyperlink" Target="http://www.distance.ufl.edu/getting-help" TargetMode="External"/><Relationship Id="rId94" Type="http://schemas.openxmlformats.org/officeDocument/2006/relationships/hyperlink" Target="http://lawschool.westlaw.com/shared/westlawredirect.asp?task=km&amp;WestlawPath=www.westlaw.com/Find/default.wl?rs=kmfw2.8&amp;vr=2.0&amp;kmvr=2.6&amp;FindType=Y&amp;DB=0001093&amp;serialnum=0337600685" TargetMode="External"/><Relationship Id="rId99" Type="http://schemas.openxmlformats.org/officeDocument/2006/relationships/hyperlink" Target="http://lawschool.westlaw.com/shared/westlawredirect.asp?task=km&amp;WestlawPath=www.westlaw.com/Find/default.wl?rs=kmfw2.8&amp;vr=2.0&amp;kmvr=2.6&amp;FindType=Y&amp;DB=0001206&amp;serialnum=0111853404" TargetMode="External"/><Relationship Id="rId101" Type="http://schemas.openxmlformats.org/officeDocument/2006/relationships/hyperlink" Target="http://lawschool.westlaw.com/shared/westlawredirect.asp?task=km&amp;WestlawPath=www.westlaw.com/Find/default.wl?rs=kmfw2.8&amp;vr=2.0&amp;kmvr=2.6&amp;FindType=Y&amp;DB=0000999&amp;serialnum=2001193924" TargetMode="External"/><Relationship Id="rId4" Type="http://schemas.openxmlformats.org/officeDocument/2006/relationships/settings" Target="settings.xml"/><Relationship Id="rId9" Type="http://schemas.openxmlformats.org/officeDocument/2006/relationships/hyperlink" Target="https://www.cdc.gov/coronavirus/2019-ncov/symptoms-testing/symptoms.html" TargetMode="External"/><Relationship Id="rId13" Type="http://schemas.openxmlformats.org/officeDocument/2006/relationships/hyperlink" Target="http://www.dso.ufl.edu/drc/" TargetMode="External"/><Relationship Id="rId18" Type="http://schemas.openxmlformats.org/officeDocument/2006/relationships/hyperlink" Target="http://www.dso.ufl.edu/drc/" TargetMode="External"/><Relationship Id="rId39" Type="http://schemas.openxmlformats.org/officeDocument/2006/relationships/hyperlink" Target="http://www.dso.ufl.edu/drc/" TargetMode="External"/><Relationship Id="rId109" Type="http://schemas.openxmlformats.org/officeDocument/2006/relationships/hyperlink" Target="http://lawschool.westlaw.com/shared/westlawredirect.asp?task=km&amp;WestlawPath=www.westlaw.com/Find/default.wl?rs=kmfw2.8&amp;vr=2.0&amp;kmvr=2.6&amp;FindType=Y&amp;DB=0000999&amp;serialnum=2005597025" TargetMode="External"/><Relationship Id="rId34" Type="http://schemas.openxmlformats.org/officeDocument/2006/relationships/hyperlink" Target="http://www.dso.ufl.edu/drc/" TargetMode="External"/><Relationship Id="rId50" Type="http://schemas.openxmlformats.org/officeDocument/2006/relationships/hyperlink" Target="http://www.dso.ufl.edu/students.php" TargetMode="External"/><Relationship Id="rId55" Type="http://schemas.openxmlformats.org/officeDocument/2006/relationships/hyperlink" Target="mailto:Learning-support@ufl.edu" TargetMode="External"/><Relationship Id="rId76" Type="http://schemas.openxmlformats.org/officeDocument/2006/relationships/hyperlink" Target="http://www.distance.ufl.edu/getting-help" TargetMode="External"/><Relationship Id="rId97" Type="http://schemas.openxmlformats.org/officeDocument/2006/relationships/hyperlink" Target="https://www.hbs.edu/faculty/Publication%20Files/17-067_b5578676-e44c-40aa-a9d8-9e72c287afe8.pdf" TargetMode="External"/><Relationship Id="rId104" Type="http://schemas.openxmlformats.org/officeDocument/2006/relationships/hyperlink" Target="http://lawschool.westlaw.com/shared/westlawredirect.asp?task=km&amp;WestlawPath=www.westlaw.com/Find/default.wl?rs=kmfw2.8&amp;vr=2.0&amp;kmvr=2.6&amp;FindType=Y&amp;DB=0000999&amp;serialnum=1997082377" TargetMode="External"/><Relationship Id="rId7" Type="http://schemas.openxmlformats.org/officeDocument/2006/relationships/hyperlink" Target="https://hbsp.harvard.edu/import/734232" TargetMode="External"/><Relationship Id="rId71" Type="http://schemas.openxmlformats.org/officeDocument/2006/relationships/hyperlink" Target="https://lss.at.ufl.edu/help.shtml" TargetMode="External"/><Relationship Id="rId92" Type="http://schemas.openxmlformats.org/officeDocument/2006/relationships/hyperlink" Target="mailto:accessuf@dso.ufl.edu" TargetMode="External"/><Relationship Id="rId2" Type="http://schemas.openxmlformats.org/officeDocument/2006/relationships/numbering" Target="numbering.xml"/><Relationship Id="rId29" Type="http://schemas.openxmlformats.org/officeDocument/2006/relationships/hyperlink" Target="http://www.dso.ufl.edu/drc/" TargetMode="External"/><Relationship Id="rId24" Type="http://schemas.openxmlformats.org/officeDocument/2006/relationships/hyperlink" Target="http://www.dso.ufl.edu/drc/" TargetMode="External"/><Relationship Id="rId40" Type="http://schemas.openxmlformats.org/officeDocument/2006/relationships/hyperlink" Target="http://www.dso.ufl.edu/drc/" TargetMode="External"/><Relationship Id="rId45" Type="http://schemas.openxmlformats.org/officeDocument/2006/relationships/hyperlink" Target="http://www.dso.ufl.edu/students.php" TargetMode="External"/><Relationship Id="rId66" Type="http://schemas.openxmlformats.org/officeDocument/2006/relationships/hyperlink" Target="https://lss.at.ufl.edu/help.shtml" TargetMode="External"/><Relationship Id="rId87" Type="http://schemas.openxmlformats.org/officeDocument/2006/relationships/hyperlink" Target="http://www.distance.ufl.edu/getting-help" TargetMode="External"/><Relationship Id="rId110" Type="http://schemas.openxmlformats.org/officeDocument/2006/relationships/hyperlink" Target="http://lawschool.westlaw.com/shared/westlawredirect.asp?task=km&amp;WestlawPath=www.westlaw.com/Find/default.wl?rs=kmfw2.8&amp;vr=2.0&amp;kmvr=2.6&amp;FindType=Y&amp;DB=0000999&amp;serialnum=2005597025" TargetMode="External"/><Relationship Id="rId115" Type="http://schemas.openxmlformats.org/officeDocument/2006/relationships/theme" Target="theme/theme1.xml"/><Relationship Id="rId61" Type="http://schemas.openxmlformats.org/officeDocument/2006/relationships/hyperlink" Target="mailto:Learning-support@ufl.edu" TargetMode="External"/><Relationship Id="rId82" Type="http://schemas.openxmlformats.org/officeDocument/2006/relationships/hyperlink" Target="http://www.distance.ufl.edu/getting-help" TargetMode="External"/><Relationship Id="rId19" Type="http://schemas.openxmlformats.org/officeDocument/2006/relationships/hyperlink" Target="http://www.dso.ufl.edu/drc/" TargetMode="External"/><Relationship Id="rId14" Type="http://schemas.openxmlformats.org/officeDocument/2006/relationships/hyperlink" Target="http://www.dso.ufl.edu/drc/" TargetMode="External"/><Relationship Id="rId30" Type="http://schemas.openxmlformats.org/officeDocument/2006/relationships/hyperlink" Target="http://www.dso.ufl.edu/drc/" TargetMode="External"/><Relationship Id="rId35" Type="http://schemas.openxmlformats.org/officeDocument/2006/relationships/hyperlink" Target="http://www.dso.ufl.edu/drc/" TargetMode="External"/><Relationship Id="rId56" Type="http://schemas.openxmlformats.org/officeDocument/2006/relationships/hyperlink" Target="mailto:Learning-support@ufl.edu" TargetMode="External"/><Relationship Id="rId77" Type="http://schemas.openxmlformats.org/officeDocument/2006/relationships/hyperlink" Target="http://www.distance.ufl.edu/getting-help" TargetMode="External"/><Relationship Id="rId100" Type="http://schemas.openxmlformats.org/officeDocument/2006/relationships/hyperlink" Target="http://lawschool.westlaw.com/shared/westlawredirect.asp?task=km&amp;WestlawPath=www.westlaw.com/Find/default.wl?rs=kmfw2.8&amp;vr=2.0&amp;kmvr=2.6&amp;FindType=Y&amp;DB=0001206&amp;serialnum=0111853404" TargetMode="External"/><Relationship Id="rId105" Type="http://schemas.openxmlformats.org/officeDocument/2006/relationships/hyperlink" Target="http://lawschool.westlaw.com/shared/westlawredirect.asp?task=km&amp;WestlawPath=www.westlaw.com/Find/default.wl?rs=kmfw2.8&amp;vr=2.0&amp;kmvr=2.6&amp;FindType=Y&amp;DB=0000999&amp;serialnum=2002471940" TargetMode="External"/><Relationship Id="rId8" Type="http://schemas.openxmlformats.org/officeDocument/2006/relationships/hyperlink" Target="http://www.law.ufl.edu/student-affairs/current-students/academic-policies" TargetMode="External"/><Relationship Id="rId51" Type="http://schemas.openxmlformats.org/officeDocument/2006/relationships/hyperlink" Target="http://www.dso.ufl.edu/students.php" TargetMode="External"/><Relationship Id="rId72" Type="http://schemas.openxmlformats.org/officeDocument/2006/relationships/hyperlink" Target="https://lss.at.ufl.edu/help.shtml" TargetMode="External"/><Relationship Id="rId93" Type="http://schemas.openxmlformats.org/officeDocument/2006/relationships/hyperlink" Target="http://lawschool.westlaw.com/shared/westlawredirect.asp?task=km&amp;WestlawPath=www.westlaw.com/Find/default.wl?rs=kmfw2.8&amp;vr=2.0&amp;kmvr=2.6&amp;FindType=Y&amp;DB=0001093&amp;serialnum=0337600685" TargetMode="External"/><Relationship Id="rId98" Type="http://schemas.openxmlformats.org/officeDocument/2006/relationships/hyperlink" Target="https://hbr.org/2018/07/the-other-diversity-dividend" TargetMode="External"/><Relationship Id="rId3" Type="http://schemas.openxmlformats.org/officeDocument/2006/relationships/styles" Target="styles.xml"/><Relationship Id="rId25" Type="http://schemas.openxmlformats.org/officeDocument/2006/relationships/hyperlink" Target="https://gatorevals.aa.ufl.edu/students/" TargetMode="External"/><Relationship Id="rId46" Type="http://schemas.openxmlformats.org/officeDocument/2006/relationships/hyperlink" Target="http://www.dso.ufl.edu/students.php" TargetMode="External"/><Relationship Id="rId67" Type="http://schemas.openxmlformats.org/officeDocument/2006/relationships/hyperlink" Target="https://lss.at.ufl.edu/help.shtml" TargetMode="External"/><Relationship Id="rId20" Type="http://schemas.openxmlformats.org/officeDocument/2006/relationships/hyperlink" Target="http://www.dso.ufl.edu/drc/" TargetMode="External"/><Relationship Id="rId41" Type="http://schemas.openxmlformats.org/officeDocument/2006/relationships/hyperlink" Target="http://www.dso.ufl.edu/students.php" TargetMode="External"/><Relationship Id="rId62" Type="http://schemas.openxmlformats.org/officeDocument/2006/relationships/hyperlink" Target="https://lss.at.ufl.edu/help.shtml" TargetMode="External"/><Relationship Id="rId83" Type="http://schemas.openxmlformats.org/officeDocument/2006/relationships/hyperlink" Target="http://www.distance.ufl.edu/getting-help" TargetMode="External"/><Relationship Id="rId88" Type="http://schemas.openxmlformats.org/officeDocument/2006/relationships/hyperlink" Target="http://www.distance.ufl.edu/student-complaints" TargetMode="External"/><Relationship Id="rId111" Type="http://schemas.openxmlformats.org/officeDocument/2006/relationships/hyperlink" Target="http://lawschool.westlaw.com/shared/westlawredirect.asp?task=km&amp;WestlawPath=www.westlaw.com/Find/default.wl?rs=kmfw2.8&amp;vr=2.0&amp;kmvr=2.6&amp;FindType=Y&amp;DB=0000999&amp;serialnum=20017986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645E4A-D457-41D0-85A7-BEC2CAA11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12</Pages>
  <Words>4029</Words>
  <Characters>22966</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26942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Sokol</dc:creator>
  <cp:lastModifiedBy>daniel sokol</cp:lastModifiedBy>
  <cp:revision>65</cp:revision>
  <dcterms:created xsi:type="dcterms:W3CDTF">2020-07-13T12:28:00Z</dcterms:created>
  <dcterms:modified xsi:type="dcterms:W3CDTF">2020-08-11T17:31:00Z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xisNexisWordID">
    <vt:lpwstr>19b7a711-13c0-4b2f-906e-c09b7e5f880c</vt:lpwstr>
  </property>
</Properties>
</file>