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2757" w14:textId="77777777" w:rsidR="00C80418" w:rsidRPr="00585ECE" w:rsidRDefault="00C80418" w:rsidP="00C80418">
      <w:pPr>
        <w:spacing w:after="0" w:line="240" w:lineRule="auto"/>
        <w:jc w:val="center"/>
        <w:rPr>
          <w:rFonts w:ascii="Times New Roman" w:hAnsi="Times New Roman" w:cs="Times New Roman"/>
          <w:b/>
          <w:sz w:val="32"/>
          <w:szCs w:val="32"/>
        </w:rPr>
      </w:pPr>
      <w:r w:rsidRPr="00585ECE">
        <w:rPr>
          <w:rFonts w:ascii="Times New Roman" w:hAnsi="Times New Roman" w:cs="Times New Roman"/>
          <w:b/>
          <w:sz w:val="32"/>
          <w:szCs w:val="32"/>
        </w:rPr>
        <w:t xml:space="preserve">Legal Drafting Course Policies &amp; Assignment Schedule </w:t>
      </w:r>
    </w:p>
    <w:p w14:paraId="69D1F44B" w14:textId="77777777" w:rsidR="00C80418" w:rsidRPr="00513518" w:rsidRDefault="00C80418" w:rsidP="00C80418">
      <w:pPr>
        <w:spacing w:after="0" w:line="240" w:lineRule="auto"/>
        <w:jc w:val="center"/>
        <w:rPr>
          <w:rFonts w:ascii="Times New Roman" w:hAnsi="Times New Roman" w:cs="Times New Roman"/>
          <w:b/>
          <w:sz w:val="14"/>
          <w:szCs w:val="14"/>
        </w:rPr>
      </w:pPr>
    </w:p>
    <w:p w14:paraId="3695CA39" w14:textId="75427C03" w:rsidR="00C80418" w:rsidRDefault="00E46953" w:rsidP="00C804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Temple-Smith</w:t>
      </w:r>
      <w:r w:rsidR="00C80418" w:rsidRPr="00513518">
        <w:rPr>
          <w:rFonts w:ascii="Times New Roman" w:hAnsi="Times New Roman" w:cs="Times New Roman"/>
          <w:sz w:val="28"/>
          <w:szCs w:val="28"/>
        </w:rPr>
        <w:t xml:space="preserve">, </w:t>
      </w:r>
      <w:r w:rsidR="00F57BA7">
        <w:rPr>
          <w:rFonts w:ascii="Times New Roman" w:hAnsi="Times New Roman" w:cs="Times New Roman"/>
          <w:sz w:val="28"/>
          <w:szCs w:val="28"/>
        </w:rPr>
        <w:t>Spring 2020</w:t>
      </w:r>
    </w:p>
    <w:p w14:paraId="437D3D10" w14:textId="53710BB5" w:rsidR="00C80418" w:rsidRDefault="00C876F2" w:rsidP="00C804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Law 6807, Section 1677</w:t>
      </w:r>
    </w:p>
    <w:p w14:paraId="32DAF11A" w14:textId="462D42C0" w:rsidR="008E1D4E" w:rsidRPr="00F57BA7" w:rsidRDefault="008E1D4E" w:rsidP="00C804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Room 270 Holland Hall</w:t>
      </w:r>
      <w:bookmarkStart w:id="0" w:name="_GoBack"/>
      <w:bookmarkEnd w:id="0"/>
    </w:p>
    <w:p w14:paraId="369C5BFD" w14:textId="1417D0CC" w:rsidR="00C80418" w:rsidRDefault="00C80418" w:rsidP="00C80418">
      <w:pPr>
        <w:spacing w:after="0" w:line="240" w:lineRule="auto"/>
        <w:rPr>
          <w:rFonts w:ascii="Times New Roman" w:hAnsi="Times New Roman" w:cs="Times New Roman"/>
          <w:sz w:val="24"/>
          <w:szCs w:val="24"/>
        </w:rPr>
      </w:pPr>
    </w:p>
    <w:p w14:paraId="70B1CFAA" w14:textId="77777777" w:rsidR="00F57BA7" w:rsidRDefault="00F57BA7" w:rsidP="00C80418">
      <w:pPr>
        <w:spacing w:after="0" w:line="240" w:lineRule="auto"/>
        <w:rPr>
          <w:rFonts w:ascii="Times New Roman" w:hAnsi="Times New Roman" w:cs="Times New Roman"/>
          <w:sz w:val="24"/>
          <w:szCs w:val="24"/>
        </w:rPr>
      </w:pPr>
    </w:p>
    <w:p w14:paraId="2781D633" w14:textId="77777777" w:rsidR="00C80418" w:rsidRPr="00CD13AC" w:rsidRDefault="00C80418" w:rsidP="00C804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  </w:t>
      </w:r>
      <w:r w:rsidRPr="00585ECE">
        <w:rPr>
          <w:rFonts w:ascii="Times New Roman" w:hAnsi="Times New Roman" w:cs="Times New Roman"/>
          <w:b/>
          <w:sz w:val="32"/>
          <w:szCs w:val="32"/>
        </w:rPr>
        <w:t>Required Course Materials</w:t>
      </w:r>
    </w:p>
    <w:p w14:paraId="3B031B79" w14:textId="77777777" w:rsidR="00C80418" w:rsidRDefault="00C80418" w:rsidP="00C80418">
      <w:pPr>
        <w:spacing w:after="0" w:line="240" w:lineRule="auto"/>
        <w:rPr>
          <w:rFonts w:ascii="Times New Roman" w:hAnsi="Times New Roman" w:cs="Times New Roman"/>
          <w:sz w:val="25"/>
          <w:szCs w:val="25"/>
        </w:rPr>
      </w:pPr>
    </w:p>
    <w:p w14:paraId="4247EF1B" w14:textId="77777777" w:rsidR="00F57BA7" w:rsidRDefault="00F57BA7" w:rsidP="00F57BA7">
      <w:pPr>
        <w:spacing w:after="0" w:line="240" w:lineRule="auto"/>
        <w:rPr>
          <w:rFonts w:ascii="Times New Roman" w:hAnsi="Times New Roman" w:cs="Times New Roman"/>
          <w:sz w:val="25"/>
          <w:szCs w:val="25"/>
        </w:rPr>
      </w:pPr>
      <w:r>
        <w:rPr>
          <w:rFonts w:ascii="Times New Roman" w:hAnsi="Times New Roman" w:cs="Times New Roman"/>
          <w:sz w:val="25"/>
          <w:szCs w:val="25"/>
        </w:rPr>
        <w:t>The following materials are required:</w:t>
      </w:r>
    </w:p>
    <w:p w14:paraId="5CACC71B" w14:textId="77777777" w:rsidR="00F57BA7" w:rsidRDefault="00F57BA7" w:rsidP="00F57BA7">
      <w:pPr>
        <w:spacing w:after="0" w:line="240" w:lineRule="auto"/>
        <w:rPr>
          <w:rFonts w:ascii="Times New Roman" w:hAnsi="Times New Roman" w:cs="Times New Roman"/>
          <w:sz w:val="25"/>
          <w:szCs w:val="25"/>
        </w:rPr>
      </w:pPr>
    </w:p>
    <w:p w14:paraId="6B5F5104" w14:textId="0F24F7C0" w:rsidR="00F57BA7" w:rsidRPr="00585ECE" w:rsidRDefault="00F57BA7" w:rsidP="00F57BA7">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xml:space="preserve">• </w:t>
      </w:r>
      <w:r w:rsidRPr="008814DF">
        <w:rPr>
          <w:rFonts w:ascii="Times New Roman" w:hAnsi="Times New Roman" w:cs="Times New Roman"/>
          <w:sz w:val="25"/>
          <w:szCs w:val="25"/>
        </w:rPr>
        <w:t>Twen</w:t>
      </w:r>
      <w:r w:rsidRPr="00585ECE">
        <w:rPr>
          <w:rFonts w:ascii="Times New Roman" w:hAnsi="Times New Roman" w:cs="Times New Roman"/>
          <w:sz w:val="25"/>
          <w:szCs w:val="25"/>
        </w:rPr>
        <w:t xml:space="preserve"> Course </w:t>
      </w:r>
      <w:r>
        <w:rPr>
          <w:rFonts w:ascii="Times New Roman" w:hAnsi="Times New Roman" w:cs="Times New Roman"/>
          <w:sz w:val="25"/>
          <w:szCs w:val="25"/>
        </w:rPr>
        <w:t>–</w:t>
      </w:r>
      <w:r w:rsidR="00E46953">
        <w:rPr>
          <w:rFonts w:ascii="Times New Roman" w:hAnsi="Times New Roman" w:cs="Times New Roman"/>
          <w:sz w:val="25"/>
          <w:szCs w:val="25"/>
        </w:rPr>
        <w:t xml:space="preserve"> I post assignment information and announcements at </w:t>
      </w:r>
      <w:proofErr w:type="spellStart"/>
      <w:r w:rsidR="00E46953">
        <w:rPr>
          <w:rFonts w:ascii="Times New Roman" w:hAnsi="Times New Roman" w:cs="Times New Roman"/>
          <w:sz w:val="25"/>
          <w:szCs w:val="25"/>
        </w:rPr>
        <w:t>TWEN</w:t>
      </w:r>
      <w:proofErr w:type="spellEnd"/>
      <w:r w:rsidR="00E46953">
        <w:rPr>
          <w:rFonts w:ascii="Times New Roman" w:hAnsi="Times New Roman" w:cs="Times New Roman"/>
          <w:sz w:val="25"/>
          <w:szCs w:val="25"/>
        </w:rPr>
        <w:t xml:space="preserve">.  I will add all registered students to the course.  </w:t>
      </w:r>
    </w:p>
    <w:p w14:paraId="42B3EA1C" w14:textId="77777777" w:rsidR="00F57BA7" w:rsidRPr="00585ECE" w:rsidRDefault="00F57BA7" w:rsidP="00F57BA7">
      <w:pPr>
        <w:spacing w:after="0" w:line="240" w:lineRule="auto"/>
        <w:ind w:left="450"/>
        <w:rPr>
          <w:rFonts w:ascii="Times New Roman" w:hAnsi="Times New Roman" w:cs="Times New Roman"/>
          <w:sz w:val="12"/>
          <w:szCs w:val="12"/>
        </w:rPr>
      </w:pPr>
    </w:p>
    <w:p w14:paraId="0B28FE21" w14:textId="1C045DD1" w:rsidR="00F57BA7" w:rsidRPr="00585ECE" w:rsidRDefault="00F57BA7" w:rsidP="00F57BA7">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Course Packet</w:t>
      </w:r>
      <w:r w:rsidR="00E46953">
        <w:rPr>
          <w:rFonts w:ascii="Times New Roman" w:hAnsi="Times New Roman" w:cs="Times New Roman"/>
          <w:sz w:val="25"/>
          <w:szCs w:val="25"/>
        </w:rPr>
        <w:t xml:space="preserve"> (Deb </w:t>
      </w:r>
      <w:proofErr w:type="spellStart"/>
      <w:r w:rsidR="00E46953">
        <w:rPr>
          <w:rFonts w:ascii="Times New Roman" w:hAnsi="Times New Roman" w:cs="Times New Roman"/>
          <w:sz w:val="25"/>
          <w:szCs w:val="25"/>
        </w:rPr>
        <w:t>Cupples</w:t>
      </w:r>
      <w:proofErr w:type="spellEnd"/>
      <w:r w:rsidR="00E46953">
        <w:rPr>
          <w:rFonts w:ascii="Times New Roman" w:hAnsi="Times New Roman" w:cs="Times New Roman"/>
          <w:sz w:val="25"/>
          <w:szCs w:val="25"/>
        </w:rPr>
        <w:t>)</w:t>
      </w:r>
      <w:r w:rsidRPr="00585ECE">
        <w:rPr>
          <w:rFonts w:ascii="Times New Roman" w:hAnsi="Times New Roman" w:cs="Times New Roman"/>
          <w:sz w:val="25"/>
          <w:szCs w:val="25"/>
        </w:rPr>
        <w:t xml:space="preserve"> - available at </w:t>
      </w:r>
      <w:r>
        <w:rPr>
          <w:rFonts w:ascii="Times New Roman" w:hAnsi="Times New Roman" w:cs="Times New Roman"/>
          <w:sz w:val="25"/>
          <w:szCs w:val="25"/>
        </w:rPr>
        <w:t xml:space="preserve">the </w:t>
      </w:r>
      <w:r w:rsidRPr="00E716B8">
        <w:rPr>
          <w:rFonts w:ascii="Times New Roman" w:hAnsi="Times New Roman" w:cs="Times New Roman"/>
          <w:sz w:val="25"/>
          <w:szCs w:val="25"/>
          <w:u w:val="single"/>
        </w:rPr>
        <w:t>UF Law bookstore</w:t>
      </w:r>
      <w:r>
        <w:rPr>
          <w:rFonts w:ascii="Times New Roman" w:hAnsi="Times New Roman" w:cs="Times New Roman"/>
          <w:sz w:val="25"/>
          <w:szCs w:val="25"/>
        </w:rPr>
        <w:t xml:space="preserve"> </w:t>
      </w:r>
      <w:r w:rsidRPr="00585ECE">
        <w:rPr>
          <w:rFonts w:ascii="Times New Roman" w:hAnsi="Times New Roman" w:cs="Times New Roman"/>
          <w:sz w:val="25"/>
          <w:szCs w:val="25"/>
        </w:rPr>
        <w:t>a week before classes start.</w:t>
      </w:r>
    </w:p>
    <w:p w14:paraId="3EA9F62E" w14:textId="77777777" w:rsidR="00F57BA7" w:rsidRPr="00585ECE" w:rsidRDefault="00F57BA7" w:rsidP="00F57BA7">
      <w:pPr>
        <w:spacing w:after="0" w:line="240" w:lineRule="auto"/>
        <w:ind w:left="450"/>
        <w:rPr>
          <w:rFonts w:ascii="Times New Roman" w:hAnsi="Times New Roman" w:cs="Times New Roman"/>
          <w:sz w:val="12"/>
          <w:szCs w:val="12"/>
        </w:rPr>
      </w:pPr>
    </w:p>
    <w:p w14:paraId="19561369" w14:textId="77777777" w:rsidR="00F57BA7" w:rsidRPr="00585ECE" w:rsidRDefault="00F57BA7" w:rsidP="00F57BA7">
      <w:pPr>
        <w:spacing w:after="0" w:line="240" w:lineRule="auto"/>
        <w:ind w:left="450"/>
        <w:rPr>
          <w:rFonts w:ascii="Times New Roman" w:hAnsi="Times New Roman" w:cs="Times New Roman"/>
          <w:sz w:val="25"/>
          <w:szCs w:val="25"/>
        </w:rPr>
      </w:pPr>
      <w:r w:rsidRPr="00585ECE">
        <w:rPr>
          <w:rFonts w:ascii="Times New Roman" w:hAnsi="Times New Roman" w:cs="Times New Roman"/>
          <w:sz w:val="25"/>
          <w:szCs w:val="25"/>
        </w:rPr>
        <w:t xml:space="preserve">• Any material uploaded to </w:t>
      </w:r>
      <w:r w:rsidRPr="008814DF">
        <w:rPr>
          <w:rFonts w:ascii="Times New Roman" w:hAnsi="Times New Roman" w:cs="Times New Roman"/>
          <w:sz w:val="25"/>
          <w:szCs w:val="25"/>
        </w:rPr>
        <w:t>Twen</w:t>
      </w:r>
      <w:r w:rsidRPr="00585ECE">
        <w:rPr>
          <w:rFonts w:ascii="Times New Roman" w:hAnsi="Times New Roman" w:cs="Times New Roman"/>
          <w:sz w:val="25"/>
          <w:szCs w:val="25"/>
        </w:rPr>
        <w:t xml:space="preserve"> or emailed.</w:t>
      </w:r>
    </w:p>
    <w:p w14:paraId="5383B1C0" w14:textId="77777777" w:rsidR="00C80418" w:rsidRDefault="00C80418" w:rsidP="00C80418">
      <w:pPr>
        <w:spacing w:after="0" w:line="240" w:lineRule="auto"/>
        <w:rPr>
          <w:rFonts w:ascii="Times New Roman" w:hAnsi="Times New Roman" w:cs="Times New Roman"/>
          <w:sz w:val="24"/>
          <w:szCs w:val="24"/>
        </w:rPr>
      </w:pPr>
    </w:p>
    <w:p w14:paraId="7E46F68D" w14:textId="77777777" w:rsidR="00C80418" w:rsidRDefault="00C80418" w:rsidP="00C80418">
      <w:pPr>
        <w:spacing w:after="0" w:line="240" w:lineRule="auto"/>
        <w:rPr>
          <w:rFonts w:ascii="Times New Roman" w:hAnsi="Times New Roman" w:cs="Times New Roman"/>
          <w:sz w:val="24"/>
          <w:szCs w:val="24"/>
        </w:rPr>
      </w:pPr>
    </w:p>
    <w:p w14:paraId="036D7D55" w14:textId="77777777" w:rsidR="00C80418" w:rsidRPr="00585ECE" w:rsidRDefault="00C80418" w:rsidP="00C80418">
      <w:pPr>
        <w:pStyle w:val="NoSpacing"/>
        <w:jc w:val="center"/>
        <w:rPr>
          <w:rFonts w:ascii="Times New Roman" w:hAnsi="Times New Roman" w:cs="Times New Roman"/>
          <w:b/>
          <w:sz w:val="32"/>
          <w:szCs w:val="32"/>
        </w:rPr>
      </w:pPr>
      <w:r>
        <w:rPr>
          <w:rFonts w:ascii="Times New Roman" w:hAnsi="Times New Roman" w:cs="Times New Roman"/>
          <w:b/>
          <w:sz w:val="32"/>
          <w:szCs w:val="32"/>
        </w:rPr>
        <w:t>B</w:t>
      </w:r>
      <w:r w:rsidRPr="00585ECE">
        <w:rPr>
          <w:rFonts w:ascii="Times New Roman" w:hAnsi="Times New Roman" w:cs="Times New Roman"/>
          <w:b/>
          <w:sz w:val="32"/>
          <w:szCs w:val="32"/>
        </w:rPr>
        <w:t>.  Work Load and Preparation for Class</w:t>
      </w:r>
    </w:p>
    <w:p w14:paraId="1A6DCDF8" w14:textId="77777777" w:rsidR="00C80418" w:rsidRPr="000B3CB5" w:rsidRDefault="00C80418" w:rsidP="00C80418">
      <w:pPr>
        <w:pStyle w:val="NoSpacing"/>
        <w:rPr>
          <w:rFonts w:ascii="Times New Roman" w:hAnsi="Times New Roman" w:cs="Times New Roman"/>
          <w:sz w:val="26"/>
          <w:szCs w:val="26"/>
        </w:rPr>
      </w:pPr>
    </w:p>
    <w:p w14:paraId="01835D64" w14:textId="77777777" w:rsidR="00C80418" w:rsidRPr="00585ECE" w:rsidRDefault="00C80418" w:rsidP="00C80418">
      <w:pPr>
        <w:pStyle w:val="NoSpacing"/>
        <w:rPr>
          <w:rFonts w:ascii="Times New Roman" w:hAnsi="Times New Roman" w:cs="Times New Roman"/>
          <w:sz w:val="25"/>
          <w:szCs w:val="25"/>
        </w:rPr>
      </w:pPr>
      <w:r w:rsidRPr="00585ECE">
        <w:rPr>
          <w:rFonts w:ascii="Times New Roman" w:hAnsi="Times New Roman" w:cs="Times New Roman"/>
          <w:sz w:val="25"/>
          <w:szCs w:val="25"/>
        </w:rPr>
        <w:t xml:space="preserve">American Bar Association Standard 310 requires that students devote 2 hours to out-of-class preparation for every “classroom hour” of in-class instruction. Legal Drafting has 2 “classroom hours” of in-class instruction each week; thus, the ABA standard requires </w:t>
      </w:r>
      <w:r w:rsidRPr="00585ECE">
        <w:rPr>
          <w:rFonts w:ascii="Times New Roman" w:hAnsi="Times New Roman" w:cs="Times New Roman"/>
          <w:sz w:val="25"/>
          <w:szCs w:val="25"/>
          <w:u w:val="single"/>
        </w:rPr>
        <w:t>at least 4 hours per week of preparation</w:t>
      </w:r>
      <w:r w:rsidRPr="00585ECE">
        <w:rPr>
          <w:rFonts w:ascii="Times New Roman" w:hAnsi="Times New Roman" w:cs="Times New Roman"/>
          <w:sz w:val="25"/>
          <w:szCs w:val="25"/>
        </w:rPr>
        <w:t xml:space="preserve"> outside of class. </w:t>
      </w:r>
    </w:p>
    <w:p w14:paraId="27A284F2" w14:textId="77777777" w:rsidR="00C80418" w:rsidRDefault="00C80418" w:rsidP="00C80418">
      <w:pPr>
        <w:spacing w:after="0" w:line="240" w:lineRule="auto"/>
        <w:rPr>
          <w:rFonts w:ascii="Times New Roman" w:hAnsi="Times New Roman" w:cs="Times New Roman"/>
          <w:sz w:val="24"/>
          <w:szCs w:val="24"/>
        </w:rPr>
      </w:pPr>
    </w:p>
    <w:p w14:paraId="20D2F38F" w14:textId="77777777" w:rsidR="00C80418" w:rsidRPr="00585ECE" w:rsidRDefault="00C80418" w:rsidP="00C804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w:t>
      </w:r>
      <w:r w:rsidRPr="00585ECE">
        <w:rPr>
          <w:rFonts w:ascii="Times New Roman" w:hAnsi="Times New Roman" w:cs="Times New Roman"/>
          <w:b/>
          <w:sz w:val="32"/>
          <w:szCs w:val="32"/>
        </w:rPr>
        <w:t>.  Course Objectives &amp; Learning Outcomes</w:t>
      </w:r>
    </w:p>
    <w:p w14:paraId="57D68A67" w14:textId="77777777" w:rsidR="00C80418" w:rsidRPr="00585ECE" w:rsidRDefault="00C80418" w:rsidP="00C80418">
      <w:pPr>
        <w:spacing w:after="0" w:line="240" w:lineRule="auto"/>
        <w:jc w:val="center"/>
        <w:rPr>
          <w:rFonts w:ascii="Times New Roman" w:hAnsi="Times New Roman" w:cs="Times New Roman"/>
          <w:b/>
          <w:sz w:val="25"/>
          <w:szCs w:val="25"/>
        </w:rPr>
      </w:pPr>
    </w:p>
    <w:p w14:paraId="5C88849E" w14:textId="77777777" w:rsidR="00C80418" w:rsidRPr="00585ECE" w:rsidRDefault="00C80418" w:rsidP="00C80418">
      <w:pPr>
        <w:pStyle w:val="NoSpacing"/>
        <w:rPr>
          <w:rFonts w:ascii="Times New Roman" w:hAnsi="Times New Roman" w:cs="Times New Roman"/>
          <w:sz w:val="25"/>
          <w:szCs w:val="25"/>
        </w:rPr>
      </w:pPr>
      <w:r w:rsidRPr="00585ECE">
        <w:rPr>
          <w:rFonts w:ascii="Times New Roman" w:hAnsi="Times New Roman" w:cs="Times New Roman"/>
          <w:sz w:val="25"/>
          <w:szCs w:val="25"/>
        </w:rPr>
        <w:t xml:space="preserve">Students will work with simulated fact patterns and applicable statutes, rules, and case law to prepare legal documents. If you work diligently, </w:t>
      </w:r>
      <w:r w:rsidRPr="00585ECE">
        <w:rPr>
          <w:rFonts w:ascii="Times New Roman" w:hAnsi="Times New Roman" w:cs="Times New Roman"/>
          <w:b/>
          <w:sz w:val="25"/>
          <w:szCs w:val="25"/>
        </w:rPr>
        <w:t>Legal Drafting</w:t>
      </w:r>
      <w:r w:rsidRPr="00585ECE">
        <w:rPr>
          <w:rFonts w:ascii="Times New Roman" w:hAnsi="Times New Roman" w:cs="Times New Roman"/>
          <w:sz w:val="25"/>
          <w:szCs w:val="25"/>
        </w:rPr>
        <w:t xml:space="preserve"> </w:t>
      </w:r>
      <w:r w:rsidRPr="00585ECE">
        <w:rPr>
          <w:rFonts w:ascii="Times New Roman" w:hAnsi="Times New Roman" w:cs="Times New Roman"/>
          <w:b/>
          <w:sz w:val="25"/>
          <w:szCs w:val="25"/>
        </w:rPr>
        <w:t>will help you become more law-practice-ready</w:t>
      </w:r>
      <w:r w:rsidRPr="00585ECE">
        <w:rPr>
          <w:rFonts w:ascii="Times New Roman" w:hAnsi="Times New Roman" w:cs="Times New Roman"/>
          <w:sz w:val="25"/>
          <w:szCs w:val="25"/>
        </w:rPr>
        <w:t xml:space="preserve"> by helping you practice tasks that lawyers and courts must perform: </w:t>
      </w:r>
    </w:p>
    <w:p w14:paraId="7C5498D5" w14:textId="77777777" w:rsidR="00C80418" w:rsidRPr="00585ECE" w:rsidRDefault="00C80418" w:rsidP="00C80418">
      <w:pPr>
        <w:spacing w:after="0" w:line="240" w:lineRule="auto"/>
        <w:rPr>
          <w:rFonts w:ascii="Times New Roman" w:hAnsi="Times New Roman" w:cs="Times New Roman"/>
          <w:sz w:val="25"/>
          <w:szCs w:val="25"/>
        </w:rPr>
      </w:pPr>
    </w:p>
    <w:p w14:paraId="547811BF"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Carefully reading and analyzing language.</w:t>
      </w:r>
    </w:p>
    <w:p w14:paraId="1D4DBBA8" w14:textId="77777777" w:rsidR="00C80418" w:rsidRPr="00585ECE" w:rsidRDefault="00C80418" w:rsidP="00C80418">
      <w:pPr>
        <w:spacing w:after="0" w:line="240" w:lineRule="auto"/>
        <w:ind w:left="540"/>
        <w:rPr>
          <w:rFonts w:ascii="Times New Roman" w:hAnsi="Times New Roman" w:cs="Times New Roman"/>
          <w:sz w:val="25"/>
          <w:szCs w:val="25"/>
        </w:rPr>
      </w:pPr>
    </w:p>
    <w:p w14:paraId="4A24EBC1"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Applying laws, cases, rules, and conventions when drafting documents.</w:t>
      </w:r>
    </w:p>
    <w:p w14:paraId="05752F25" w14:textId="77777777" w:rsidR="00C80418" w:rsidRPr="00585ECE" w:rsidRDefault="00C80418" w:rsidP="00C80418">
      <w:pPr>
        <w:spacing w:after="0" w:line="240" w:lineRule="auto"/>
        <w:ind w:left="540"/>
        <w:rPr>
          <w:rFonts w:ascii="Times New Roman" w:hAnsi="Times New Roman" w:cs="Times New Roman"/>
          <w:sz w:val="25"/>
          <w:szCs w:val="25"/>
        </w:rPr>
      </w:pPr>
    </w:p>
    <w:p w14:paraId="7B9E64B9"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Drafting and editing documents so that—</w:t>
      </w:r>
    </w:p>
    <w:p w14:paraId="068AF596" w14:textId="77777777" w:rsidR="00C80418" w:rsidRPr="00585ECE" w:rsidRDefault="00C80418" w:rsidP="00C80418">
      <w:pPr>
        <w:spacing w:after="0" w:line="240" w:lineRule="auto"/>
        <w:rPr>
          <w:rFonts w:ascii="Times New Roman" w:hAnsi="Times New Roman" w:cs="Times New Roman"/>
          <w:sz w:val="25"/>
          <w:szCs w:val="25"/>
        </w:rPr>
      </w:pPr>
    </w:p>
    <w:p w14:paraId="1BFC3005" w14:textId="77777777" w:rsidR="00C80418"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 xml:space="preserve">(1) they contain the content necessary for your case; </w:t>
      </w:r>
    </w:p>
    <w:p w14:paraId="34CAEFF5" w14:textId="77777777" w:rsidR="00C80418" w:rsidRPr="00585ECE" w:rsidRDefault="00C80418" w:rsidP="00C80418">
      <w:pPr>
        <w:spacing w:after="0" w:line="240" w:lineRule="auto"/>
        <w:ind w:left="900"/>
        <w:rPr>
          <w:rFonts w:ascii="Times New Roman" w:hAnsi="Times New Roman" w:cs="Times New Roman"/>
          <w:sz w:val="8"/>
          <w:szCs w:val="8"/>
        </w:rPr>
      </w:pPr>
    </w:p>
    <w:p w14:paraId="6864500F" w14:textId="77777777" w:rsidR="00C80418"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 xml:space="preserve">(2) the content is well organized and easy to follow; and </w:t>
      </w:r>
    </w:p>
    <w:p w14:paraId="6B604948" w14:textId="77777777" w:rsidR="00C80418" w:rsidRPr="00585ECE" w:rsidRDefault="00C80418" w:rsidP="00C80418">
      <w:pPr>
        <w:spacing w:after="0" w:line="240" w:lineRule="auto"/>
        <w:ind w:left="900"/>
        <w:rPr>
          <w:rFonts w:ascii="Times New Roman" w:hAnsi="Times New Roman" w:cs="Times New Roman"/>
          <w:sz w:val="8"/>
          <w:szCs w:val="8"/>
        </w:rPr>
      </w:pPr>
    </w:p>
    <w:p w14:paraId="67E83655" w14:textId="77777777" w:rsidR="00C80418" w:rsidRPr="00585ECE" w:rsidRDefault="00C80418" w:rsidP="00C80418">
      <w:pPr>
        <w:spacing w:after="0" w:line="240" w:lineRule="auto"/>
        <w:ind w:left="900"/>
        <w:rPr>
          <w:rFonts w:ascii="Times New Roman" w:hAnsi="Times New Roman" w:cs="Times New Roman"/>
          <w:sz w:val="25"/>
          <w:szCs w:val="25"/>
        </w:rPr>
      </w:pPr>
      <w:r w:rsidRPr="00585ECE">
        <w:rPr>
          <w:rFonts w:ascii="Times New Roman" w:hAnsi="Times New Roman" w:cs="Times New Roman"/>
          <w:sz w:val="25"/>
          <w:szCs w:val="25"/>
        </w:rPr>
        <w:t>(3) the content is articulated so that it is clear, unambiguous, precise, and correct.</w:t>
      </w:r>
    </w:p>
    <w:p w14:paraId="5279395D" w14:textId="77777777" w:rsidR="00C80418" w:rsidRPr="00585ECE" w:rsidRDefault="00C80418" w:rsidP="00C80418">
      <w:pPr>
        <w:spacing w:after="0" w:line="240" w:lineRule="auto"/>
        <w:rPr>
          <w:rFonts w:ascii="Times New Roman" w:hAnsi="Times New Roman" w:cs="Times New Roman"/>
          <w:b/>
          <w:sz w:val="25"/>
          <w:szCs w:val="25"/>
        </w:rPr>
      </w:pPr>
    </w:p>
    <w:p w14:paraId="0F9A8080"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Self-editing.</w:t>
      </w:r>
    </w:p>
    <w:p w14:paraId="35406E91" w14:textId="77777777" w:rsidR="00C80418" w:rsidRPr="00585ECE" w:rsidRDefault="00C80418" w:rsidP="00C80418">
      <w:pPr>
        <w:spacing w:after="0" w:line="240" w:lineRule="auto"/>
        <w:ind w:left="540"/>
        <w:rPr>
          <w:rFonts w:ascii="Times New Roman" w:hAnsi="Times New Roman" w:cs="Times New Roman"/>
          <w:sz w:val="25"/>
          <w:szCs w:val="25"/>
        </w:rPr>
      </w:pPr>
    </w:p>
    <w:p w14:paraId="03DE6FC5" w14:textId="77777777" w:rsidR="00C80418"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Working independently.</w:t>
      </w:r>
    </w:p>
    <w:p w14:paraId="501D178C" w14:textId="77777777" w:rsidR="00C80418" w:rsidRPr="00585ECE" w:rsidRDefault="00C80418" w:rsidP="00C80418">
      <w:pPr>
        <w:spacing w:after="0" w:line="240" w:lineRule="auto"/>
        <w:ind w:left="540"/>
        <w:rPr>
          <w:rFonts w:ascii="Times New Roman" w:hAnsi="Times New Roman" w:cs="Times New Roman"/>
          <w:sz w:val="25"/>
          <w:szCs w:val="25"/>
        </w:rPr>
      </w:pPr>
    </w:p>
    <w:p w14:paraId="071D37CB"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Working as part of a team.</w:t>
      </w:r>
    </w:p>
    <w:p w14:paraId="06F229BC" w14:textId="77777777" w:rsidR="00C80418" w:rsidRPr="00585ECE" w:rsidRDefault="00C80418" w:rsidP="00C80418">
      <w:pPr>
        <w:spacing w:after="0" w:line="240" w:lineRule="auto"/>
        <w:ind w:left="540"/>
        <w:rPr>
          <w:rFonts w:ascii="Times New Roman" w:hAnsi="Times New Roman" w:cs="Times New Roman"/>
          <w:sz w:val="25"/>
          <w:szCs w:val="25"/>
        </w:rPr>
      </w:pPr>
    </w:p>
    <w:p w14:paraId="1337D39D"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Keeping track of and meeting deadlines.</w:t>
      </w:r>
    </w:p>
    <w:p w14:paraId="5FBDD7FE" w14:textId="77777777" w:rsidR="00C80418" w:rsidRPr="00585ECE" w:rsidRDefault="00C80418" w:rsidP="00C80418">
      <w:pPr>
        <w:spacing w:after="0" w:line="240" w:lineRule="auto"/>
        <w:ind w:left="540"/>
        <w:rPr>
          <w:rFonts w:ascii="Times New Roman" w:hAnsi="Times New Roman" w:cs="Times New Roman"/>
          <w:sz w:val="25"/>
          <w:szCs w:val="25"/>
        </w:rPr>
      </w:pPr>
    </w:p>
    <w:p w14:paraId="111420B0" w14:textId="77777777" w:rsidR="00C80418" w:rsidRPr="00585ECE" w:rsidRDefault="00C80418" w:rsidP="00C80418">
      <w:pPr>
        <w:spacing w:after="0" w:line="240" w:lineRule="auto"/>
        <w:ind w:left="540"/>
        <w:rPr>
          <w:rFonts w:ascii="Times New Roman" w:hAnsi="Times New Roman" w:cs="Times New Roman"/>
          <w:sz w:val="25"/>
          <w:szCs w:val="25"/>
        </w:rPr>
      </w:pPr>
      <w:r w:rsidRPr="00585ECE">
        <w:rPr>
          <w:rFonts w:ascii="Times New Roman" w:hAnsi="Times New Roman" w:cs="Times New Roman"/>
          <w:sz w:val="25"/>
          <w:szCs w:val="25"/>
        </w:rPr>
        <w:sym w:font="Symbol" w:char="F0B7"/>
      </w:r>
      <w:r w:rsidRPr="00585ECE">
        <w:rPr>
          <w:rFonts w:ascii="Times New Roman" w:hAnsi="Times New Roman" w:cs="Times New Roman"/>
          <w:sz w:val="25"/>
          <w:szCs w:val="25"/>
        </w:rPr>
        <w:t xml:space="preserve"> Behaving in a manner that is suitable for a professional setting.</w:t>
      </w:r>
    </w:p>
    <w:p w14:paraId="4C36CB9D" w14:textId="77777777" w:rsidR="00C80418" w:rsidRDefault="00C80418" w:rsidP="00C80418">
      <w:pPr>
        <w:pStyle w:val="NoSpacing"/>
        <w:rPr>
          <w:rFonts w:ascii="Times New Roman" w:hAnsi="Times New Roman" w:cs="Times New Roman"/>
          <w:b/>
          <w:sz w:val="24"/>
          <w:szCs w:val="24"/>
        </w:rPr>
      </w:pPr>
    </w:p>
    <w:p w14:paraId="6D2E3168" w14:textId="77777777" w:rsidR="00C80418" w:rsidRDefault="00C80418" w:rsidP="00C80418">
      <w:pPr>
        <w:pStyle w:val="NoSpacing"/>
        <w:rPr>
          <w:rFonts w:ascii="Times New Roman" w:hAnsi="Times New Roman" w:cs="Times New Roman"/>
          <w:b/>
          <w:sz w:val="24"/>
          <w:szCs w:val="24"/>
        </w:rPr>
      </w:pPr>
    </w:p>
    <w:p w14:paraId="202A47C9" w14:textId="77777777" w:rsidR="00C80418" w:rsidRPr="00AF2911" w:rsidRDefault="00C80418" w:rsidP="00C80418">
      <w:pPr>
        <w:spacing w:after="0" w:line="240" w:lineRule="auto"/>
        <w:jc w:val="center"/>
        <w:rPr>
          <w:rFonts w:ascii="Times New Roman" w:hAnsi="Times New Roman" w:cs="Times New Roman"/>
          <w:b/>
          <w:sz w:val="32"/>
          <w:szCs w:val="32"/>
        </w:rPr>
      </w:pPr>
      <w:r w:rsidRPr="00AF2911">
        <w:rPr>
          <w:rFonts w:ascii="Times New Roman" w:hAnsi="Times New Roman" w:cs="Times New Roman"/>
          <w:b/>
          <w:sz w:val="32"/>
          <w:szCs w:val="32"/>
        </w:rPr>
        <w:t>D. Cell Phones &amp; Laptops</w:t>
      </w:r>
    </w:p>
    <w:p w14:paraId="1110BE2B" w14:textId="77777777" w:rsidR="00C80418" w:rsidRPr="00C71863" w:rsidRDefault="00C80418" w:rsidP="00C80418">
      <w:pPr>
        <w:spacing w:after="0" w:line="240" w:lineRule="auto"/>
        <w:rPr>
          <w:rFonts w:ascii="Times New Roman" w:hAnsi="Times New Roman" w:cs="Times New Roman"/>
          <w:b/>
          <w:sz w:val="26"/>
          <w:szCs w:val="26"/>
        </w:rPr>
      </w:pPr>
    </w:p>
    <w:p w14:paraId="4A5C2A6C"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When meeting with clients, judges, or employers, lawyers often must put away cell phones, like. During our class—</w:t>
      </w:r>
    </w:p>
    <w:p w14:paraId="4CD450EB" w14:textId="77777777" w:rsidR="00C80418" w:rsidRPr="00DB2497" w:rsidRDefault="00C80418" w:rsidP="00C80418">
      <w:pPr>
        <w:spacing w:after="0" w:line="240" w:lineRule="auto"/>
        <w:rPr>
          <w:rFonts w:ascii="Times New Roman" w:hAnsi="Times New Roman" w:cs="Times New Roman"/>
          <w:sz w:val="25"/>
          <w:szCs w:val="25"/>
        </w:rPr>
      </w:pPr>
    </w:p>
    <w:p w14:paraId="08311F7E" w14:textId="07DEA692" w:rsidR="00C80418" w:rsidRPr="00DB2497" w:rsidRDefault="00C80418" w:rsidP="00C80418">
      <w:pPr>
        <w:spacing w:after="0" w:line="240" w:lineRule="auto"/>
        <w:ind w:left="630"/>
        <w:rPr>
          <w:rFonts w:ascii="Times New Roman" w:hAnsi="Times New Roman" w:cs="Times New Roman"/>
          <w:sz w:val="25"/>
          <w:szCs w:val="25"/>
        </w:rPr>
      </w:pPr>
      <w:r w:rsidRPr="00DB2497">
        <w:rPr>
          <w:rFonts w:ascii="Times New Roman" w:hAnsi="Times New Roman" w:cs="Times New Roman"/>
          <w:sz w:val="25"/>
          <w:szCs w:val="25"/>
        </w:rPr>
        <w:sym w:font="Symbol" w:char="F0B7"/>
      </w:r>
      <w:r w:rsidRPr="00DB2497">
        <w:rPr>
          <w:rFonts w:ascii="Times New Roman" w:hAnsi="Times New Roman" w:cs="Times New Roman"/>
          <w:sz w:val="25"/>
          <w:szCs w:val="25"/>
        </w:rPr>
        <w:t xml:space="preserve"> </w:t>
      </w:r>
      <w:r w:rsidR="00E46953">
        <w:rPr>
          <w:rFonts w:ascii="Times New Roman" w:hAnsi="Times New Roman" w:cs="Times New Roman"/>
          <w:sz w:val="25"/>
          <w:szCs w:val="25"/>
        </w:rPr>
        <w:t xml:space="preserve">Keep cell phones out of sight—not on your desk or in your lap.  Be sure that the ringer and notifications are switched off.  </w:t>
      </w:r>
    </w:p>
    <w:p w14:paraId="5F91C943" w14:textId="77777777" w:rsidR="00C80418" w:rsidRPr="00DB2497" w:rsidRDefault="00C80418" w:rsidP="00C80418">
      <w:pPr>
        <w:spacing w:after="0" w:line="240" w:lineRule="auto"/>
        <w:ind w:left="630"/>
        <w:rPr>
          <w:rFonts w:ascii="Times New Roman" w:hAnsi="Times New Roman" w:cs="Times New Roman"/>
          <w:sz w:val="25"/>
          <w:szCs w:val="25"/>
        </w:rPr>
      </w:pPr>
    </w:p>
    <w:p w14:paraId="76E2FAC9" w14:textId="3365F5F6" w:rsidR="00C80418" w:rsidRPr="00DB2497" w:rsidRDefault="00C80418" w:rsidP="00C80418">
      <w:pPr>
        <w:spacing w:after="0" w:line="240" w:lineRule="auto"/>
        <w:ind w:left="630"/>
        <w:rPr>
          <w:rFonts w:ascii="Times New Roman" w:hAnsi="Times New Roman" w:cs="Times New Roman"/>
          <w:sz w:val="25"/>
          <w:szCs w:val="25"/>
        </w:rPr>
      </w:pPr>
      <w:r w:rsidRPr="00DB2497">
        <w:rPr>
          <w:rFonts w:ascii="Times New Roman" w:hAnsi="Times New Roman" w:cs="Times New Roman"/>
          <w:sz w:val="25"/>
          <w:szCs w:val="25"/>
        </w:rPr>
        <w:sym w:font="Symbol" w:char="F0B7"/>
      </w:r>
      <w:r w:rsidRPr="00DB2497">
        <w:rPr>
          <w:rFonts w:ascii="Times New Roman" w:hAnsi="Times New Roman" w:cs="Times New Roman"/>
          <w:sz w:val="25"/>
          <w:szCs w:val="25"/>
        </w:rPr>
        <w:t xml:space="preserve"> </w:t>
      </w:r>
      <w:r w:rsidR="00E46953">
        <w:rPr>
          <w:rFonts w:ascii="Times New Roman" w:hAnsi="Times New Roman" w:cs="Times New Roman"/>
          <w:sz w:val="25"/>
          <w:szCs w:val="25"/>
        </w:rPr>
        <w:t xml:space="preserve">I occasionally require laptops during class.  You should plan to bring it with you.  However, unless we are actually working on laptops, please do not open it. </w:t>
      </w:r>
    </w:p>
    <w:p w14:paraId="4E19CC5F" w14:textId="50684BB5" w:rsidR="00C80418" w:rsidRPr="00DB2497" w:rsidRDefault="00C80418" w:rsidP="00C80418">
      <w:pPr>
        <w:pStyle w:val="NoSpacing"/>
        <w:rPr>
          <w:rFonts w:ascii="Times New Roman" w:hAnsi="Times New Roman" w:cs="Times New Roman"/>
          <w:sz w:val="25"/>
          <w:szCs w:val="25"/>
        </w:rPr>
      </w:pPr>
    </w:p>
    <w:p w14:paraId="4EC23918" w14:textId="77777777" w:rsidR="00C80418" w:rsidRDefault="00C80418" w:rsidP="00C80418">
      <w:pPr>
        <w:pStyle w:val="NoSpacing"/>
        <w:rPr>
          <w:rFonts w:ascii="Times New Roman" w:hAnsi="Times New Roman" w:cs="Times New Roman"/>
          <w:b/>
          <w:sz w:val="24"/>
          <w:szCs w:val="24"/>
        </w:rPr>
      </w:pPr>
    </w:p>
    <w:p w14:paraId="0C152CBB" w14:textId="77777777" w:rsidR="00C80418" w:rsidRPr="00AF2911" w:rsidRDefault="00C80418" w:rsidP="00C80418">
      <w:pPr>
        <w:pStyle w:val="NoSpacing"/>
        <w:rPr>
          <w:rFonts w:ascii="Times New Roman" w:hAnsi="Times New Roman" w:cs="Times New Roman"/>
          <w:b/>
          <w:sz w:val="8"/>
          <w:szCs w:val="8"/>
        </w:rPr>
      </w:pPr>
    </w:p>
    <w:p w14:paraId="2361C1B3" w14:textId="77777777" w:rsidR="00C80418" w:rsidRPr="00953874" w:rsidRDefault="00C80418" w:rsidP="00C80418">
      <w:pPr>
        <w:pStyle w:val="NoSpacing"/>
        <w:tabs>
          <w:tab w:val="left" w:pos="450"/>
        </w:tabs>
        <w:jc w:val="center"/>
        <w:rPr>
          <w:rFonts w:ascii="Times New Roman" w:hAnsi="Times New Roman" w:cs="Times New Roman"/>
          <w:sz w:val="32"/>
          <w:szCs w:val="32"/>
        </w:rPr>
      </w:pPr>
      <w:r>
        <w:rPr>
          <w:rFonts w:ascii="Times New Roman" w:hAnsi="Times New Roman" w:cs="Times New Roman"/>
          <w:b/>
          <w:sz w:val="32"/>
          <w:szCs w:val="32"/>
        </w:rPr>
        <w:t>E</w:t>
      </w:r>
      <w:r w:rsidRPr="00953874">
        <w:rPr>
          <w:rFonts w:ascii="Times New Roman" w:hAnsi="Times New Roman" w:cs="Times New Roman"/>
          <w:b/>
          <w:sz w:val="32"/>
          <w:szCs w:val="32"/>
        </w:rPr>
        <w:t>.  Grading &amp; Factors Affecting Grades</w:t>
      </w:r>
    </w:p>
    <w:p w14:paraId="7850B99B" w14:textId="77777777" w:rsidR="00C80418" w:rsidRPr="00AF2911" w:rsidRDefault="00C80418" w:rsidP="00C80418">
      <w:pPr>
        <w:pStyle w:val="NoSpacing"/>
        <w:tabs>
          <w:tab w:val="left" w:pos="450"/>
        </w:tabs>
        <w:rPr>
          <w:rFonts w:ascii="Times New Roman" w:hAnsi="Times New Roman" w:cs="Times New Roman"/>
          <w:sz w:val="32"/>
          <w:szCs w:val="32"/>
        </w:rPr>
      </w:pPr>
    </w:p>
    <w:p w14:paraId="4BED5762" w14:textId="77777777" w:rsidR="00C80418" w:rsidRPr="00953874" w:rsidRDefault="00C80418" w:rsidP="00C80418">
      <w:pPr>
        <w:pStyle w:val="NoSpacing"/>
        <w:tabs>
          <w:tab w:val="left" w:pos="450"/>
        </w:tabs>
        <w:rPr>
          <w:rFonts w:ascii="Times New Roman" w:hAnsi="Times New Roman" w:cs="Times New Roman"/>
          <w:b/>
          <w:sz w:val="28"/>
          <w:szCs w:val="28"/>
        </w:rPr>
      </w:pPr>
      <w:r>
        <w:rPr>
          <w:rFonts w:ascii="Times New Roman" w:hAnsi="Times New Roman" w:cs="Times New Roman"/>
          <w:b/>
          <w:sz w:val="28"/>
          <w:szCs w:val="28"/>
        </w:rPr>
        <w:t>1</w:t>
      </w:r>
      <w:r w:rsidRPr="00953874">
        <w:rPr>
          <w:rFonts w:ascii="Times New Roman" w:hAnsi="Times New Roman" w:cs="Times New Roman"/>
          <w:b/>
          <w:sz w:val="28"/>
          <w:szCs w:val="28"/>
        </w:rPr>
        <w:t>. Types of Take-Home Assignments</w:t>
      </w:r>
      <w:r>
        <w:rPr>
          <w:rFonts w:ascii="Times New Roman" w:hAnsi="Times New Roman" w:cs="Times New Roman"/>
          <w:b/>
          <w:sz w:val="28"/>
          <w:szCs w:val="28"/>
        </w:rPr>
        <w:t xml:space="preserve"> &amp; Saving Marked Ones</w:t>
      </w:r>
    </w:p>
    <w:p w14:paraId="6B3E2FFA" w14:textId="77777777" w:rsidR="00C80418" w:rsidRPr="00953874" w:rsidRDefault="00C80418" w:rsidP="00C80418">
      <w:pPr>
        <w:pStyle w:val="NoSpacing"/>
        <w:tabs>
          <w:tab w:val="left" w:pos="450"/>
        </w:tabs>
        <w:rPr>
          <w:rFonts w:ascii="Times New Roman" w:hAnsi="Times New Roman" w:cs="Times New Roman"/>
          <w:sz w:val="25"/>
          <w:szCs w:val="25"/>
        </w:rPr>
      </w:pPr>
    </w:p>
    <w:p w14:paraId="4BC380CE"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There are 3 types of take-home assignments:</w:t>
      </w:r>
    </w:p>
    <w:p w14:paraId="263149C3" w14:textId="77777777" w:rsidR="00C80418" w:rsidRPr="00DB2497" w:rsidRDefault="00C80418" w:rsidP="00C80418">
      <w:pPr>
        <w:pStyle w:val="NoSpacing"/>
        <w:tabs>
          <w:tab w:val="left" w:pos="450"/>
        </w:tabs>
        <w:rPr>
          <w:rFonts w:ascii="Times New Roman" w:hAnsi="Times New Roman" w:cs="Times New Roman"/>
          <w:sz w:val="25"/>
          <w:szCs w:val="25"/>
        </w:rPr>
      </w:pPr>
    </w:p>
    <w:p w14:paraId="4BE77908"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(1) Ungraded drafting assignments (“Regular Assignments”).</w:t>
      </w:r>
    </w:p>
    <w:p w14:paraId="0A1B14C8" w14:textId="77777777" w:rsidR="00C80418" w:rsidRPr="00DB2497" w:rsidRDefault="00C80418" w:rsidP="00C80418">
      <w:pPr>
        <w:pStyle w:val="NoSpacing"/>
        <w:tabs>
          <w:tab w:val="left" w:pos="450"/>
        </w:tabs>
        <w:ind w:left="450"/>
        <w:rPr>
          <w:rFonts w:ascii="Times New Roman" w:hAnsi="Times New Roman" w:cs="Times New Roman"/>
          <w:sz w:val="25"/>
          <w:szCs w:val="25"/>
        </w:rPr>
      </w:pPr>
    </w:p>
    <w:p w14:paraId="4BF8ED36"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(2) Graded assessments.</w:t>
      </w:r>
    </w:p>
    <w:p w14:paraId="27B0FF12" w14:textId="77777777" w:rsidR="00C80418" w:rsidRPr="00DB2497" w:rsidRDefault="00C80418" w:rsidP="00C80418">
      <w:pPr>
        <w:pStyle w:val="NoSpacing"/>
        <w:tabs>
          <w:tab w:val="left" w:pos="450"/>
        </w:tabs>
        <w:ind w:left="450"/>
        <w:rPr>
          <w:rFonts w:ascii="Times New Roman" w:hAnsi="Times New Roman" w:cs="Times New Roman"/>
          <w:sz w:val="25"/>
          <w:szCs w:val="25"/>
        </w:rPr>
      </w:pPr>
    </w:p>
    <w:p w14:paraId="4C360FD5" w14:textId="77777777" w:rsidR="00C80418" w:rsidRPr="00DB2497" w:rsidRDefault="00C80418" w:rsidP="00C80418">
      <w:pPr>
        <w:pStyle w:val="NoSpacing"/>
        <w:tabs>
          <w:tab w:val="left" w:pos="450"/>
        </w:tabs>
        <w:ind w:left="450"/>
        <w:rPr>
          <w:rFonts w:ascii="Times New Roman" w:hAnsi="Times New Roman" w:cs="Times New Roman"/>
          <w:sz w:val="25"/>
          <w:szCs w:val="25"/>
        </w:rPr>
      </w:pPr>
      <w:r w:rsidRPr="00DB2497">
        <w:rPr>
          <w:rFonts w:ascii="Times New Roman" w:hAnsi="Times New Roman" w:cs="Times New Roman"/>
          <w:sz w:val="25"/>
          <w:szCs w:val="25"/>
        </w:rPr>
        <w:t>(3) Final Project (a document based on the contracts segment of the course).</w:t>
      </w:r>
    </w:p>
    <w:p w14:paraId="510A445B" w14:textId="77777777" w:rsidR="00C80418" w:rsidRPr="00DB2497" w:rsidRDefault="00C80418" w:rsidP="00C80418">
      <w:pPr>
        <w:pStyle w:val="NoSpacing"/>
        <w:tabs>
          <w:tab w:val="left" w:pos="450"/>
        </w:tabs>
        <w:rPr>
          <w:rFonts w:ascii="Times New Roman" w:hAnsi="Times New Roman" w:cs="Times New Roman"/>
          <w:sz w:val="25"/>
          <w:szCs w:val="25"/>
        </w:rPr>
      </w:pPr>
    </w:p>
    <w:p w14:paraId="11ED3911" w14:textId="77777777" w:rsidR="00C80418" w:rsidRPr="00DB2497"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Please </w:t>
      </w:r>
      <w:r w:rsidRPr="00DB2497">
        <w:rPr>
          <w:rFonts w:ascii="Times New Roman" w:hAnsi="Times New Roman" w:cs="Times New Roman"/>
          <w:i/>
          <w:sz w:val="25"/>
          <w:szCs w:val="25"/>
        </w:rPr>
        <w:t>carefully read</w:t>
      </w:r>
      <w:r w:rsidRPr="00DB2497">
        <w:rPr>
          <w:rFonts w:ascii="Times New Roman" w:hAnsi="Times New Roman" w:cs="Times New Roman"/>
          <w:sz w:val="25"/>
          <w:szCs w:val="25"/>
        </w:rPr>
        <w:t xml:space="preserve"> any handouts that are uploaded to Twen or emailed—the instructions and tips will save you time.</w:t>
      </w:r>
    </w:p>
    <w:p w14:paraId="54B30B21" w14:textId="77777777" w:rsidR="00C80418" w:rsidRPr="00AF2911" w:rsidRDefault="00C80418" w:rsidP="00C80418">
      <w:pPr>
        <w:spacing w:after="0" w:line="240" w:lineRule="auto"/>
        <w:rPr>
          <w:rFonts w:ascii="Times New Roman" w:hAnsi="Times New Roman" w:cs="Times New Roman"/>
          <w:sz w:val="28"/>
          <w:szCs w:val="28"/>
        </w:rPr>
      </w:pPr>
    </w:p>
    <w:p w14:paraId="4A091E21" w14:textId="408D4E2D" w:rsidR="008E1D4E" w:rsidRPr="008E1D4E" w:rsidRDefault="00C80418" w:rsidP="008E1D4E">
      <w:pPr>
        <w:pStyle w:val="NoSpacing"/>
        <w:rPr>
          <w:rFonts w:ascii="Times New Roman" w:hAnsi="Times New Roman" w:cs="Times New Roman"/>
          <w:b/>
          <w:sz w:val="28"/>
          <w:szCs w:val="28"/>
        </w:rPr>
      </w:pPr>
      <w:r w:rsidRPr="00953874">
        <w:rPr>
          <w:rFonts w:ascii="Times New Roman" w:hAnsi="Times New Roman" w:cs="Times New Roman"/>
          <w:b/>
          <w:sz w:val="28"/>
          <w:szCs w:val="28"/>
        </w:rPr>
        <w:t xml:space="preserve">2. Timeliness </w:t>
      </w:r>
      <w:r>
        <w:rPr>
          <w:rFonts w:ascii="Times New Roman" w:hAnsi="Times New Roman" w:cs="Times New Roman"/>
          <w:b/>
          <w:sz w:val="28"/>
          <w:szCs w:val="28"/>
        </w:rPr>
        <w:t>&amp;</w:t>
      </w:r>
      <w:r w:rsidRPr="00953874">
        <w:rPr>
          <w:rFonts w:ascii="Times New Roman" w:hAnsi="Times New Roman" w:cs="Times New Roman"/>
          <w:b/>
          <w:sz w:val="28"/>
          <w:szCs w:val="28"/>
        </w:rPr>
        <w:t xml:space="preserve"> Completeness of Assignments</w:t>
      </w:r>
    </w:p>
    <w:p w14:paraId="5586877E" w14:textId="77777777" w:rsidR="008E1D4E" w:rsidRDefault="008E1D4E" w:rsidP="00C80418">
      <w:pPr>
        <w:spacing w:after="0" w:line="240" w:lineRule="auto"/>
        <w:rPr>
          <w:rFonts w:ascii="Times New Roman" w:hAnsi="Times New Roman" w:cs="Times New Roman"/>
          <w:sz w:val="25"/>
          <w:szCs w:val="25"/>
        </w:rPr>
      </w:pPr>
    </w:p>
    <w:p w14:paraId="23E177C5" w14:textId="5AD5C229" w:rsidR="00C80418"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You are allowed </w:t>
      </w:r>
      <w:r w:rsidR="00E46953">
        <w:rPr>
          <w:rFonts w:ascii="Times New Roman" w:hAnsi="Times New Roman" w:cs="Times New Roman"/>
          <w:b/>
          <w:sz w:val="25"/>
          <w:szCs w:val="25"/>
        </w:rPr>
        <w:t xml:space="preserve">two </w:t>
      </w:r>
      <w:r w:rsidRPr="00DB2497">
        <w:rPr>
          <w:rFonts w:ascii="Times New Roman" w:hAnsi="Times New Roman" w:cs="Times New Roman"/>
          <w:b/>
          <w:sz w:val="25"/>
          <w:szCs w:val="25"/>
        </w:rPr>
        <w:t xml:space="preserve">late </w:t>
      </w:r>
      <w:r w:rsidR="00E46953">
        <w:rPr>
          <w:rFonts w:ascii="Times New Roman" w:hAnsi="Times New Roman" w:cs="Times New Roman"/>
          <w:b/>
          <w:sz w:val="25"/>
          <w:szCs w:val="25"/>
        </w:rPr>
        <w:t xml:space="preserve">Regular </w:t>
      </w:r>
      <w:r w:rsidRPr="00DB2497">
        <w:rPr>
          <w:rFonts w:ascii="Times New Roman" w:hAnsi="Times New Roman" w:cs="Times New Roman"/>
          <w:b/>
          <w:sz w:val="25"/>
          <w:szCs w:val="25"/>
        </w:rPr>
        <w:t>assignment</w:t>
      </w:r>
      <w:r w:rsidR="00E46953">
        <w:rPr>
          <w:rFonts w:ascii="Times New Roman" w:hAnsi="Times New Roman" w:cs="Times New Roman"/>
          <w:b/>
          <w:sz w:val="25"/>
          <w:szCs w:val="25"/>
        </w:rPr>
        <w:t>s</w:t>
      </w:r>
      <w:r w:rsidRPr="00DB2497">
        <w:rPr>
          <w:rFonts w:ascii="Times New Roman" w:hAnsi="Times New Roman" w:cs="Times New Roman"/>
          <w:sz w:val="25"/>
          <w:szCs w:val="25"/>
        </w:rPr>
        <w:t xml:space="preserve">: i.e., you may turn in </w:t>
      </w:r>
      <w:r w:rsidRPr="00DB2497">
        <w:rPr>
          <w:rFonts w:ascii="Times New Roman" w:hAnsi="Times New Roman" w:cs="Times New Roman"/>
          <w:sz w:val="25"/>
          <w:szCs w:val="25"/>
          <w:u w:val="single"/>
        </w:rPr>
        <w:t>one Regular Assignment</w:t>
      </w:r>
      <w:r w:rsidRPr="00DB2497">
        <w:rPr>
          <w:rFonts w:ascii="Times New Roman" w:hAnsi="Times New Roman" w:cs="Times New Roman"/>
          <w:sz w:val="25"/>
          <w:szCs w:val="25"/>
        </w:rPr>
        <w:t xml:space="preserve"> late</w:t>
      </w:r>
      <w:r w:rsidR="00C876F2">
        <w:rPr>
          <w:rFonts w:ascii="Times New Roman" w:hAnsi="Times New Roman" w:cs="Times New Roman"/>
          <w:sz w:val="25"/>
          <w:szCs w:val="25"/>
        </w:rPr>
        <w:t>.</w:t>
      </w:r>
      <w:r w:rsidR="008E1D4E">
        <w:rPr>
          <w:rFonts w:ascii="Times New Roman" w:hAnsi="Times New Roman" w:cs="Times New Roman"/>
          <w:sz w:val="25"/>
          <w:szCs w:val="25"/>
        </w:rPr>
        <w:t xml:space="preserve">  </w:t>
      </w:r>
      <w:r w:rsidR="008E1D4E">
        <w:rPr>
          <w:rFonts w:ascii="Times New Roman" w:hAnsi="Times New Roman" w:cs="Times New Roman"/>
          <w:b/>
          <w:bCs/>
          <w:sz w:val="25"/>
          <w:szCs w:val="25"/>
        </w:rPr>
        <w:t xml:space="preserve">To receive an extension, you must post a notice in the inbox where you submit your ONLINE back-up copy.  </w:t>
      </w:r>
      <w:r w:rsidR="00C876F2">
        <w:rPr>
          <w:rFonts w:ascii="Times New Roman" w:hAnsi="Times New Roman" w:cs="Times New Roman"/>
          <w:sz w:val="25"/>
          <w:szCs w:val="25"/>
        </w:rPr>
        <w:t xml:space="preserve">  Extensions do not apply to graded assignments, including graded assessments or the final project. </w:t>
      </w:r>
    </w:p>
    <w:p w14:paraId="1A2853A7" w14:textId="181DF0BB" w:rsidR="00E46953" w:rsidRDefault="00E46953" w:rsidP="00C80418">
      <w:pPr>
        <w:spacing w:after="0" w:line="240" w:lineRule="auto"/>
        <w:rPr>
          <w:rFonts w:ascii="Times New Roman" w:hAnsi="Times New Roman" w:cs="Times New Roman"/>
          <w:sz w:val="25"/>
          <w:szCs w:val="25"/>
        </w:rPr>
      </w:pPr>
    </w:p>
    <w:p w14:paraId="0B143297" w14:textId="0DED9E3D" w:rsidR="008E1D4E"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Regular Assignments are due at the beginning of the class on the due date </w:t>
      </w:r>
      <w:r w:rsidRPr="00DB2497">
        <w:rPr>
          <w:rFonts w:ascii="Times New Roman" w:hAnsi="Times New Roman" w:cs="Times New Roman"/>
          <w:b/>
          <w:sz w:val="25"/>
          <w:szCs w:val="25"/>
          <w:u w:val="single"/>
        </w:rPr>
        <w:t>even if you are absent</w:t>
      </w:r>
      <w:r w:rsidRPr="00DB2497">
        <w:rPr>
          <w:rFonts w:ascii="Times New Roman" w:hAnsi="Times New Roman" w:cs="Times New Roman"/>
          <w:sz w:val="25"/>
          <w:szCs w:val="25"/>
        </w:rPr>
        <w:t xml:space="preserve"> that day.</w:t>
      </w:r>
      <w:r w:rsidR="008E1D4E">
        <w:rPr>
          <w:rFonts w:ascii="Times New Roman" w:hAnsi="Times New Roman" w:cs="Times New Roman"/>
          <w:sz w:val="25"/>
          <w:szCs w:val="25"/>
        </w:rPr>
        <w:t xml:space="preserve"> For each regular assignment (unless I instruct you otherwise), you must submit a hard </w:t>
      </w:r>
      <w:r w:rsidR="008E1D4E">
        <w:rPr>
          <w:rFonts w:ascii="Times New Roman" w:hAnsi="Times New Roman" w:cs="Times New Roman"/>
          <w:sz w:val="25"/>
          <w:szCs w:val="25"/>
        </w:rPr>
        <w:lastRenderedPageBreak/>
        <w:t xml:space="preserve">copy AND an online copy.  If you do not submit the online copy, the missing copy is treated as a missed assignment.  </w:t>
      </w:r>
      <w:r w:rsidRPr="00DB2497">
        <w:rPr>
          <w:rFonts w:ascii="Times New Roman" w:hAnsi="Times New Roman" w:cs="Times New Roman"/>
          <w:sz w:val="25"/>
          <w:szCs w:val="25"/>
        </w:rPr>
        <w:t xml:space="preserve"> </w:t>
      </w:r>
    </w:p>
    <w:p w14:paraId="2009AA98" w14:textId="77777777" w:rsidR="008E1D4E" w:rsidRDefault="008E1D4E" w:rsidP="00C80418">
      <w:pPr>
        <w:spacing w:after="0" w:line="240" w:lineRule="auto"/>
        <w:rPr>
          <w:rFonts w:ascii="Times New Roman" w:hAnsi="Times New Roman" w:cs="Times New Roman"/>
          <w:sz w:val="25"/>
          <w:szCs w:val="25"/>
        </w:rPr>
      </w:pPr>
    </w:p>
    <w:p w14:paraId="435129CB" w14:textId="77777777" w:rsidR="008E1D4E" w:rsidRDefault="00C80418" w:rsidP="00C80418">
      <w:pPr>
        <w:spacing w:after="0" w:line="240" w:lineRule="auto"/>
        <w:rPr>
          <w:rFonts w:ascii="Times New Roman" w:hAnsi="Times New Roman" w:cs="Times New Roman"/>
          <w:sz w:val="25"/>
          <w:szCs w:val="25"/>
        </w:rPr>
      </w:pPr>
      <w:r w:rsidRPr="00DB2497">
        <w:rPr>
          <w:rFonts w:ascii="Times New Roman" w:hAnsi="Times New Roman" w:cs="Times New Roman"/>
          <w:sz w:val="25"/>
          <w:szCs w:val="25"/>
        </w:rPr>
        <w:t xml:space="preserve">If you are absent, please </w:t>
      </w:r>
      <w:r w:rsidR="00E46953">
        <w:rPr>
          <w:rFonts w:ascii="Times New Roman" w:hAnsi="Times New Roman" w:cs="Times New Roman"/>
          <w:sz w:val="25"/>
          <w:szCs w:val="25"/>
        </w:rPr>
        <w:t xml:space="preserve">post </w:t>
      </w:r>
      <w:r w:rsidRPr="00DB2497">
        <w:rPr>
          <w:rFonts w:ascii="Times New Roman" w:hAnsi="Times New Roman" w:cs="Times New Roman"/>
          <w:sz w:val="25"/>
          <w:szCs w:val="25"/>
        </w:rPr>
        <w:t xml:space="preserve">the </w:t>
      </w:r>
      <w:r w:rsidR="008E1D4E">
        <w:rPr>
          <w:rFonts w:ascii="Times New Roman" w:hAnsi="Times New Roman" w:cs="Times New Roman"/>
          <w:sz w:val="25"/>
          <w:szCs w:val="25"/>
        </w:rPr>
        <w:t xml:space="preserve">ONLINE </w:t>
      </w:r>
      <w:r w:rsidRPr="00DB2497">
        <w:rPr>
          <w:rFonts w:ascii="Times New Roman" w:hAnsi="Times New Roman" w:cs="Times New Roman"/>
          <w:sz w:val="25"/>
          <w:szCs w:val="25"/>
        </w:rPr>
        <w:t xml:space="preserve">assignment </w:t>
      </w:r>
      <w:r w:rsidR="00E46953">
        <w:rPr>
          <w:rFonts w:ascii="Times New Roman" w:hAnsi="Times New Roman" w:cs="Times New Roman"/>
          <w:sz w:val="25"/>
          <w:szCs w:val="25"/>
        </w:rPr>
        <w:t xml:space="preserve">to </w:t>
      </w:r>
      <w:proofErr w:type="spellStart"/>
      <w:r w:rsidR="00E46953">
        <w:rPr>
          <w:rFonts w:ascii="Times New Roman" w:hAnsi="Times New Roman" w:cs="Times New Roman"/>
          <w:sz w:val="25"/>
          <w:szCs w:val="25"/>
        </w:rPr>
        <w:t>TWEN</w:t>
      </w:r>
      <w:proofErr w:type="spellEnd"/>
      <w:r w:rsidR="00E46953">
        <w:rPr>
          <w:rFonts w:ascii="Times New Roman" w:hAnsi="Times New Roman" w:cs="Times New Roman"/>
          <w:sz w:val="25"/>
          <w:szCs w:val="25"/>
        </w:rPr>
        <w:t xml:space="preserve"> in the appropriate folder.</w:t>
      </w:r>
      <w:r w:rsidR="008E1D4E">
        <w:rPr>
          <w:rFonts w:ascii="Times New Roman" w:hAnsi="Times New Roman" w:cs="Times New Roman"/>
          <w:sz w:val="25"/>
          <w:szCs w:val="25"/>
        </w:rPr>
        <w:t xml:space="preserve">  As soon as you return, you must submit the hard copy as well. </w:t>
      </w:r>
    </w:p>
    <w:p w14:paraId="4200BAB5" w14:textId="77777777" w:rsidR="008E1D4E" w:rsidRDefault="008E1D4E" w:rsidP="00C80418">
      <w:pPr>
        <w:spacing w:after="0" w:line="240" w:lineRule="auto"/>
        <w:rPr>
          <w:rFonts w:ascii="Times New Roman" w:hAnsi="Times New Roman" w:cs="Times New Roman"/>
          <w:sz w:val="25"/>
          <w:szCs w:val="25"/>
        </w:rPr>
      </w:pPr>
    </w:p>
    <w:p w14:paraId="2954C94E" w14:textId="1F6EB5CE" w:rsidR="00C80418" w:rsidRPr="00DB2497" w:rsidRDefault="00E46953" w:rsidP="00C80418">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r w:rsidR="00C80418" w:rsidRPr="00DB2497">
        <w:rPr>
          <w:rFonts w:ascii="Times New Roman" w:hAnsi="Times New Roman" w:cs="Times New Roman"/>
          <w:sz w:val="25"/>
          <w:szCs w:val="25"/>
        </w:rPr>
        <w:t xml:space="preserve"> Failure to timely submit a satisfactorily completed </w:t>
      </w:r>
      <w:r w:rsidR="008E1D4E">
        <w:rPr>
          <w:rFonts w:ascii="Times New Roman" w:hAnsi="Times New Roman" w:cs="Times New Roman"/>
          <w:sz w:val="25"/>
          <w:szCs w:val="25"/>
        </w:rPr>
        <w:t xml:space="preserve">regular </w:t>
      </w:r>
      <w:r w:rsidR="00C80418" w:rsidRPr="00DB2497">
        <w:rPr>
          <w:rFonts w:ascii="Times New Roman" w:hAnsi="Times New Roman" w:cs="Times New Roman"/>
          <w:sz w:val="25"/>
          <w:szCs w:val="25"/>
        </w:rPr>
        <w:t xml:space="preserve">assignment </w:t>
      </w:r>
      <w:r w:rsidR="00C80418" w:rsidRPr="00DB2497">
        <w:rPr>
          <w:rFonts w:ascii="Times New Roman" w:hAnsi="Times New Roman" w:cs="Times New Roman"/>
          <w:sz w:val="25"/>
          <w:szCs w:val="25"/>
          <w:u w:val="single"/>
        </w:rPr>
        <w:t>may result in the dropping of your course grad</w:t>
      </w:r>
      <w:r w:rsidR="00C80418" w:rsidRPr="00DB2497">
        <w:rPr>
          <w:rFonts w:ascii="Times New Roman" w:hAnsi="Times New Roman" w:cs="Times New Roman"/>
          <w:sz w:val="25"/>
          <w:szCs w:val="25"/>
        </w:rPr>
        <w:t>e by one level: for example., from “A” to “A-” or from “C+” to “C.”</w:t>
      </w:r>
    </w:p>
    <w:p w14:paraId="34BB84FC" w14:textId="77777777" w:rsidR="00C80418" w:rsidRPr="00830437" w:rsidRDefault="00C80418" w:rsidP="00C80418">
      <w:pPr>
        <w:spacing w:after="0" w:line="240" w:lineRule="auto"/>
        <w:rPr>
          <w:rFonts w:ascii="Times New Roman" w:hAnsi="Times New Roman" w:cs="Times New Roman"/>
          <w:sz w:val="24"/>
          <w:szCs w:val="24"/>
        </w:rPr>
      </w:pPr>
    </w:p>
    <w:p w14:paraId="18E9949C" w14:textId="6722E2B7" w:rsidR="00C80418"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 xml:space="preserve">Failure to turn in any </w:t>
      </w:r>
      <w:r w:rsidRPr="00DB2497">
        <w:rPr>
          <w:rFonts w:ascii="Times New Roman" w:hAnsi="Times New Roman" w:cs="Times New Roman"/>
          <w:b/>
          <w:sz w:val="25"/>
          <w:szCs w:val="25"/>
        </w:rPr>
        <w:t>graded assessment</w:t>
      </w:r>
      <w:r w:rsidRPr="00DB2497">
        <w:rPr>
          <w:rFonts w:ascii="Times New Roman" w:hAnsi="Times New Roman" w:cs="Times New Roman"/>
          <w:sz w:val="25"/>
          <w:szCs w:val="25"/>
        </w:rPr>
        <w:t xml:space="preserve"> on time (without authorization) will automatically result in a </w:t>
      </w:r>
      <w:r w:rsidRPr="00DB2497">
        <w:rPr>
          <w:rFonts w:ascii="Times New Roman" w:hAnsi="Times New Roman" w:cs="Times New Roman"/>
          <w:sz w:val="25"/>
          <w:szCs w:val="25"/>
          <w:u w:val="single"/>
        </w:rPr>
        <w:t>one-letter-grade drop</w:t>
      </w:r>
      <w:r w:rsidRPr="00DB2497">
        <w:rPr>
          <w:rFonts w:ascii="Times New Roman" w:hAnsi="Times New Roman" w:cs="Times New Roman"/>
          <w:sz w:val="25"/>
          <w:szCs w:val="25"/>
        </w:rPr>
        <w:t xml:space="preserve"> in the grade for that assignment: for example, from “A” to “B” or from “B+” to “C+.” </w:t>
      </w:r>
    </w:p>
    <w:p w14:paraId="4060742D" w14:textId="4F55B930" w:rsidR="005520BC" w:rsidRDefault="005520BC" w:rsidP="00C80418">
      <w:pPr>
        <w:pStyle w:val="NoSpacing"/>
        <w:tabs>
          <w:tab w:val="left" w:pos="450"/>
        </w:tabs>
        <w:rPr>
          <w:rFonts w:ascii="Times New Roman" w:hAnsi="Times New Roman" w:cs="Times New Roman"/>
          <w:sz w:val="25"/>
          <w:szCs w:val="25"/>
        </w:rPr>
      </w:pPr>
    </w:p>
    <w:p w14:paraId="26AE5449" w14:textId="0E93F930" w:rsidR="005520BC" w:rsidRPr="00DB2497" w:rsidRDefault="005520BC" w:rsidP="005520BC">
      <w:pPr>
        <w:pStyle w:val="NoSpacing"/>
        <w:rPr>
          <w:rFonts w:ascii="Times New Roman" w:hAnsi="Times New Roman" w:cs="Times New Roman"/>
          <w:sz w:val="25"/>
          <w:szCs w:val="25"/>
        </w:rPr>
      </w:pPr>
      <w:r w:rsidRPr="005520BC">
        <w:rPr>
          <w:rFonts w:ascii="Times New Roman" w:hAnsi="Times New Roman" w:cs="Times New Roman"/>
          <w:sz w:val="25"/>
          <w:szCs w:val="25"/>
          <w:u w:val="single"/>
        </w:rPr>
        <w:t>Failing to read and follow instructions will cause you to lose points on your graded assessments</w:t>
      </w:r>
      <w:r>
        <w:rPr>
          <w:rFonts w:ascii="Times New Roman" w:hAnsi="Times New Roman" w:cs="Times New Roman"/>
          <w:sz w:val="25"/>
          <w:szCs w:val="25"/>
        </w:rPr>
        <w:t>.</w:t>
      </w:r>
    </w:p>
    <w:p w14:paraId="53F6EF13" w14:textId="77777777" w:rsidR="00C80418" w:rsidRPr="00DB2497" w:rsidRDefault="00C80418" w:rsidP="00C80418">
      <w:pPr>
        <w:pStyle w:val="NoSpacing"/>
        <w:tabs>
          <w:tab w:val="left" w:pos="450"/>
        </w:tabs>
        <w:rPr>
          <w:rFonts w:ascii="Times New Roman" w:hAnsi="Times New Roman" w:cs="Times New Roman"/>
          <w:sz w:val="25"/>
          <w:szCs w:val="25"/>
        </w:rPr>
      </w:pPr>
    </w:p>
    <w:p w14:paraId="433E93E7"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b/>
          <w:sz w:val="25"/>
          <w:szCs w:val="25"/>
        </w:rPr>
        <w:t>Failure to timely submit two assignments</w:t>
      </w:r>
      <w:r w:rsidRPr="00DB2497">
        <w:rPr>
          <w:rFonts w:ascii="Times New Roman" w:hAnsi="Times New Roman" w:cs="Times New Roman"/>
          <w:sz w:val="25"/>
          <w:szCs w:val="25"/>
        </w:rPr>
        <w:t xml:space="preserve"> of any kind may result in a student’s being dropped from the class roll and being ineligible to submit the final project.</w:t>
      </w:r>
    </w:p>
    <w:p w14:paraId="52BCE340" w14:textId="77777777" w:rsidR="00C80418" w:rsidRPr="00DB2497" w:rsidRDefault="00C80418" w:rsidP="00C80418">
      <w:pPr>
        <w:pStyle w:val="NoSpacing"/>
        <w:tabs>
          <w:tab w:val="left" w:pos="450"/>
        </w:tabs>
        <w:rPr>
          <w:rFonts w:ascii="Times New Roman" w:hAnsi="Times New Roman" w:cs="Times New Roman"/>
          <w:sz w:val="25"/>
          <w:szCs w:val="25"/>
        </w:rPr>
      </w:pPr>
    </w:p>
    <w:p w14:paraId="33670264" w14:textId="77777777" w:rsidR="00C80418" w:rsidRPr="00DB2497" w:rsidRDefault="00C80418" w:rsidP="00C80418">
      <w:pPr>
        <w:pStyle w:val="NoSpacing"/>
        <w:tabs>
          <w:tab w:val="left" w:pos="450"/>
        </w:tabs>
        <w:rPr>
          <w:rFonts w:ascii="Times New Roman" w:hAnsi="Times New Roman" w:cs="Times New Roman"/>
          <w:sz w:val="25"/>
          <w:szCs w:val="25"/>
        </w:rPr>
      </w:pPr>
      <w:r w:rsidRPr="00DB2497">
        <w:rPr>
          <w:rFonts w:ascii="Times New Roman" w:hAnsi="Times New Roman" w:cs="Times New Roman"/>
          <w:sz w:val="25"/>
          <w:szCs w:val="25"/>
        </w:rPr>
        <w:t xml:space="preserve">Failure to turn in the </w:t>
      </w:r>
      <w:r w:rsidRPr="00DB2497">
        <w:rPr>
          <w:rFonts w:ascii="Times New Roman" w:hAnsi="Times New Roman" w:cs="Times New Roman"/>
          <w:b/>
          <w:sz w:val="25"/>
          <w:szCs w:val="25"/>
        </w:rPr>
        <w:t>final project</w:t>
      </w:r>
      <w:r w:rsidRPr="00DB2497">
        <w:rPr>
          <w:rFonts w:ascii="Times New Roman" w:hAnsi="Times New Roman" w:cs="Times New Roman"/>
          <w:sz w:val="25"/>
          <w:szCs w:val="25"/>
        </w:rPr>
        <w:t xml:space="preserve"> on time (without authorization) will automatically result in </w:t>
      </w:r>
      <w:r w:rsidRPr="00DB2497">
        <w:rPr>
          <w:rFonts w:ascii="Times New Roman" w:hAnsi="Times New Roman" w:cs="Times New Roman"/>
          <w:sz w:val="25"/>
          <w:szCs w:val="25"/>
          <w:u w:val="single"/>
        </w:rPr>
        <w:t>a one-letter-grade drop</w:t>
      </w:r>
      <w:r w:rsidRPr="00DB2497">
        <w:rPr>
          <w:rFonts w:ascii="Times New Roman" w:hAnsi="Times New Roman" w:cs="Times New Roman"/>
          <w:sz w:val="25"/>
          <w:szCs w:val="25"/>
        </w:rPr>
        <w:t xml:space="preserve"> in the final grade: for example, from “A” to “B” or from “B+” to “C+.” The grade may continue to drop at the rate of one full letter grade per each 24-hour period that the final project document remains unsubmitted. </w:t>
      </w:r>
    </w:p>
    <w:p w14:paraId="11D37EA3" w14:textId="77777777" w:rsidR="00C80418" w:rsidRPr="00953874" w:rsidRDefault="00C80418" w:rsidP="00C80418">
      <w:pPr>
        <w:pStyle w:val="NoSpacing"/>
        <w:rPr>
          <w:rFonts w:ascii="Times New Roman" w:hAnsi="Times New Roman" w:cs="Times New Roman"/>
          <w:sz w:val="25"/>
          <w:szCs w:val="25"/>
        </w:rPr>
      </w:pPr>
    </w:p>
    <w:p w14:paraId="79ADF18D" w14:textId="77777777" w:rsidR="00C80418" w:rsidRPr="00152470" w:rsidRDefault="00C80418" w:rsidP="00C80418">
      <w:pPr>
        <w:pStyle w:val="NoSpacing"/>
        <w:rPr>
          <w:rFonts w:ascii="Times New Roman" w:hAnsi="Times New Roman" w:cs="Times New Roman"/>
          <w:b/>
          <w:sz w:val="28"/>
          <w:szCs w:val="28"/>
        </w:rPr>
      </w:pPr>
      <w:r w:rsidRPr="00152470">
        <w:rPr>
          <w:rFonts w:ascii="Times New Roman" w:hAnsi="Times New Roman" w:cs="Times New Roman"/>
          <w:b/>
          <w:sz w:val="28"/>
          <w:szCs w:val="28"/>
        </w:rPr>
        <w:t xml:space="preserve">3. Attendance and Participation  </w:t>
      </w:r>
    </w:p>
    <w:p w14:paraId="2118B339" w14:textId="77777777" w:rsidR="00C80418" w:rsidRPr="00830437" w:rsidRDefault="00C80418" w:rsidP="00C80418">
      <w:pPr>
        <w:pStyle w:val="NoSpacing"/>
        <w:rPr>
          <w:rFonts w:ascii="Times New Roman" w:hAnsi="Times New Roman" w:cs="Times New Roman"/>
          <w:sz w:val="24"/>
          <w:szCs w:val="24"/>
        </w:rPr>
      </w:pPr>
    </w:p>
    <w:p w14:paraId="4BA05511" w14:textId="77777777" w:rsidR="00C80418" w:rsidRPr="00DB2497" w:rsidRDefault="00C80418" w:rsidP="00C80418">
      <w:pPr>
        <w:pStyle w:val="NoSpacing"/>
        <w:rPr>
          <w:rFonts w:ascii="Times New Roman" w:hAnsi="Times New Roman" w:cs="Times New Roman"/>
          <w:sz w:val="25"/>
          <w:szCs w:val="25"/>
        </w:rPr>
      </w:pPr>
      <w:r w:rsidRPr="00DB2497">
        <w:rPr>
          <w:rFonts w:ascii="Times New Roman" w:hAnsi="Times New Roman" w:cs="Times New Roman"/>
          <w:sz w:val="25"/>
          <w:szCs w:val="25"/>
        </w:rPr>
        <w:t xml:space="preserve">Your course grade is affected by attendance and participation.  If you are </w:t>
      </w:r>
      <w:r w:rsidRPr="00DB2497">
        <w:rPr>
          <w:rFonts w:ascii="Times New Roman" w:hAnsi="Times New Roman" w:cs="Times New Roman"/>
          <w:b/>
          <w:sz w:val="25"/>
          <w:szCs w:val="25"/>
        </w:rPr>
        <w:t>absent from more than four class meetings</w:t>
      </w:r>
      <w:r w:rsidRPr="00DB2497">
        <w:rPr>
          <w:rFonts w:ascii="Times New Roman" w:hAnsi="Times New Roman" w:cs="Times New Roman"/>
          <w:sz w:val="25"/>
          <w:szCs w:val="25"/>
        </w:rPr>
        <w:t xml:space="preserve">, you may be dropped from the class roll and become ineligible to submit the final project.  See the College of Law attendance policy at: </w:t>
      </w:r>
      <w:hyperlink r:id="rId8" w:history="1">
        <w:r w:rsidRPr="00DB2497">
          <w:rPr>
            <w:rStyle w:val="Hyperlink"/>
            <w:rFonts w:ascii="Times New Roman" w:hAnsi="Times New Roman" w:cs="Times New Roman"/>
            <w:b/>
            <w:sz w:val="25"/>
            <w:szCs w:val="25"/>
          </w:rPr>
          <w:t>http://www.law.ufl.edu/student-affairs/current-students/academic-policies</w:t>
        </w:r>
      </w:hyperlink>
      <w:r w:rsidRPr="00DB2497">
        <w:rPr>
          <w:rFonts w:ascii="Times New Roman" w:hAnsi="Times New Roman" w:cs="Times New Roman"/>
          <w:sz w:val="25"/>
          <w:szCs w:val="25"/>
        </w:rPr>
        <w:t xml:space="preserve">.  </w:t>
      </w:r>
    </w:p>
    <w:p w14:paraId="60EC5254" w14:textId="77777777" w:rsidR="00C80418" w:rsidRPr="00DB2497" w:rsidRDefault="00C80418" w:rsidP="00C80418">
      <w:pPr>
        <w:pStyle w:val="NoSpacing"/>
        <w:rPr>
          <w:rFonts w:ascii="Times New Roman" w:hAnsi="Times New Roman" w:cs="Times New Roman"/>
          <w:b/>
          <w:sz w:val="25"/>
          <w:szCs w:val="25"/>
        </w:rPr>
      </w:pPr>
    </w:p>
    <w:p w14:paraId="651F4298" w14:textId="77777777" w:rsidR="00C80418" w:rsidRPr="00C32848" w:rsidRDefault="00C80418" w:rsidP="00C80418">
      <w:pPr>
        <w:pStyle w:val="NoSpacing"/>
        <w:rPr>
          <w:rFonts w:ascii="Times New Roman" w:hAnsi="Times New Roman" w:cs="Times New Roman"/>
          <w:b/>
          <w:sz w:val="12"/>
          <w:szCs w:val="12"/>
        </w:rPr>
      </w:pPr>
    </w:p>
    <w:p w14:paraId="7B4AB880" w14:textId="77777777" w:rsidR="00C80418" w:rsidRDefault="00C80418" w:rsidP="00C80418">
      <w:pPr>
        <w:spacing w:after="0" w:line="240" w:lineRule="auto"/>
        <w:rPr>
          <w:rFonts w:ascii="Times New Roman" w:hAnsi="Times New Roman" w:cs="Times New Roman"/>
          <w:b/>
          <w:sz w:val="28"/>
          <w:szCs w:val="28"/>
        </w:rPr>
      </w:pPr>
      <w:r w:rsidRPr="00152470">
        <w:rPr>
          <w:rFonts w:ascii="Times New Roman" w:hAnsi="Times New Roman" w:cs="Times New Roman"/>
          <w:b/>
          <w:sz w:val="28"/>
          <w:szCs w:val="28"/>
        </w:rPr>
        <w:t>4.  Final Grades</w:t>
      </w:r>
    </w:p>
    <w:p w14:paraId="7C950D4B" w14:textId="6EB1FBA0" w:rsidR="00C80418" w:rsidRDefault="00C80418" w:rsidP="00C80418">
      <w:pPr>
        <w:spacing w:after="0" w:line="240" w:lineRule="auto"/>
        <w:rPr>
          <w:rFonts w:ascii="Times New Roman" w:hAnsi="Times New Roman" w:cs="Times New Roman"/>
          <w:sz w:val="25"/>
          <w:szCs w:val="25"/>
        </w:rPr>
      </w:pPr>
    </w:p>
    <w:p w14:paraId="03BC3FA2" w14:textId="77777777" w:rsidR="00CF4229" w:rsidRPr="004C3281" w:rsidRDefault="00CF4229" w:rsidP="00CF4229">
      <w:pPr>
        <w:spacing w:after="0" w:line="240" w:lineRule="auto"/>
        <w:rPr>
          <w:rFonts w:ascii="Times New Roman" w:hAnsi="Times New Roman" w:cs="Times New Roman"/>
          <w:b/>
          <w:sz w:val="24"/>
          <w:szCs w:val="24"/>
        </w:rPr>
      </w:pPr>
      <w:r w:rsidRPr="004C3281">
        <w:rPr>
          <w:rFonts w:ascii="Times New Roman" w:hAnsi="Times New Roman" w:cs="Times New Roman"/>
          <w:sz w:val="24"/>
          <w:szCs w:val="24"/>
        </w:rPr>
        <w:t xml:space="preserve">Factors relating to the calculation of the final grade are— </w:t>
      </w:r>
    </w:p>
    <w:p w14:paraId="67E1D575" w14:textId="77777777" w:rsidR="00CF4229" w:rsidRPr="004C3281" w:rsidRDefault="00CF4229" w:rsidP="00CF4229">
      <w:pPr>
        <w:spacing w:after="0" w:line="240" w:lineRule="auto"/>
        <w:rPr>
          <w:rFonts w:ascii="Times New Roman" w:hAnsi="Times New Roman" w:cs="Times New Roman"/>
          <w:sz w:val="16"/>
          <w:szCs w:val="16"/>
        </w:rPr>
      </w:pPr>
    </w:p>
    <w:p w14:paraId="5DC6DEC4" w14:textId="77777777" w:rsidR="00CF4229" w:rsidRPr="004C3281" w:rsidRDefault="00CF4229" w:rsidP="00CF4229">
      <w:pPr>
        <w:spacing w:after="0" w:line="240" w:lineRule="auto"/>
        <w:ind w:left="450"/>
        <w:rPr>
          <w:rFonts w:ascii="Times New Roman" w:hAnsi="Times New Roman" w:cs="Times New Roman"/>
          <w:sz w:val="24"/>
          <w:szCs w:val="24"/>
        </w:rPr>
      </w:pPr>
      <w:r w:rsidRPr="004C3281">
        <w:rPr>
          <w:rFonts w:ascii="Times New Roman" w:hAnsi="Times New Roman" w:cs="Times New Roman"/>
          <w:sz w:val="24"/>
          <w:szCs w:val="24"/>
        </w:rPr>
        <w:t xml:space="preserve">•  </w:t>
      </w:r>
      <w:r w:rsidRPr="004C3281">
        <w:rPr>
          <w:rFonts w:ascii="Times New Roman" w:hAnsi="Times New Roman" w:cs="Times New Roman"/>
          <w:sz w:val="24"/>
          <w:szCs w:val="24"/>
          <w:u w:val="single"/>
        </w:rPr>
        <w:t>Blind grade</w:t>
      </w:r>
      <w:r w:rsidRPr="004C3281">
        <w:rPr>
          <w:rFonts w:ascii="Times New Roman" w:hAnsi="Times New Roman" w:cs="Times New Roman"/>
          <w:sz w:val="24"/>
          <w:szCs w:val="24"/>
        </w:rPr>
        <w:t>: your grade on the final project (a take-home project that is blind-graded).</w:t>
      </w:r>
    </w:p>
    <w:p w14:paraId="315CE94F" w14:textId="77777777" w:rsidR="00CF4229" w:rsidRPr="004C3281" w:rsidRDefault="00CF4229" w:rsidP="00CF4229">
      <w:pPr>
        <w:spacing w:after="0" w:line="240" w:lineRule="auto"/>
        <w:ind w:left="450"/>
        <w:rPr>
          <w:rFonts w:ascii="Times New Roman" w:hAnsi="Times New Roman" w:cs="Times New Roman"/>
          <w:sz w:val="24"/>
          <w:szCs w:val="24"/>
        </w:rPr>
      </w:pPr>
    </w:p>
    <w:p w14:paraId="546F48F3" w14:textId="77777777" w:rsidR="00CF4229" w:rsidRPr="004C3281" w:rsidRDefault="00CF4229" w:rsidP="00CF4229">
      <w:pPr>
        <w:spacing w:after="0" w:line="240" w:lineRule="auto"/>
        <w:ind w:left="450"/>
        <w:rPr>
          <w:rFonts w:ascii="Times New Roman" w:hAnsi="Times New Roman" w:cs="Times New Roman"/>
          <w:sz w:val="24"/>
          <w:szCs w:val="24"/>
        </w:rPr>
      </w:pPr>
      <w:r w:rsidRPr="004C3281">
        <w:rPr>
          <w:rFonts w:ascii="Times New Roman" w:hAnsi="Times New Roman" w:cs="Times New Roman"/>
          <w:sz w:val="24"/>
          <w:szCs w:val="24"/>
        </w:rPr>
        <w:t xml:space="preserve">•  </w:t>
      </w:r>
      <w:r w:rsidRPr="004C3281">
        <w:rPr>
          <w:rFonts w:ascii="Times New Roman" w:hAnsi="Times New Roman" w:cs="Times New Roman"/>
          <w:sz w:val="24"/>
          <w:szCs w:val="24"/>
          <w:u w:val="single"/>
        </w:rPr>
        <w:t>Raw grade</w:t>
      </w:r>
      <w:r w:rsidRPr="004C3281">
        <w:rPr>
          <w:rFonts w:ascii="Times New Roman" w:hAnsi="Times New Roman" w:cs="Times New Roman"/>
          <w:sz w:val="24"/>
          <w:szCs w:val="24"/>
        </w:rPr>
        <w:t xml:space="preserve">: </w:t>
      </w:r>
    </w:p>
    <w:p w14:paraId="4C4E7688" w14:textId="77777777" w:rsidR="00CF4229" w:rsidRPr="004C3281" w:rsidRDefault="00CF4229" w:rsidP="00CF4229">
      <w:pPr>
        <w:spacing w:after="0" w:line="240" w:lineRule="auto"/>
        <w:ind w:left="450"/>
        <w:rPr>
          <w:rFonts w:ascii="Times New Roman" w:hAnsi="Times New Roman" w:cs="Times New Roman"/>
          <w:sz w:val="16"/>
          <w:szCs w:val="16"/>
        </w:rPr>
      </w:pPr>
    </w:p>
    <w:p w14:paraId="79261A97"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Final project = 70% of raw grade.</w:t>
      </w:r>
    </w:p>
    <w:p w14:paraId="45D7153B" w14:textId="77777777" w:rsidR="00CF4229" w:rsidRPr="004C3281" w:rsidRDefault="00CF4229" w:rsidP="00CF4229">
      <w:pPr>
        <w:spacing w:after="0" w:line="240" w:lineRule="auto"/>
        <w:ind w:left="1080"/>
        <w:rPr>
          <w:rFonts w:ascii="Times New Roman" w:hAnsi="Times New Roman" w:cs="Times New Roman"/>
          <w:sz w:val="16"/>
          <w:szCs w:val="16"/>
        </w:rPr>
      </w:pPr>
    </w:p>
    <w:p w14:paraId="6756545E"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xml:space="preserve">- Average of all graded assessments =  30% of raw grade.  </w:t>
      </w:r>
    </w:p>
    <w:p w14:paraId="75EF957A" w14:textId="77777777" w:rsidR="00CF4229" w:rsidRPr="004C3281" w:rsidRDefault="00CF4229" w:rsidP="00CF4229">
      <w:pPr>
        <w:spacing w:after="0" w:line="240" w:lineRule="auto"/>
        <w:ind w:left="450"/>
        <w:rPr>
          <w:rFonts w:ascii="Times New Roman" w:hAnsi="Times New Roman" w:cs="Times New Roman"/>
          <w:sz w:val="24"/>
          <w:szCs w:val="24"/>
        </w:rPr>
      </w:pPr>
    </w:p>
    <w:p w14:paraId="034668C7" w14:textId="77777777" w:rsidR="00CF4229" w:rsidRPr="004C3281" w:rsidRDefault="00CF4229" w:rsidP="00CF4229">
      <w:pPr>
        <w:spacing w:after="0" w:line="240" w:lineRule="auto"/>
        <w:ind w:left="450"/>
        <w:rPr>
          <w:rFonts w:ascii="Times New Roman" w:hAnsi="Times New Roman" w:cs="Times New Roman"/>
          <w:sz w:val="24"/>
          <w:szCs w:val="24"/>
        </w:rPr>
      </w:pPr>
      <w:r w:rsidRPr="004C3281">
        <w:rPr>
          <w:rFonts w:ascii="Times New Roman" w:hAnsi="Times New Roman" w:cs="Times New Roman"/>
          <w:sz w:val="24"/>
          <w:szCs w:val="24"/>
        </w:rPr>
        <w:t xml:space="preserve">•  </w:t>
      </w:r>
      <w:r w:rsidRPr="004C3281">
        <w:rPr>
          <w:rFonts w:ascii="Times New Roman" w:hAnsi="Times New Roman" w:cs="Times New Roman"/>
          <w:sz w:val="24"/>
          <w:szCs w:val="24"/>
          <w:u w:val="single"/>
        </w:rPr>
        <w:t>Final Grade</w:t>
      </w:r>
      <w:r w:rsidRPr="004C3281">
        <w:rPr>
          <w:rFonts w:ascii="Times New Roman" w:hAnsi="Times New Roman" w:cs="Times New Roman"/>
          <w:sz w:val="24"/>
          <w:szCs w:val="24"/>
        </w:rPr>
        <w:t>: raw grades usually need to be bumped up to meet the mandatory</w:t>
      </w:r>
    </w:p>
    <w:p w14:paraId="3F2E4CB8" w14:textId="77777777" w:rsidR="00CF4229" w:rsidRPr="004C3281" w:rsidRDefault="00CF4229" w:rsidP="00CF4229">
      <w:pPr>
        <w:spacing w:after="0" w:line="240" w:lineRule="auto"/>
        <w:ind w:left="540"/>
        <w:rPr>
          <w:rFonts w:ascii="Times New Roman" w:hAnsi="Times New Roman" w:cs="Times New Roman"/>
          <w:sz w:val="24"/>
          <w:szCs w:val="24"/>
        </w:rPr>
      </w:pPr>
      <w:r w:rsidRPr="004C3281">
        <w:rPr>
          <w:rFonts w:ascii="Times New Roman" w:hAnsi="Times New Roman" w:cs="Times New Roman"/>
          <w:sz w:val="24"/>
          <w:szCs w:val="24"/>
        </w:rPr>
        <w:t xml:space="preserve">  curve and grade distribution. Factors playing a part in whose raw grades are </w:t>
      </w:r>
    </w:p>
    <w:p w14:paraId="6E42120C" w14:textId="77777777" w:rsidR="00CF4229" w:rsidRPr="004C3281" w:rsidRDefault="00CF4229" w:rsidP="00CF4229">
      <w:pPr>
        <w:spacing w:after="0" w:line="240" w:lineRule="auto"/>
        <w:ind w:left="540"/>
        <w:rPr>
          <w:rFonts w:ascii="Times New Roman" w:hAnsi="Times New Roman" w:cs="Times New Roman"/>
          <w:sz w:val="24"/>
          <w:szCs w:val="24"/>
        </w:rPr>
      </w:pPr>
      <w:r w:rsidRPr="004C3281">
        <w:rPr>
          <w:rFonts w:ascii="Times New Roman" w:hAnsi="Times New Roman" w:cs="Times New Roman"/>
          <w:sz w:val="24"/>
          <w:szCs w:val="24"/>
        </w:rPr>
        <w:t xml:space="preserve">  bumped up include </w:t>
      </w:r>
      <w:r w:rsidRPr="004C3281">
        <w:rPr>
          <w:rFonts w:ascii="Times New Roman" w:hAnsi="Times New Roman" w:cs="Times New Roman"/>
          <w:b/>
          <w:sz w:val="24"/>
          <w:szCs w:val="24"/>
        </w:rPr>
        <w:t>diligence</w:t>
      </w:r>
      <w:r w:rsidRPr="004C3281">
        <w:rPr>
          <w:rFonts w:ascii="Times New Roman" w:hAnsi="Times New Roman" w:cs="Times New Roman"/>
          <w:sz w:val="24"/>
          <w:szCs w:val="24"/>
        </w:rPr>
        <w:t xml:space="preserve"> in— </w:t>
      </w:r>
    </w:p>
    <w:p w14:paraId="77BB5A15" w14:textId="77777777" w:rsidR="00CF4229" w:rsidRPr="004C3281" w:rsidRDefault="00CF4229" w:rsidP="00CF4229">
      <w:pPr>
        <w:spacing w:after="0" w:line="240" w:lineRule="auto"/>
        <w:ind w:left="540"/>
        <w:rPr>
          <w:rFonts w:ascii="Times New Roman" w:hAnsi="Times New Roman" w:cs="Times New Roman"/>
          <w:sz w:val="16"/>
          <w:szCs w:val="16"/>
        </w:rPr>
      </w:pPr>
    </w:p>
    <w:p w14:paraId="697BBE0E"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xml:space="preserve">(a) preparing for class, </w:t>
      </w:r>
    </w:p>
    <w:p w14:paraId="4B37049D" w14:textId="77777777" w:rsidR="00CF4229" w:rsidRPr="004C3281" w:rsidRDefault="00CF4229" w:rsidP="00CF4229">
      <w:pPr>
        <w:spacing w:after="0" w:line="240" w:lineRule="auto"/>
        <w:ind w:left="1080"/>
        <w:rPr>
          <w:rFonts w:ascii="Times New Roman" w:hAnsi="Times New Roman" w:cs="Times New Roman"/>
          <w:sz w:val="16"/>
          <w:szCs w:val="16"/>
        </w:rPr>
      </w:pPr>
    </w:p>
    <w:p w14:paraId="18B8D999"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lastRenderedPageBreak/>
        <w:t xml:space="preserve">(b) participating in class, and </w:t>
      </w:r>
    </w:p>
    <w:p w14:paraId="06807EE7" w14:textId="77777777" w:rsidR="00CF4229" w:rsidRPr="004C3281" w:rsidRDefault="00CF4229" w:rsidP="00CF4229">
      <w:pPr>
        <w:spacing w:after="0" w:line="240" w:lineRule="auto"/>
        <w:ind w:left="1080"/>
        <w:rPr>
          <w:rFonts w:ascii="Times New Roman" w:hAnsi="Times New Roman" w:cs="Times New Roman"/>
          <w:sz w:val="16"/>
          <w:szCs w:val="16"/>
        </w:rPr>
      </w:pPr>
    </w:p>
    <w:p w14:paraId="0A911FDD" w14:textId="77777777" w:rsidR="00CF4229" w:rsidRPr="004C3281" w:rsidRDefault="00CF4229" w:rsidP="00CF4229">
      <w:pPr>
        <w:spacing w:after="0" w:line="240" w:lineRule="auto"/>
        <w:ind w:left="1080"/>
        <w:rPr>
          <w:rFonts w:ascii="Times New Roman" w:hAnsi="Times New Roman" w:cs="Times New Roman"/>
          <w:sz w:val="24"/>
          <w:szCs w:val="24"/>
        </w:rPr>
      </w:pPr>
      <w:r w:rsidRPr="004C3281">
        <w:rPr>
          <w:rFonts w:ascii="Times New Roman" w:hAnsi="Times New Roman" w:cs="Times New Roman"/>
          <w:sz w:val="24"/>
          <w:szCs w:val="24"/>
        </w:rPr>
        <w:t xml:space="preserve">(c) preparing assignments. </w:t>
      </w:r>
    </w:p>
    <w:p w14:paraId="4152DC9A" w14:textId="77777777" w:rsidR="005520BC" w:rsidRDefault="005520BC" w:rsidP="00C80418">
      <w:pPr>
        <w:pStyle w:val="NoSpacing"/>
        <w:ind w:left="1260"/>
        <w:rPr>
          <w:rFonts w:ascii="Times New Roman" w:hAnsi="Times New Roman" w:cs="Times New Roman"/>
          <w:sz w:val="25"/>
          <w:szCs w:val="25"/>
        </w:rPr>
      </w:pPr>
    </w:p>
    <w:p w14:paraId="2556DB98" w14:textId="103325B9" w:rsidR="00CF4229" w:rsidRDefault="00CF4229" w:rsidP="00C80418">
      <w:pPr>
        <w:pStyle w:val="NoSpacing"/>
        <w:rPr>
          <w:rFonts w:ascii="Times New Roman" w:hAnsi="Times New Roman" w:cs="Times New Roman"/>
          <w:b/>
          <w:sz w:val="24"/>
          <w:szCs w:val="24"/>
        </w:rPr>
      </w:pPr>
    </w:p>
    <w:p w14:paraId="153AD2F9" w14:textId="77777777" w:rsidR="00CF4229" w:rsidRDefault="00CF4229" w:rsidP="00C80418">
      <w:pPr>
        <w:pStyle w:val="NoSpacing"/>
        <w:rPr>
          <w:rFonts w:ascii="Times New Roman" w:hAnsi="Times New Roman" w:cs="Times New Roman"/>
          <w:b/>
          <w:sz w:val="24"/>
          <w:szCs w:val="24"/>
        </w:rPr>
      </w:pPr>
    </w:p>
    <w:p w14:paraId="027DA574" w14:textId="77777777" w:rsidR="00C80418" w:rsidRDefault="00C80418" w:rsidP="00C80418">
      <w:pPr>
        <w:spacing w:after="0" w:line="240" w:lineRule="auto"/>
        <w:rPr>
          <w:rFonts w:ascii="Times New Roman" w:hAnsi="Times New Roman" w:cs="Times New Roman"/>
          <w:b/>
          <w:sz w:val="8"/>
          <w:szCs w:val="8"/>
        </w:rPr>
      </w:pPr>
    </w:p>
    <w:p w14:paraId="29411441" w14:textId="77777777" w:rsidR="00C80418" w:rsidRPr="00AF2911" w:rsidRDefault="00C80418" w:rsidP="00C80418">
      <w:pPr>
        <w:spacing w:after="0" w:line="240" w:lineRule="auto"/>
        <w:jc w:val="center"/>
        <w:rPr>
          <w:rFonts w:ascii="Times New Roman" w:hAnsi="Times New Roman" w:cs="Times New Roman"/>
          <w:sz w:val="32"/>
          <w:szCs w:val="32"/>
        </w:rPr>
      </w:pPr>
      <w:r w:rsidRPr="00AF2911">
        <w:rPr>
          <w:rFonts w:ascii="Times New Roman" w:hAnsi="Times New Roman" w:cs="Times New Roman"/>
          <w:b/>
          <w:sz w:val="32"/>
          <w:szCs w:val="32"/>
        </w:rPr>
        <w:t>F.  Overview of Ungraded Document-Drafting Assignments</w:t>
      </w:r>
    </w:p>
    <w:p w14:paraId="40B2D589" w14:textId="77777777" w:rsidR="00C80418" w:rsidRPr="009B2D9F" w:rsidRDefault="00C80418" w:rsidP="00C80418">
      <w:pPr>
        <w:spacing w:after="0" w:line="240" w:lineRule="auto"/>
        <w:rPr>
          <w:rFonts w:ascii="Times New Roman" w:hAnsi="Times New Roman" w:cs="Times New Roman"/>
          <w:sz w:val="24"/>
          <w:szCs w:val="24"/>
        </w:rPr>
      </w:pPr>
    </w:p>
    <w:p w14:paraId="29543CCE" w14:textId="77777777" w:rsidR="00CF4229" w:rsidRPr="00AF2911" w:rsidRDefault="00CF4229" w:rsidP="00CF4229">
      <w:pPr>
        <w:tabs>
          <w:tab w:val="left" w:pos="540"/>
        </w:tabs>
        <w:spacing w:after="0" w:line="240" w:lineRule="auto"/>
        <w:rPr>
          <w:rFonts w:ascii="Times New Roman" w:hAnsi="Times New Roman" w:cs="Times New Roman"/>
          <w:sz w:val="24"/>
          <w:szCs w:val="24"/>
        </w:rPr>
      </w:pPr>
      <w:r w:rsidRPr="00AF2911">
        <w:rPr>
          <w:rFonts w:ascii="Times New Roman" w:hAnsi="Times New Roman" w:cs="Times New Roman"/>
          <w:sz w:val="24"/>
          <w:szCs w:val="24"/>
        </w:rPr>
        <w:t>Most assignments will be submitted in hard-copy form at the beginning of class—</w:t>
      </w:r>
      <w:r w:rsidRPr="00AF2911">
        <w:rPr>
          <w:rFonts w:ascii="Times New Roman" w:hAnsi="Times New Roman" w:cs="Times New Roman"/>
          <w:b/>
          <w:sz w:val="24"/>
          <w:szCs w:val="24"/>
        </w:rPr>
        <w:t>please bring 2 printed copies</w:t>
      </w:r>
      <w:r w:rsidRPr="00AF2911">
        <w:rPr>
          <w:rFonts w:ascii="Times New Roman" w:hAnsi="Times New Roman" w:cs="Times New Roman"/>
          <w:sz w:val="24"/>
          <w:szCs w:val="24"/>
        </w:rPr>
        <w:t xml:space="preserve"> unless informed otherwise. Here’s a list of </w:t>
      </w:r>
      <w:r>
        <w:rPr>
          <w:rFonts w:ascii="Times New Roman" w:hAnsi="Times New Roman" w:cs="Times New Roman"/>
          <w:sz w:val="24"/>
          <w:szCs w:val="24"/>
        </w:rPr>
        <w:t>R</w:t>
      </w:r>
      <w:r w:rsidRPr="00AF2911">
        <w:rPr>
          <w:rFonts w:ascii="Times New Roman" w:hAnsi="Times New Roman" w:cs="Times New Roman"/>
          <w:sz w:val="24"/>
          <w:szCs w:val="24"/>
        </w:rPr>
        <w:t xml:space="preserve">egular </w:t>
      </w:r>
      <w:r>
        <w:rPr>
          <w:rFonts w:ascii="Times New Roman" w:hAnsi="Times New Roman" w:cs="Times New Roman"/>
          <w:sz w:val="24"/>
          <w:szCs w:val="24"/>
        </w:rPr>
        <w:t>A</w:t>
      </w:r>
      <w:r w:rsidRPr="00AF2911">
        <w:rPr>
          <w:rFonts w:ascii="Times New Roman" w:hAnsi="Times New Roman" w:cs="Times New Roman"/>
          <w:sz w:val="24"/>
          <w:szCs w:val="24"/>
        </w:rPr>
        <w:t>ssignments:</w:t>
      </w:r>
    </w:p>
    <w:p w14:paraId="1FAD868D" w14:textId="77777777" w:rsidR="00CF4229" w:rsidRPr="00AF2911" w:rsidRDefault="00CF4229" w:rsidP="00CF4229">
      <w:pPr>
        <w:spacing w:after="0" w:line="240" w:lineRule="auto"/>
        <w:rPr>
          <w:rFonts w:ascii="Times New Roman" w:hAnsi="Times New Roman" w:cs="Times New Roman"/>
          <w:sz w:val="24"/>
          <w:szCs w:val="24"/>
        </w:rPr>
      </w:pPr>
    </w:p>
    <w:p w14:paraId="5F0F8F49" w14:textId="77777777" w:rsidR="00CF4229" w:rsidRPr="00AF2911" w:rsidRDefault="00CF4229" w:rsidP="00CF4229">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(1)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negligence (in class)</w:t>
      </w:r>
      <w:r w:rsidRPr="00AF2911">
        <w:rPr>
          <w:rFonts w:ascii="Times New Roman" w:hAnsi="Times New Roman" w:cs="Times New Roman"/>
          <w:sz w:val="24"/>
          <w:szCs w:val="24"/>
        </w:rPr>
        <w:tab/>
        <w:t xml:space="preserve">(5) </w:t>
      </w:r>
      <w:r w:rsidRPr="00AF2911">
        <w:rPr>
          <w:rFonts w:ascii="Times New Roman" w:hAnsi="Times New Roman" w:cs="Times New Roman"/>
          <w:b/>
          <w:sz w:val="24"/>
          <w:szCs w:val="24"/>
        </w:rPr>
        <w:t>Legislation Exercises</w:t>
      </w:r>
    </w:p>
    <w:p w14:paraId="72F8C8F8" w14:textId="77777777" w:rsidR="00CF4229" w:rsidRPr="00AF2911" w:rsidRDefault="00CF4229" w:rsidP="00CF4229">
      <w:pPr>
        <w:tabs>
          <w:tab w:val="left" w:pos="4860"/>
        </w:tabs>
        <w:spacing w:after="0" w:line="240" w:lineRule="auto"/>
        <w:ind w:left="450"/>
        <w:rPr>
          <w:rFonts w:ascii="Times New Roman" w:hAnsi="Times New Roman" w:cs="Times New Roman"/>
          <w:sz w:val="12"/>
          <w:szCs w:val="12"/>
        </w:rPr>
      </w:pPr>
    </w:p>
    <w:p w14:paraId="4D42D00C" w14:textId="77777777" w:rsidR="00CF4229" w:rsidRPr="00AF2911" w:rsidRDefault="00CF4229" w:rsidP="00CF4229">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(2)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breach of contract</w:t>
      </w:r>
      <w:r w:rsidRPr="00AF2911">
        <w:rPr>
          <w:rFonts w:ascii="Times New Roman" w:hAnsi="Times New Roman" w:cs="Times New Roman"/>
          <w:sz w:val="24"/>
          <w:szCs w:val="24"/>
        </w:rPr>
        <w:tab/>
        <w:t xml:space="preserve">(6) </w:t>
      </w:r>
      <w:r>
        <w:rPr>
          <w:rFonts w:ascii="Times New Roman" w:hAnsi="Times New Roman" w:cs="Times New Roman"/>
          <w:b/>
          <w:sz w:val="24"/>
          <w:szCs w:val="24"/>
        </w:rPr>
        <w:t xml:space="preserve">Set </w:t>
      </w:r>
      <w:r w:rsidRPr="00AF2911">
        <w:rPr>
          <w:rFonts w:ascii="Times New Roman" w:hAnsi="Times New Roman" w:cs="Times New Roman"/>
          <w:b/>
          <w:sz w:val="24"/>
          <w:szCs w:val="24"/>
        </w:rPr>
        <w:t xml:space="preserve">of Sections </w:t>
      </w:r>
      <w:r w:rsidRPr="00AF2911">
        <w:rPr>
          <w:rFonts w:ascii="Times New Roman" w:hAnsi="Times New Roman" w:cs="Times New Roman"/>
          <w:sz w:val="24"/>
          <w:szCs w:val="24"/>
        </w:rPr>
        <w:t>(1</w:t>
      </w:r>
      <w:r w:rsidRPr="00AF2911">
        <w:rPr>
          <w:rFonts w:ascii="Times New Roman" w:hAnsi="Times New Roman" w:cs="Times New Roman"/>
          <w:sz w:val="24"/>
          <w:szCs w:val="24"/>
          <w:vertAlign w:val="superscript"/>
        </w:rPr>
        <w:t>st</w:t>
      </w:r>
      <w:r w:rsidRPr="00AF2911">
        <w:rPr>
          <w:rFonts w:ascii="Times New Roman" w:hAnsi="Times New Roman" w:cs="Times New Roman"/>
          <w:sz w:val="24"/>
          <w:szCs w:val="24"/>
        </w:rPr>
        <w:t xml:space="preserve"> contract)</w:t>
      </w:r>
    </w:p>
    <w:p w14:paraId="1734433D" w14:textId="77777777" w:rsidR="00CF4229" w:rsidRPr="00AF2911" w:rsidRDefault="00CF4229" w:rsidP="00CF4229">
      <w:pPr>
        <w:tabs>
          <w:tab w:val="left" w:pos="4860"/>
        </w:tabs>
        <w:spacing w:after="0" w:line="240" w:lineRule="auto"/>
        <w:ind w:left="450"/>
        <w:rPr>
          <w:rFonts w:ascii="Times New Roman" w:hAnsi="Times New Roman" w:cs="Times New Roman"/>
          <w:sz w:val="12"/>
          <w:szCs w:val="12"/>
        </w:rPr>
      </w:pPr>
    </w:p>
    <w:p w14:paraId="4B043DB2" w14:textId="77777777" w:rsidR="00CF4229" w:rsidRPr="00256D64" w:rsidRDefault="00CF4229" w:rsidP="00CF4229">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(3) </w:t>
      </w:r>
      <w:r w:rsidRPr="00AF2911">
        <w:rPr>
          <w:rFonts w:ascii="Times New Roman" w:hAnsi="Times New Roman" w:cs="Times New Roman"/>
          <w:b/>
          <w:sz w:val="24"/>
          <w:szCs w:val="24"/>
        </w:rPr>
        <w:t>Answer</w:t>
      </w:r>
      <w:r w:rsidRPr="00AF2911">
        <w:rPr>
          <w:rFonts w:ascii="Times New Roman" w:hAnsi="Times New Roman" w:cs="Times New Roman"/>
          <w:sz w:val="24"/>
          <w:szCs w:val="24"/>
        </w:rPr>
        <w:t xml:space="preserve"> to badly drafted complaint </w:t>
      </w:r>
      <w:r w:rsidRPr="00AF2911">
        <w:rPr>
          <w:rFonts w:ascii="Times New Roman" w:hAnsi="Times New Roman" w:cs="Times New Roman"/>
          <w:sz w:val="24"/>
          <w:szCs w:val="24"/>
        </w:rPr>
        <w:tab/>
        <w:t xml:space="preserve">(7) </w:t>
      </w:r>
      <w:r>
        <w:rPr>
          <w:rFonts w:ascii="Times New Roman" w:hAnsi="Times New Roman" w:cs="Times New Roman"/>
          <w:b/>
          <w:sz w:val="24"/>
          <w:szCs w:val="24"/>
        </w:rPr>
        <w:t xml:space="preserve">Set </w:t>
      </w:r>
      <w:r w:rsidRPr="00AF2911">
        <w:rPr>
          <w:rFonts w:ascii="Times New Roman" w:hAnsi="Times New Roman" w:cs="Times New Roman"/>
          <w:b/>
          <w:sz w:val="24"/>
          <w:szCs w:val="24"/>
        </w:rPr>
        <w:t xml:space="preserve">of Sections </w:t>
      </w:r>
      <w:r w:rsidRPr="00AF2911">
        <w:rPr>
          <w:rFonts w:ascii="Times New Roman" w:hAnsi="Times New Roman" w:cs="Times New Roman"/>
          <w:sz w:val="24"/>
          <w:szCs w:val="24"/>
        </w:rPr>
        <w:t>(2</w:t>
      </w:r>
      <w:r w:rsidRPr="00AF2911">
        <w:rPr>
          <w:rFonts w:ascii="Times New Roman" w:hAnsi="Times New Roman" w:cs="Times New Roman"/>
          <w:sz w:val="24"/>
          <w:szCs w:val="24"/>
          <w:vertAlign w:val="superscript"/>
        </w:rPr>
        <w:t>nd</w:t>
      </w:r>
      <w:r w:rsidRPr="00AF2911">
        <w:rPr>
          <w:rFonts w:ascii="Times New Roman" w:hAnsi="Times New Roman" w:cs="Times New Roman"/>
          <w:sz w:val="24"/>
          <w:szCs w:val="24"/>
        </w:rPr>
        <w:t xml:space="preserve"> contract)</w:t>
      </w:r>
    </w:p>
    <w:p w14:paraId="7CBFBAE4" w14:textId="77777777" w:rsidR="00CF4229" w:rsidRPr="00AF2911" w:rsidRDefault="00CF4229" w:rsidP="00CF4229">
      <w:pPr>
        <w:tabs>
          <w:tab w:val="left" w:pos="4860"/>
        </w:tabs>
        <w:spacing w:after="0" w:line="240" w:lineRule="auto"/>
        <w:ind w:left="450"/>
        <w:rPr>
          <w:rFonts w:ascii="Times New Roman" w:hAnsi="Times New Roman" w:cs="Times New Roman"/>
          <w:sz w:val="12"/>
          <w:szCs w:val="12"/>
        </w:rPr>
      </w:pPr>
    </w:p>
    <w:p w14:paraId="6271A5E0" w14:textId="77777777" w:rsidR="00CF4229" w:rsidRPr="00AF2911" w:rsidRDefault="00CF4229" w:rsidP="00CF4229">
      <w:pPr>
        <w:tabs>
          <w:tab w:val="left" w:pos="4860"/>
        </w:tabs>
        <w:spacing w:after="0" w:line="240" w:lineRule="auto"/>
        <w:ind w:left="450"/>
        <w:rPr>
          <w:rFonts w:ascii="Times New Roman" w:hAnsi="Times New Roman" w:cs="Times New Roman"/>
          <w:sz w:val="24"/>
          <w:szCs w:val="24"/>
        </w:rPr>
      </w:pPr>
      <w:r w:rsidRPr="00AF2911">
        <w:rPr>
          <w:rFonts w:ascii="Times New Roman" w:hAnsi="Times New Roman" w:cs="Times New Roman"/>
          <w:sz w:val="24"/>
          <w:szCs w:val="24"/>
        </w:rPr>
        <w:t xml:space="preserve">(4) </w:t>
      </w:r>
      <w:r w:rsidRPr="00AF2911">
        <w:rPr>
          <w:rFonts w:ascii="Times New Roman" w:hAnsi="Times New Roman" w:cs="Times New Roman"/>
          <w:b/>
          <w:sz w:val="24"/>
          <w:szCs w:val="24"/>
        </w:rPr>
        <w:t>Complaint</w:t>
      </w:r>
      <w:r w:rsidRPr="00AF2911">
        <w:rPr>
          <w:rFonts w:ascii="Times New Roman" w:hAnsi="Times New Roman" w:cs="Times New Roman"/>
          <w:sz w:val="24"/>
          <w:szCs w:val="24"/>
        </w:rPr>
        <w:t>, statutory</w:t>
      </w:r>
      <w:r w:rsidRPr="00AF2911">
        <w:rPr>
          <w:rFonts w:ascii="Times New Roman" w:hAnsi="Times New Roman" w:cs="Times New Roman"/>
          <w:sz w:val="24"/>
          <w:szCs w:val="24"/>
        </w:rPr>
        <w:tab/>
      </w:r>
      <w:r w:rsidRPr="00AF2911">
        <w:rPr>
          <w:rFonts w:ascii="Times New Roman" w:hAnsi="Times New Roman" w:cs="Times New Roman"/>
          <w:sz w:val="24"/>
          <w:szCs w:val="24"/>
        </w:rPr>
        <w:tab/>
      </w:r>
      <w:r w:rsidRPr="00AF2911">
        <w:rPr>
          <w:rFonts w:ascii="Times New Roman" w:hAnsi="Times New Roman" w:cs="Times New Roman"/>
          <w:sz w:val="24"/>
          <w:szCs w:val="24"/>
        </w:rPr>
        <w:tab/>
      </w:r>
      <w:r w:rsidRPr="00AF2911">
        <w:rPr>
          <w:rFonts w:ascii="Times New Roman" w:hAnsi="Times New Roman" w:cs="Times New Roman"/>
          <w:sz w:val="24"/>
          <w:szCs w:val="24"/>
        </w:rPr>
        <w:tab/>
        <w:t xml:space="preserve"> </w:t>
      </w:r>
    </w:p>
    <w:p w14:paraId="3CF575B1" w14:textId="77777777" w:rsidR="00CF4229" w:rsidRPr="00AF2911" w:rsidRDefault="00CF4229" w:rsidP="00CF4229">
      <w:pPr>
        <w:spacing w:after="0" w:line="240" w:lineRule="auto"/>
        <w:ind w:left="810"/>
        <w:rPr>
          <w:rFonts w:ascii="Times New Roman" w:hAnsi="Times New Roman" w:cs="Times New Roman"/>
          <w:sz w:val="24"/>
          <w:szCs w:val="24"/>
        </w:rPr>
      </w:pPr>
    </w:p>
    <w:p w14:paraId="2FB0CFAF" w14:textId="77777777" w:rsidR="00CF4229" w:rsidRPr="00AF2911" w:rsidRDefault="00CF4229" w:rsidP="00CF4229">
      <w:pPr>
        <w:spacing w:after="0" w:line="240" w:lineRule="auto"/>
        <w:rPr>
          <w:rFonts w:ascii="Times New Roman" w:hAnsi="Times New Roman" w:cs="Times New Roman"/>
          <w:sz w:val="24"/>
          <w:szCs w:val="24"/>
        </w:rPr>
      </w:pPr>
      <w:r w:rsidRPr="00AF2911">
        <w:rPr>
          <w:rFonts w:ascii="Times New Roman" w:hAnsi="Times New Roman" w:cs="Times New Roman"/>
          <w:sz w:val="24"/>
          <w:szCs w:val="24"/>
        </w:rPr>
        <w:t xml:space="preserve">The list </w:t>
      </w:r>
      <w:r w:rsidRPr="00AF2911">
        <w:rPr>
          <w:rFonts w:ascii="Times New Roman" w:hAnsi="Times New Roman" w:cs="Times New Roman"/>
          <w:sz w:val="24"/>
          <w:szCs w:val="24"/>
          <w:u w:val="single"/>
        </w:rPr>
        <w:t>doesn’t include</w:t>
      </w:r>
      <w:r w:rsidRPr="00AF2911">
        <w:rPr>
          <w:rFonts w:ascii="Times New Roman" w:hAnsi="Times New Roman" w:cs="Times New Roman"/>
          <w:sz w:val="24"/>
          <w:szCs w:val="24"/>
        </w:rPr>
        <w:t xml:space="preserve"> the graded assessments, the final project, or any preparatory assignments that may come up (e.g., the practitioner’s guide to a statute).</w:t>
      </w:r>
    </w:p>
    <w:p w14:paraId="3E1970CC" w14:textId="77777777" w:rsidR="00C80418" w:rsidRPr="00AF2911" w:rsidRDefault="00C80418" w:rsidP="00C80418">
      <w:pPr>
        <w:spacing w:after="0" w:line="240" w:lineRule="auto"/>
        <w:rPr>
          <w:rFonts w:ascii="Times New Roman" w:hAnsi="Times New Roman" w:cs="Times New Roman"/>
          <w:sz w:val="32"/>
          <w:szCs w:val="32"/>
        </w:rPr>
      </w:pPr>
    </w:p>
    <w:p w14:paraId="7109168D" w14:textId="77777777" w:rsidR="00C80418" w:rsidRPr="00AF2911" w:rsidRDefault="00C80418" w:rsidP="00C80418">
      <w:pPr>
        <w:spacing w:after="0" w:line="240" w:lineRule="auto"/>
        <w:jc w:val="center"/>
        <w:rPr>
          <w:rFonts w:ascii="Times New Roman" w:hAnsi="Times New Roman" w:cs="Times New Roman"/>
          <w:b/>
          <w:sz w:val="32"/>
          <w:szCs w:val="32"/>
        </w:rPr>
      </w:pPr>
      <w:r w:rsidRPr="00AF2911">
        <w:rPr>
          <w:rFonts w:ascii="Times New Roman" w:hAnsi="Times New Roman" w:cs="Times New Roman"/>
          <w:b/>
          <w:sz w:val="32"/>
          <w:szCs w:val="32"/>
        </w:rPr>
        <w:t>G.  Editing &amp; Marking of Ungraded Drafting Assignments</w:t>
      </w:r>
    </w:p>
    <w:p w14:paraId="04B31444" w14:textId="77777777" w:rsidR="00C80418" w:rsidRDefault="00C80418" w:rsidP="00C80418">
      <w:pPr>
        <w:spacing w:after="0" w:line="240" w:lineRule="auto"/>
        <w:rPr>
          <w:rFonts w:ascii="Times New Roman" w:hAnsi="Times New Roman" w:cs="Times New Roman"/>
          <w:sz w:val="26"/>
          <w:szCs w:val="26"/>
        </w:rPr>
      </w:pPr>
    </w:p>
    <w:p w14:paraId="651D1DB0" w14:textId="77777777" w:rsidR="00C80418" w:rsidRPr="00F13D42" w:rsidRDefault="00C80418" w:rsidP="00C80418">
      <w:pPr>
        <w:spacing w:after="0" w:line="240" w:lineRule="auto"/>
        <w:rPr>
          <w:rFonts w:ascii="Times New Roman" w:hAnsi="Times New Roman" w:cs="Times New Roman"/>
          <w:sz w:val="24"/>
          <w:szCs w:val="24"/>
        </w:rPr>
      </w:pPr>
      <w:r w:rsidRPr="00F13D42">
        <w:rPr>
          <w:rFonts w:ascii="Times New Roman" w:hAnsi="Times New Roman" w:cs="Times New Roman"/>
          <w:sz w:val="24"/>
          <w:szCs w:val="24"/>
        </w:rPr>
        <w:t xml:space="preserve">Some ungraded drafting assignments will be done in stages. We will go over portions of assignments in class so that you can </w:t>
      </w:r>
      <w:r w:rsidRPr="00F13D42">
        <w:rPr>
          <w:rFonts w:ascii="Times New Roman" w:hAnsi="Times New Roman" w:cs="Times New Roman"/>
          <w:b/>
          <w:sz w:val="24"/>
          <w:szCs w:val="24"/>
        </w:rPr>
        <w:t>practice self-editing</w:t>
      </w:r>
      <w:r w:rsidRPr="00F13D42">
        <w:rPr>
          <w:rFonts w:ascii="Times New Roman" w:hAnsi="Times New Roman" w:cs="Times New Roman"/>
          <w:sz w:val="24"/>
          <w:szCs w:val="24"/>
        </w:rPr>
        <w:t xml:space="preserve"> (a skill necessary for lawyers).</w:t>
      </w:r>
    </w:p>
    <w:p w14:paraId="2908D07D" w14:textId="77777777" w:rsidR="00C80418" w:rsidRPr="00F13D42" w:rsidRDefault="00C80418" w:rsidP="00C80418">
      <w:pPr>
        <w:spacing w:after="0" w:line="240" w:lineRule="auto"/>
        <w:rPr>
          <w:rFonts w:ascii="Times New Roman" w:hAnsi="Times New Roman" w:cs="Times New Roman"/>
          <w:sz w:val="24"/>
          <w:szCs w:val="24"/>
        </w:rPr>
      </w:pPr>
    </w:p>
    <w:p w14:paraId="5233264C" w14:textId="77777777" w:rsidR="00C80418" w:rsidRPr="00F13D42" w:rsidRDefault="00C80418" w:rsidP="00C80418">
      <w:pPr>
        <w:spacing w:after="0" w:line="240" w:lineRule="auto"/>
        <w:rPr>
          <w:rFonts w:ascii="Times New Roman" w:hAnsi="Times New Roman" w:cs="Times New Roman"/>
          <w:sz w:val="24"/>
          <w:szCs w:val="24"/>
        </w:rPr>
      </w:pPr>
      <w:r w:rsidRPr="00F13D42">
        <w:rPr>
          <w:rFonts w:ascii="Times New Roman" w:hAnsi="Times New Roman" w:cs="Times New Roman"/>
          <w:sz w:val="24"/>
          <w:szCs w:val="24"/>
        </w:rPr>
        <w:t>I will mark the</w:t>
      </w:r>
      <w:r w:rsidRPr="00F13D42">
        <w:rPr>
          <w:rFonts w:ascii="Times New Roman" w:hAnsi="Times New Roman" w:cs="Times New Roman"/>
          <w:sz w:val="24"/>
          <w:szCs w:val="24"/>
          <w:u w:val="single"/>
        </w:rPr>
        <w:t xml:space="preserve"> final version</w:t>
      </w:r>
      <w:r w:rsidRPr="00F13D42">
        <w:rPr>
          <w:rFonts w:ascii="Times New Roman" w:hAnsi="Times New Roman" w:cs="Times New Roman"/>
          <w:sz w:val="24"/>
          <w:szCs w:val="24"/>
        </w:rPr>
        <w:t xml:space="preserve"> of (1) one complaint, (2) </w:t>
      </w:r>
      <w:r>
        <w:rPr>
          <w:rFonts w:ascii="Times New Roman" w:hAnsi="Times New Roman" w:cs="Times New Roman"/>
          <w:sz w:val="24"/>
          <w:szCs w:val="24"/>
        </w:rPr>
        <w:t>the</w:t>
      </w:r>
      <w:r w:rsidRPr="00F13D42">
        <w:rPr>
          <w:rFonts w:ascii="Times New Roman" w:hAnsi="Times New Roman" w:cs="Times New Roman"/>
          <w:sz w:val="24"/>
          <w:szCs w:val="24"/>
        </w:rPr>
        <w:t xml:space="preserve"> collection of sections for the first contract, and (3) </w:t>
      </w:r>
      <w:r>
        <w:rPr>
          <w:rFonts w:ascii="Times New Roman" w:hAnsi="Times New Roman" w:cs="Times New Roman"/>
          <w:sz w:val="24"/>
          <w:szCs w:val="24"/>
        </w:rPr>
        <w:t>the</w:t>
      </w:r>
      <w:r w:rsidRPr="00F13D42">
        <w:rPr>
          <w:rFonts w:ascii="Times New Roman" w:hAnsi="Times New Roman" w:cs="Times New Roman"/>
          <w:sz w:val="24"/>
          <w:szCs w:val="24"/>
        </w:rPr>
        <w:t xml:space="preserve"> collection of sections for the second contract. </w:t>
      </w:r>
    </w:p>
    <w:p w14:paraId="0F51181D" w14:textId="77777777" w:rsidR="00C80418" w:rsidRDefault="00C80418" w:rsidP="00C80418">
      <w:pPr>
        <w:spacing w:after="0" w:line="240" w:lineRule="auto"/>
        <w:rPr>
          <w:rFonts w:ascii="Times New Roman" w:hAnsi="Times New Roman" w:cs="Times New Roman"/>
          <w:sz w:val="26"/>
          <w:szCs w:val="26"/>
        </w:rPr>
      </w:pPr>
    </w:p>
    <w:p w14:paraId="3516D698" w14:textId="77777777" w:rsidR="00C80418" w:rsidRPr="00F13D42" w:rsidRDefault="00C80418" w:rsidP="00C80418">
      <w:pPr>
        <w:spacing w:after="0" w:line="240" w:lineRule="auto"/>
        <w:rPr>
          <w:rFonts w:ascii="Times New Roman" w:hAnsi="Times New Roman" w:cs="Times New Roman"/>
          <w:sz w:val="6"/>
          <w:szCs w:val="6"/>
        </w:rPr>
      </w:pPr>
    </w:p>
    <w:p w14:paraId="483358B0" w14:textId="77777777" w:rsidR="00C80418" w:rsidRPr="00ED6A8D" w:rsidRDefault="00C80418" w:rsidP="00C80418">
      <w:pPr>
        <w:spacing w:after="0" w:line="240" w:lineRule="auto"/>
        <w:jc w:val="center"/>
        <w:rPr>
          <w:rFonts w:ascii="Times New Roman" w:hAnsi="Times New Roman" w:cs="Times New Roman"/>
          <w:b/>
          <w:sz w:val="32"/>
          <w:szCs w:val="32"/>
        </w:rPr>
      </w:pPr>
      <w:r w:rsidRPr="00ED6A8D">
        <w:rPr>
          <w:rFonts w:ascii="Times New Roman" w:hAnsi="Times New Roman" w:cs="Times New Roman"/>
          <w:b/>
          <w:sz w:val="32"/>
          <w:szCs w:val="32"/>
        </w:rPr>
        <w:t xml:space="preserve">H.  Disclosures Regarding </w:t>
      </w:r>
      <w:r>
        <w:rPr>
          <w:rFonts w:ascii="Times New Roman" w:hAnsi="Times New Roman" w:cs="Times New Roman"/>
          <w:b/>
          <w:sz w:val="32"/>
          <w:szCs w:val="32"/>
        </w:rPr>
        <w:t xml:space="preserve">UF </w:t>
      </w:r>
      <w:r w:rsidRPr="00ED6A8D">
        <w:rPr>
          <w:rFonts w:ascii="Times New Roman" w:hAnsi="Times New Roman" w:cs="Times New Roman"/>
          <w:b/>
          <w:sz w:val="32"/>
          <w:szCs w:val="32"/>
        </w:rPr>
        <w:t>Policies</w:t>
      </w:r>
    </w:p>
    <w:p w14:paraId="74DE3F1C" w14:textId="77777777" w:rsidR="00C80418" w:rsidRDefault="00C80418" w:rsidP="00C80418">
      <w:pPr>
        <w:spacing w:after="0" w:line="240" w:lineRule="auto"/>
        <w:rPr>
          <w:rFonts w:ascii="Times New Roman" w:hAnsi="Times New Roman" w:cs="Times New Roman"/>
          <w:sz w:val="24"/>
          <w:szCs w:val="24"/>
        </w:rPr>
      </w:pPr>
    </w:p>
    <w:p w14:paraId="0D2819F3" w14:textId="77777777" w:rsidR="00C80418" w:rsidRPr="00ED6A8D" w:rsidRDefault="00C80418" w:rsidP="00C80418">
      <w:pPr>
        <w:pStyle w:val="NoSpacing"/>
        <w:rPr>
          <w:rFonts w:ascii="Times New Roman" w:hAnsi="Times New Roman" w:cs="Times New Roman"/>
          <w:b/>
          <w:color w:val="000000"/>
          <w:sz w:val="28"/>
          <w:szCs w:val="28"/>
        </w:rPr>
      </w:pPr>
      <w:r w:rsidRPr="00ED6A8D">
        <w:rPr>
          <w:rFonts w:ascii="Times New Roman" w:hAnsi="Times New Roman" w:cs="Times New Roman"/>
          <w:b/>
          <w:color w:val="000000"/>
          <w:sz w:val="28"/>
          <w:szCs w:val="28"/>
        </w:rPr>
        <w:t xml:space="preserve">1.  College of Law Grade Policy </w:t>
      </w:r>
      <w:r w:rsidRPr="00ED6A8D">
        <w:rPr>
          <w:rFonts w:ascii="Times New Roman" w:hAnsi="Times New Roman" w:cs="Times New Roman"/>
          <w:color w:val="000000"/>
          <w:sz w:val="28"/>
          <w:szCs w:val="28"/>
        </w:rPr>
        <w:t>(Final Grades)</w:t>
      </w:r>
    </w:p>
    <w:p w14:paraId="56782DA8" w14:textId="77777777" w:rsidR="00C80418" w:rsidRDefault="00C80418" w:rsidP="00C80418">
      <w:pPr>
        <w:pStyle w:val="NoSpacing"/>
        <w:rPr>
          <w:rFonts w:ascii="Times New Roman" w:hAnsi="Times New Roman" w:cs="Times New Roman"/>
          <w:color w:val="000000"/>
          <w:sz w:val="24"/>
          <w:szCs w:val="24"/>
        </w:rPr>
      </w:pPr>
    </w:p>
    <w:p w14:paraId="5B7C7094" w14:textId="77777777" w:rsidR="00C80418" w:rsidRDefault="00C80418" w:rsidP="00C8041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Grades for this course will be in compliance with t</w:t>
      </w:r>
      <w:r w:rsidRPr="008A46C6">
        <w:rPr>
          <w:rFonts w:ascii="Times New Roman" w:hAnsi="Times New Roman" w:cs="Times New Roman"/>
          <w:color w:val="000000"/>
          <w:sz w:val="24"/>
          <w:szCs w:val="24"/>
        </w:rPr>
        <w:t>he College of Law’s posted grading policy, including the mandatory</w:t>
      </w:r>
      <w:r>
        <w:rPr>
          <w:rFonts w:ascii="Times New Roman" w:hAnsi="Times New Roman" w:cs="Times New Roman"/>
          <w:color w:val="000000"/>
          <w:sz w:val="24"/>
          <w:szCs w:val="24"/>
        </w:rPr>
        <w:t xml:space="preserve"> </w:t>
      </w:r>
      <w:r w:rsidRPr="008A46C6">
        <w:rPr>
          <w:rFonts w:ascii="Times New Roman" w:hAnsi="Times New Roman" w:cs="Times New Roman"/>
          <w:color w:val="000000"/>
          <w:sz w:val="24"/>
          <w:szCs w:val="24"/>
        </w:rPr>
        <w:t xml:space="preserve">mean and grade distributions. </w:t>
      </w:r>
      <w:r>
        <w:rPr>
          <w:rFonts w:ascii="Times New Roman" w:hAnsi="Times New Roman" w:cs="Times New Roman"/>
          <w:color w:val="000000"/>
          <w:sz w:val="24"/>
          <w:szCs w:val="24"/>
        </w:rPr>
        <w:t xml:space="preserve">Final letter grades for the course are determined in </w:t>
      </w:r>
      <w:r w:rsidRPr="008A46C6">
        <w:rPr>
          <w:rFonts w:ascii="Times New Roman" w:hAnsi="Times New Roman" w:cs="Times New Roman"/>
          <w:color w:val="000000"/>
          <w:sz w:val="24"/>
          <w:szCs w:val="24"/>
        </w:rPr>
        <w:t>accordance with the following point equivalency:</w:t>
      </w:r>
    </w:p>
    <w:p w14:paraId="4FF7C2D8" w14:textId="77777777" w:rsidR="00C80418" w:rsidRPr="008A46C6" w:rsidRDefault="00C80418" w:rsidP="00C80418">
      <w:pPr>
        <w:pStyle w:val="NoSpacing"/>
        <w:rPr>
          <w:rFonts w:ascii="Times New Roman" w:hAnsi="Times New Roman" w:cs="Times New Roman"/>
          <w:color w:val="000000"/>
          <w:sz w:val="24"/>
          <w:szCs w:val="24"/>
        </w:rPr>
      </w:pPr>
    </w:p>
    <w:p w14:paraId="6EFAB394"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Letter Grade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Point Equivalent</w:t>
      </w:r>
    </w:p>
    <w:p w14:paraId="22C8302D"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 (Excellent)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4.0</w:t>
      </w:r>
      <w:r>
        <w:rPr>
          <w:rFonts w:ascii="Times New Roman" w:hAnsi="Times New Roman" w:cs="Times New Roman"/>
          <w:color w:val="000000"/>
          <w:sz w:val="24"/>
          <w:szCs w:val="24"/>
        </w:rPr>
        <w:t>0</w:t>
      </w:r>
    </w:p>
    <w:p w14:paraId="74ECE81D"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3.67</w:t>
      </w:r>
    </w:p>
    <w:p w14:paraId="3F91A276"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3.33</w:t>
      </w:r>
    </w:p>
    <w:p w14:paraId="51126182"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Pr>
          <w:rFonts w:ascii="Times New Roman" w:hAnsi="Times New Roman" w:cs="Times New Roman"/>
          <w:color w:val="000000"/>
          <w:sz w:val="24"/>
          <w:szCs w:val="24"/>
        </w:rPr>
        <w:t xml:space="preserve"> (Average)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3.0</w:t>
      </w:r>
      <w:r>
        <w:rPr>
          <w:rFonts w:ascii="Times New Roman" w:hAnsi="Times New Roman" w:cs="Times New Roman"/>
          <w:color w:val="000000"/>
          <w:sz w:val="24"/>
          <w:szCs w:val="24"/>
        </w:rPr>
        <w:t>0</w:t>
      </w:r>
    </w:p>
    <w:p w14:paraId="49338D7F"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2.67</w:t>
      </w:r>
    </w:p>
    <w:p w14:paraId="6B108DE4" w14:textId="5DA6B698"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2.33</w:t>
      </w:r>
    </w:p>
    <w:p w14:paraId="7520418F"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 (</w:t>
      </w:r>
      <w:r>
        <w:rPr>
          <w:rFonts w:ascii="Times New Roman" w:hAnsi="Times New Roman" w:cs="Times New Roman"/>
          <w:color w:val="000000"/>
          <w:sz w:val="24"/>
          <w:szCs w:val="24"/>
        </w:rPr>
        <w:t>Below average</w:t>
      </w:r>
      <w:r w:rsidRPr="008A46C6">
        <w:rPr>
          <w:rFonts w:ascii="Times New Roman" w:hAnsi="Times New Roman" w:cs="Times New Roman"/>
          <w:color w:val="000000"/>
          <w:sz w:val="24"/>
          <w:szCs w:val="24"/>
        </w:rPr>
        <w: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2.0</w:t>
      </w:r>
      <w:r>
        <w:rPr>
          <w:rFonts w:ascii="Times New Roman" w:hAnsi="Times New Roman" w:cs="Times New Roman"/>
          <w:color w:val="000000"/>
          <w:sz w:val="24"/>
          <w:szCs w:val="24"/>
        </w:rPr>
        <w:t>0</w:t>
      </w:r>
    </w:p>
    <w:p w14:paraId="71801424"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1.67</w:t>
      </w:r>
    </w:p>
    <w:p w14:paraId="59919965"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1.33</w:t>
      </w:r>
    </w:p>
    <w:p w14:paraId="41B69C52"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lastRenderedPageBreak/>
        <w:tab/>
      </w:r>
      <w:r w:rsidRPr="008A46C6">
        <w:rPr>
          <w:rFonts w:ascii="Times New Roman" w:hAnsi="Times New Roman" w:cs="Times New Roman"/>
          <w:color w:val="000000"/>
          <w:sz w:val="24"/>
          <w:szCs w:val="24"/>
        </w:rPr>
        <w:tab/>
        <w:t>D (Poor)</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1.0</w:t>
      </w:r>
      <w:r>
        <w:rPr>
          <w:rFonts w:ascii="Times New Roman" w:hAnsi="Times New Roman" w:cs="Times New Roman"/>
          <w:color w:val="000000"/>
          <w:sz w:val="24"/>
          <w:szCs w:val="24"/>
        </w:rPr>
        <w:t>0</w:t>
      </w:r>
    </w:p>
    <w:p w14:paraId="1597CD75"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0.67</w:t>
      </w:r>
    </w:p>
    <w:p w14:paraId="7BB1C8E8" w14:textId="77777777" w:rsidR="00C80418" w:rsidRPr="008A46C6" w:rsidRDefault="00C80418" w:rsidP="00C80418">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E (Failure)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0.0</w:t>
      </w:r>
      <w:r>
        <w:rPr>
          <w:rFonts w:ascii="Times New Roman" w:hAnsi="Times New Roman" w:cs="Times New Roman"/>
          <w:color w:val="000000"/>
          <w:sz w:val="24"/>
          <w:szCs w:val="24"/>
        </w:rPr>
        <w:t>0</w:t>
      </w:r>
    </w:p>
    <w:p w14:paraId="7F5947DE" w14:textId="77777777" w:rsidR="008E1D4E" w:rsidRDefault="008E1D4E" w:rsidP="008E1D4E">
      <w:pPr>
        <w:rPr>
          <w:rFonts w:ascii="Times New Roman" w:hAnsi="Times New Roman" w:cs="Times New Roman"/>
          <w:color w:val="000000"/>
          <w:sz w:val="24"/>
          <w:szCs w:val="24"/>
        </w:rPr>
      </w:pPr>
    </w:p>
    <w:p w14:paraId="72363283" w14:textId="1F26FC4C" w:rsidR="00C80418" w:rsidRPr="008E1D4E" w:rsidRDefault="00C80418" w:rsidP="008E1D4E">
      <w:pPr>
        <w:rPr>
          <w:rFonts w:ascii="Times New Roman" w:hAnsi="Times New Roman" w:cs="Times New Roman"/>
          <w:b/>
          <w:color w:val="000000"/>
          <w:sz w:val="28"/>
          <w:szCs w:val="28"/>
          <w:u w:val="single"/>
        </w:rPr>
      </w:pPr>
      <w:r w:rsidRPr="00F13D42">
        <w:rPr>
          <w:rFonts w:ascii="Times New Roman" w:hAnsi="Times New Roman" w:cs="Times New Roman"/>
          <w:b/>
          <w:color w:val="000000"/>
          <w:sz w:val="28"/>
          <w:szCs w:val="28"/>
        </w:rPr>
        <w:t>2. University Policy on Grade Points</w:t>
      </w:r>
    </w:p>
    <w:p w14:paraId="243CB4A4" w14:textId="77777777" w:rsidR="00C80418" w:rsidRPr="008A46C6" w:rsidRDefault="00C80418" w:rsidP="00C80418">
      <w:pPr>
        <w:pStyle w:val="NoSpacing"/>
        <w:rPr>
          <w:rFonts w:ascii="Times New Roman" w:hAnsi="Times New Roman" w:cs="Times New Roman"/>
          <w:color w:val="0000FF"/>
          <w:sz w:val="24"/>
          <w:szCs w:val="24"/>
          <w:u w:val="single"/>
        </w:rPr>
      </w:pPr>
      <w:r w:rsidRPr="008A46C6">
        <w:rPr>
          <w:rFonts w:ascii="Times New Roman" w:hAnsi="Times New Roman" w:cs="Times New Roman"/>
          <w:color w:val="000000"/>
          <w:sz w:val="24"/>
          <w:szCs w:val="24"/>
        </w:rPr>
        <w:t xml:space="preserve">Information on the University policy as to assigning grade points is available at: </w:t>
      </w:r>
      <w:hyperlink r:id="rId9" w:history="1">
        <w:r w:rsidRPr="008A46C6">
          <w:rPr>
            <w:rStyle w:val="Hyperlink"/>
            <w:rFonts w:ascii="Times New Roman" w:hAnsi="Times New Roman" w:cs="Times New Roman"/>
            <w:sz w:val="24"/>
            <w:szCs w:val="24"/>
          </w:rPr>
          <w:t>http://catalog</w:t>
        </w:r>
      </w:hyperlink>
      <w:r w:rsidRPr="008A46C6">
        <w:rPr>
          <w:rStyle w:val="Hyperlink"/>
          <w:rFonts w:ascii="Times New Roman" w:hAnsi="Times New Roman" w:cs="Times New Roman"/>
          <w:sz w:val="24"/>
          <w:szCs w:val="24"/>
        </w:rPr>
        <w:t>.ufl.edu/ugrad/current/regulations/info/grades.aspx</w:t>
      </w:r>
      <w:r w:rsidRPr="008A46C6">
        <w:rPr>
          <w:rFonts w:ascii="Times New Roman" w:hAnsi="Times New Roman" w:cs="Times New Roman"/>
          <w:color w:val="0000FF"/>
          <w:sz w:val="24"/>
          <w:szCs w:val="24"/>
          <w:u w:val="single"/>
        </w:rPr>
        <w:t xml:space="preserve"> </w:t>
      </w:r>
    </w:p>
    <w:p w14:paraId="47EAC488" w14:textId="77777777" w:rsidR="00C80418" w:rsidRPr="008A46C6" w:rsidRDefault="00C80418" w:rsidP="00C80418">
      <w:pPr>
        <w:pStyle w:val="NoSpacing"/>
        <w:rPr>
          <w:rFonts w:ascii="Times New Roman" w:hAnsi="Times New Roman" w:cs="Times New Roman"/>
          <w:sz w:val="24"/>
          <w:szCs w:val="24"/>
          <w:u w:val="single"/>
        </w:rPr>
      </w:pPr>
    </w:p>
    <w:p w14:paraId="14825DCA" w14:textId="77777777" w:rsidR="00C80418" w:rsidRPr="00F13D42" w:rsidRDefault="00C80418" w:rsidP="00C80418">
      <w:pPr>
        <w:pStyle w:val="NoSpacing"/>
        <w:rPr>
          <w:rFonts w:ascii="Times New Roman" w:hAnsi="Times New Roman" w:cs="Times New Roman"/>
          <w:b/>
          <w:sz w:val="28"/>
          <w:szCs w:val="28"/>
          <w:u w:val="single"/>
        </w:rPr>
      </w:pPr>
      <w:r w:rsidRPr="00F13D42">
        <w:rPr>
          <w:rFonts w:ascii="Times New Roman" w:hAnsi="Times New Roman" w:cs="Times New Roman"/>
          <w:b/>
          <w:sz w:val="28"/>
          <w:szCs w:val="28"/>
        </w:rPr>
        <w:t>3. Accommodations</w:t>
      </w:r>
    </w:p>
    <w:p w14:paraId="6854D3B0" w14:textId="77777777" w:rsidR="00C80418" w:rsidRDefault="00C80418" w:rsidP="00C80418">
      <w:pPr>
        <w:pStyle w:val="NoSpacing"/>
        <w:rPr>
          <w:rFonts w:ascii="Times New Roman" w:hAnsi="Times New Roman" w:cs="Times New Roman"/>
          <w:sz w:val="24"/>
          <w:szCs w:val="24"/>
        </w:rPr>
      </w:pPr>
    </w:p>
    <w:p w14:paraId="194A07D1"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with disabilities requesting accommodations should first register with the Disability Resource Center (352-392-8565, </w:t>
      </w:r>
      <w:hyperlink r:id="rId10" w:history="1">
        <w:r w:rsidRPr="008A46C6">
          <w:rPr>
            <w:rStyle w:val="Hyperlink"/>
            <w:rFonts w:ascii="Times New Roman" w:hAnsi="Times New Roman" w:cs="Times New Roman"/>
            <w:sz w:val="24"/>
            <w:szCs w:val="24"/>
          </w:rPr>
          <w:t>www.dso.ufl.edu/drc/</w:t>
        </w:r>
      </w:hyperlink>
      <w:r w:rsidRPr="008A46C6">
        <w:rPr>
          <w:rFonts w:ascii="Times New Roman" w:hAnsi="Times New Roman" w:cs="Times New Roman"/>
          <w:sz w:val="24"/>
          <w:szCs w:val="24"/>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481AA096" w14:textId="77777777" w:rsidR="00C80418" w:rsidRPr="008A46C6" w:rsidRDefault="00C80418" w:rsidP="00C80418">
      <w:pPr>
        <w:pStyle w:val="NoSpacing"/>
        <w:rPr>
          <w:rFonts w:ascii="Times New Roman" w:hAnsi="Times New Roman" w:cs="Times New Roman"/>
          <w:sz w:val="24"/>
          <w:szCs w:val="24"/>
          <w:u w:val="single"/>
        </w:rPr>
      </w:pPr>
    </w:p>
    <w:p w14:paraId="408F7528" w14:textId="77777777" w:rsidR="00C80418" w:rsidRPr="00F13D42" w:rsidRDefault="00C80418" w:rsidP="00C80418">
      <w:pPr>
        <w:pStyle w:val="NoSpacing"/>
        <w:rPr>
          <w:rFonts w:ascii="Times New Roman" w:hAnsi="Times New Roman" w:cs="Times New Roman"/>
          <w:b/>
          <w:sz w:val="28"/>
          <w:szCs w:val="28"/>
        </w:rPr>
      </w:pPr>
      <w:r w:rsidRPr="00F13D42">
        <w:rPr>
          <w:rFonts w:ascii="Times New Roman" w:hAnsi="Times New Roman" w:cs="Times New Roman"/>
          <w:b/>
          <w:sz w:val="28"/>
          <w:szCs w:val="28"/>
        </w:rPr>
        <w:t>4. Course Evaluations</w:t>
      </w:r>
    </w:p>
    <w:p w14:paraId="5A8E5120" w14:textId="77777777" w:rsidR="00C80418" w:rsidRDefault="00C80418" w:rsidP="00C80418">
      <w:pPr>
        <w:pStyle w:val="NoSpacing"/>
        <w:rPr>
          <w:rFonts w:ascii="Times New Roman" w:hAnsi="Times New Roman" w:cs="Times New Roman"/>
          <w:sz w:val="24"/>
          <w:szCs w:val="24"/>
        </w:rPr>
      </w:pPr>
    </w:p>
    <w:p w14:paraId="73EBC5BB" w14:textId="77777777" w:rsidR="00C97F03" w:rsidRPr="00C97F03" w:rsidRDefault="00C97F03" w:rsidP="00C97F03">
      <w:pPr>
        <w:rPr>
          <w:rFonts w:ascii="Times New Roman" w:hAnsi="Times New Roman" w:cs="Times New Roman"/>
          <w:sz w:val="24"/>
          <w:szCs w:val="24"/>
        </w:rPr>
      </w:pPr>
      <w:r w:rsidRPr="00C97F03">
        <w:rPr>
          <w:rFonts w:ascii="Times New Roman" w:hAnsi="Times New Roman" w:cs="Times New Roman"/>
          <w:color w:val="212121"/>
          <w:sz w:val="24"/>
          <w:szCs w:val="24"/>
          <w:shd w:val="clear" w:color="auto" w:fill="FFFFFF"/>
        </w:rPr>
        <w:t xml:space="preserve">“Students are expected to provide professional and respectful feedback on the quality of instruction in this course by completing course evaluations online via </w:t>
      </w:r>
      <w:proofErr w:type="spellStart"/>
      <w:r w:rsidRPr="00C97F03">
        <w:rPr>
          <w:rFonts w:ascii="Times New Roman" w:hAnsi="Times New Roman" w:cs="Times New Roman"/>
          <w:color w:val="212121"/>
          <w:sz w:val="24"/>
          <w:szCs w:val="24"/>
          <w:shd w:val="clear" w:color="auto" w:fill="FFFFFF"/>
        </w:rPr>
        <w:t>GatorEvals</w:t>
      </w:r>
      <w:proofErr w:type="spellEnd"/>
      <w:r w:rsidRPr="00C97F03">
        <w:rPr>
          <w:rFonts w:ascii="Times New Roman" w:hAnsi="Times New Roman" w:cs="Times New Roman"/>
          <w:color w:val="212121"/>
          <w:sz w:val="24"/>
          <w:szCs w:val="24"/>
          <w:shd w:val="clear" w:color="auto" w:fill="FFFFFF"/>
        </w:rPr>
        <w:t>. Guidance on how to give feedback in a professional and respectful manner is available at </w:t>
      </w:r>
      <w:hyperlink r:id="rId11" w:tgtFrame="_blank" w:history="1">
        <w:r w:rsidRPr="00C97F03">
          <w:rPr>
            <w:rStyle w:val="Hyperlink"/>
            <w:rFonts w:ascii="Times New Roman" w:hAnsi="Times New Roman" w:cs="Times New Roman"/>
            <w:sz w:val="24"/>
            <w:szCs w:val="24"/>
            <w:shd w:val="clear" w:color="auto" w:fill="FFFFFF"/>
          </w:rPr>
          <w:t>https://gatorevals.aa.ufl.edu/students/</w:t>
        </w:r>
      </w:hyperlink>
      <w:r w:rsidRPr="00C97F03">
        <w:rPr>
          <w:rFonts w:ascii="Times New Roman" w:hAnsi="Times New Roman" w:cs="Times New Roman"/>
          <w:color w:val="212121"/>
          <w:sz w:val="24"/>
          <w:szCs w:val="24"/>
          <w:shd w:val="clear" w:color="auto" w:fill="FFFFFF"/>
        </w:rPr>
        <w:t xml:space="preserve">. Students will be notified when the evaluation period opens, and can complete evaluations through the email they receive from </w:t>
      </w:r>
      <w:proofErr w:type="spellStart"/>
      <w:r w:rsidRPr="00C97F03">
        <w:rPr>
          <w:rFonts w:ascii="Times New Roman" w:hAnsi="Times New Roman" w:cs="Times New Roman"/>
          <w:color w:val="212121"/>
          <w:sz w:val="24"/>
          <w:szCs w:val="24"/>
          <w:shd w:val="clear" w:color="auto" w:fill="FFFFFF"/>
        </w:rPr>
        <w:t>GatorEvals</w:t>
      </w:r>
      <w:proofErr w:type="spellEnd"/>
      <w:r w:rsidRPr="00C97F03">
        <w:rPr>
          <w:rFonts w:ascii="Times New Roman" w:hAnsi="Times New Roman" w:cs="Times New Roman"/>
          <w:color w:val="212121"/>
          <w:sz w:val="24"/>
          <w:szCs w:val="24"/>
          <w:shd w:val="clear" w:color="auto" w:fill="FFFFFF"/>
        </w:rPr>
        <w:t xml:space="preserve">, in their Canvas course menu under </w:t>
      </w:r>
      <w:proofErr w:type="spellStart"/>
      <w:r w:rsidRPr="00C97F03">
        <w:rPr>
          <w:rFonts w:ascii="Times New Roman" w:hAnsi="Times New Roman" w:cs="Times New Roman"/>
          <w:color w:val="212121"/>
          <w:sz w:val="24"/>
          <w:szCs w:val="24"/>
          <w:shd w:val="clear" w:color="auto" w:fill="FFFFFF"/>
        </w:rPr>
        <w:t>GatorEvals</w:t>
      </w:r>
      <w:proofErr w:type="spellEnd"/>
      <w:r w:rsidRPr="00C97F03">
        <w:rPr>
          <w:rFonts w:ascii="Times New Roman" w:hAnsi="Times New Roman" w:cs="Times New Roman"/>
          <w:color w:val="212121"/>
          <w:sz w:val="24"/>
          <w:szCs w:val="24"/>
          <w:shd w:val="clear" w:color="auto" w:fill="FFFFFF"/>
        </w:rPr>
        <w:t>, or via </w:t>
      </w:r>
      <w:hyperlink r:id="rId12" w:tgtFrame="_blank" w:history="1">
        <w:r w:rsidRPr="00C97F03">
          <w:rPr>
            <w:rStyle w:val="Hyperlink"/>
            <w:rFonts w:ascii="Times New Roman" w:hAnsi="Times New Roman" w:cs="Times New Roman"/>
            <w:sz w:val="24"/>
            <w:szCs w:val="24"/>
            <w:shd w:val="clear" w:color="auto" w:fill="FFFFFF"/>
          </w:rPr>
          <w:t>https://ufl.bluera.com/ufl/</w:t>
        </w:r>
      </w:hyperlink>
      <w:r w:rsidRPr="00C97F03">
        <w:rPr>
          <w:rFonts w:ascii="Times New Roman" w:hAnsi="Times New Roman" w:cs="Times New Roman"/>
          <w:color w:val="212121"/>
          <w:sz w:val="24"/>
          <w:szCs w:val="24"/>
          <w:shd w:val="clear" w:color="auto" w:fill="FFFFFF"/>
        </w:rPr>
        <w:t>. Summaries of course evaluation results are available to students at </w:t>
      </w:r>
      <w:hyperlink r:id="rId13" w:tgtFrame="_blank" w:history="1">
        <w:r w:rsidRPr="00C97F03">
          <w:rPr>
            <w:rStyle w:val="Hyperlink"/>
            <w:rFonts w:ascii="Times New Roman" w:hAnsi="Times New Roman" w:cs="Times New Roman"/>
            <w:sz w:val="24"/>
            <w:szCs w:val="24"/>
            <w:shd w:val="clear" w:color="auto" w:fill="FFFFFF"/>
          </w:rPr>
          <w:t>https://gatorevals.aa.ufl.edu/public-results/.”</w:t>
        </w:r>
      </w:hyperlink>
    </w:p>
    <w:p w14:paraId="2E335B7E" w14:textId="77777777" w:rsidR="00C80418" w:rsidRPr="008A46C6" w:rsidRDefault="00C80418" w:rsidP="00C80418">
      <w:pPr>
        <w:pStyle w:val="NoSpacing"/>
        <w:rPr>
          <w:rFonts w:ascii="Times New Roman" w:hAnsi="Times New Roman" w:cs="Times New Roman"/>
          <w:sz w:val="24"/>
          <w:szCs w:val="24"/>
          <w:u w:val="single"/>
        </w:rPr>
      </w:pPr>
    </w:p>
    <w:p w14:paraId="0349BC28" w14:textId="77777777" w:rsidR="00C80418" w:rsidRPr="00F13D42" w:rsidRDefault="00C80418" w:rsidP="00C80418">
      <w:pPr>
        <w:pStyle w:val="NoSpacing"/>
        <w:rPr>
          <w:rFonts w:ascii="Times New Roman" w:hAnsi="Times New Roman" w:cs="Times New Roman"/>
          <w:b/>
          <w:sz w:val="28"/>
          <w:szCs w:val="28"/>
        </w:rPr>
      </w:pPr>
      <w:r w:rsidRPr="00F13D42">
        <w:rPr>
          <w:rFonts w:ascii="Times New Roman" w:hAnsi="Times New Roman" w:cs="Times New Roman"/>
          <w:b/>
          <w:sz w:val="28"/>
          <w:szCs w:val="28"/>
        </w:rPr>
        <w:t>5. UF Honesty Policy</w:t>
      </w:r>
    </w:p>
    <w:p w14:paraId="3EC3F3AB" w14:textId="77777777" w:rsidR="00C80418" w:rsidRDefault="00C80418" w:rsidP="00C80418">
      <w:pPr>
        <w:pStyle w:val="NoSpacing"/>
        <w:rPr>
          <w:rFonts w:ascii="Times New Roman" w:hAnsi="Times New Roman" w:cs="Times New Roman"/>
          <w:sz w:val="24"/>
          <w:szCs w:val="24"/>
        </w:rPr>
      </w:pPr>
    </w:p>
    <w:p w14:paraId="7E67B63F"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w:t>
      </w:r>
    </w:p>
    <w:p w14:paraId="6BC77889" w14:textId="77777777" w:rsidR="00C80418" w:rsidRPr="008A46C6" w:rsidRDefault="00C80418" w:rsidP="00C80418">
      <w:pPr>
        <w:pStyle w:val="NoSpacing"/>
        <w:rPr>
          <w:rFonts w:ascii="Times New Roman" w:hAnsi="Times New Roman" w:cs="Times New Roman"/>
          <w:sz w:val="24"/>
          <w:szCs w:val="24"/>
        </w:rPr>
      </w:pPr>
    </w:p>
    <w:p w14:paraId="5E67FE1A"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For the University Honor Code, please see:</w:t>
      </w:r>
    </w:p>
    <w:p w14:paraId="568C1FA8" w14:textId="77777777" w:rsidR="00C80418" w:rsidRPr="008A46C6" w:rsidRDefault="008E76EB" w:rsidP="00C80418">
      <w:pPr>
        <w:pStyle w:val="NoSpacing"/>
        <w:rPr>
          <w:rFonts w:ascii="Times New Roman" w:hAnsi="Times New Roman" w:cs="Times New Roman"/>
          <w:sz w:val="24"/>
          <w:szCs w:val="24"/>
        </w:rPr>
      </w:pPr>
      <w:hyperlink r:id="rId14" w:history="1">
        <w:r w:rsidR="00C80418" w:rsidRPr="008A46C6">
          <w:rPr>
            <w:rStyle w:val="Hyperlink"/>
            <w:rFonts w:ascii="Times New Roman" w:hAnsi="Times New Roman" w:cs="Times New Roman"/>
            <w:sz w:val="24"/>
            <w:szCs w:val="24"/>
          </w:rPr>
          <w:t>http://www.dso.ufl.edu/sccr/process/student-conduct-honor-code/</w:t>
        </w:r>
      </w:hyperlink>
      <w:r w:rsidR="00C80418" w:rsidRPr="008A46C6">
        <w:rPr>
          <w:rFonts w:ascii="Times New Roman" w:hAnsi="Times New Roman" w:cs="Times New Roman"/>
          <w:sz w:val="24"/>
          <w:szCs w:val="24"/>
        </w:rPr>
        <w:t xml:space="preserve"> </w:t>
      </w:r>
    </w:p>
    <w:p w14:paraId="58A765AB" w14:textId="77777777" w:rsidR="00C80418" w:rsidRDefault="00C80418" w:rsidP="00C80418">
      <w:pPr>
        <w:pStyle w:val="NoSpacing"/>
        <w:rPr>
          <w:rFonts w:ascii="Times New Roman" w:hAnsi="Times New Roman" w:cs="Times New Roman"/>
          <w:sz w:val="24"/>
          <w:szCs w:val="24"/>
        </w:rPr>
      </w:pPr>
    </w:p>
    <w:p w14:paraId="28F431B5" w14:textId="77777777" w:rsidR="00C80418" w:rsidRPr="008A46C6" w:rsidRDefault="00C80418" w:rsidP="00C80418">
      <w:pPr>
        <w:pStyle w:val="NoSpacing"/>
        <w:rPr>
          <w:rFonts w:ascii="Times New Roman" w:hAnsi="Times New Roman" w:cs="Times New Roman"/>
          <w:sz w:val="24"/>
          <w:szCs w:val="24"/>
        </w:rPr>
      </w:pPr>
      <w:r w:rsidRPr="008A46C6">
        <w:rPr>
          <w:rFonts w:ascii="Times New Roman" w:hAnsi="Times New Roman" w:cs="Times New Roman"/>
          <w:sz w:val="24"/>
          <w:szCs w:val="24"/>
        </w:rPr>
        <w:t>For the College of Law Honor Code, please see:</w:t>
      </w:r>
    </w:p>
    <w:p w14:paraId="3B23A566" w14:textId="77777777" w:rsidR="00C80418" w:rsidRPr="008A46C6" w:rsidRDefault="008E76EB" w:rsidP="00C80418">
      <w:pPr>
        <w:pStyle w:val="NoSpacing"/>
        <w:rPr>
          <w:rFonts w:ascii="Times New Roman" w:hAnsi="Times New Roman" w:cs="Times New Roman"/>
          <w:sz w:val="24"/>
          <w:szCs w:val="24"/>
        </w:rPr>
      </w:pPr>
      <w:hyperlink r:id="rId15" w:history="1">
        <w:r w:rsidR="00C80418" w:rsidRPr="008A46C6">
          <w:rPr>
            <w:rStyle w:val="Hyperlink"/>
            <w:rFonts w:ascii="Times New Roman" w:hAnsi="Times New Roman" w:cs="Times New Roman"/>
            <w:sz w:val="24"/>
            <w:szCs w:val="24"/>
          </w:rPr>
          <w:t>http://www.law.ufl.edu/student-affairs/additional-information/honor-code-and-committee/honor-code</w:t>
        </w:r>
      </w:hyperlink>
    </w:p>
    <w:p w14:paraId="618D202E" w14:textId="77777777" w:rsidR="00C80418" w:rsidRPr="008A46C6" w:rsidRDefault="00C80418" w:rsidP="00C80418">
      <w:pPr>
        <w:pStyle w:val="NoSpacing"/>
        <w:rPr>
          <w:rFonts w:ascii="Times New Roman" w:hAnsi="Times New Roman" w:cs="Times New Roman"/>
          <w:sz w:val="24"/>
          <w:szCs w:val="24"/>
        </w:rPr>
      </w:pPr>
    </w:p>
    <w:p w14:paraId="25A3FB6E" w14:textId="2B5F018D" w:rsidR="006C5619" w:rsidRDefault="00C80418" w:rsidP="008E1D4E">
      <w:pPr>
        <w:pStyle w:val="NoSpacing"/>
        <w:rPr>
          <w:rFonts w:ascii="Times New Roman" w:hAnsi="Times New Roman" w:cs="Times New Roman"/>
          <w:sz w:val="26"/>
          <w:szCs w:val="26"/>
        </w:rPr>
      </w:pPr>
      <w:r w:rsidRPr="008A46C6">
        <w:rPr>
          <w:rFonts w:ascii="Times New Roman" w:hAnsi="Times New Roman" w:cs="Times New Roman"/>
          <w:sz w:val="24"/>
          <w:szCs w:val="24"/>
        </w:rPr>
        <w:t>If you have any questions or concerns, please consult with the instructor in this class.</w:t>
      </w:r>
      <w:bookmarkStart w:id="1" w:name="_Hlk29199332"/>
    </w:p>
    <w:bookmarkEnd w:id="1"/>
    <w:p w14:paraId="39502227" w14:textId="77777777" w:rsidR="008E1D4E" w:rsidRPr="00FB77F7" w:rsidRDefault="008E1D4E" w:rsidP="008E1D4E">
      <w:pPr>
        <w:rPr>
          <w:rFonts w:ascii="Times New Roman" w:hAnsi="Times New Roman" w:cs="Times New Roman"/>
          <w:b/>
          <w:sz w:val="32"/>
          <w:szCs w:val="32"/>
        </w:rPr>
      </w:pPr>
      <w:r w:rsidRPr="0073330A">
        <w:rPr>
          <w:rFonts w:ascii="Times New Roman" w:hAnsi="Times New Roman" w:cs="Times New Roman"/>
          <w:sz w:val="12"/>
          <w:szCs w:val="12"/>
        </w:rPr>
        <w:br w:type="page"/>
      </w:r>
      <w:r>
        <w:rPr>
          <w:rFonts w:ascii="Times New Roman" w:hAnsi="Times New Roman" w:cs="Times New Roman"/>
          <w:b/>
          <w:sz w:val="32"/>
          <w:szCs w:val="32"/>
        </w:rPr>
        <w:lastRenderedPageBreak/>
        <w:t>Le</w:t>
      </w:r>
      <w:r w:rsidRPr="00FB77F7">
        <w:rPr>
          <w:rFonts w:ascii="Times New Roman" w:hAnsi="Times New Roman" w:cs="Times New Roman"/>
          <w:b/>
          <w:sz w:val="32"/>
          <w:szCs w:val="32"/>
        </w:rPr>
        <w:t>gal Drafting Topic-Coverage Schedule (</w:t>
      </w:r>
      <w:r>
        <w:rPr>
          <w:rFonts w:ascii="Times New Roman" w:hAnsi="Times New Roman" w:cs="Times New Roman"/>
          <w:b/>
          <w:sz w:val="32"/>
          <w:szCs w:val="32"/>
        </w:rPr>
        <w:t>Temple-Smith</w:t>
      </w:r>
      <w:r w:rsidRPr="00FB77F7">
        <w:rPr>
          <w:rFonts w:ascii="Times New Roman" w:hAnsi="Times New Roman" w:cs="Times New Roman"/>
          <w:b/>
          <w:sz w:val="32"/>
          <w:szCs w:val="32"/>
        </w:rPr>
        <w:t>) Fall 2019</w:t>
      </w:r>
    </w:p>
    <w:p w14:paraId="523B0D34" w14:textId="77777777" w:rsidR="008E1D4E" w:rsidRPr="009B2D9F" w:rsidRDefault="008E1D4E" w:rsidP="008E1D4E">
      <w:pPr>
        <w:spacing w:after="0" w:line="240" w:lineRule="auto"/>
        <w:rPr>
          <w:rFonts w:ascii="Times New Roman" w:hAnsi="Times New Roman" w:cs="Times New Roman"/>
          <w:i/>
          <w:sz w:val="24"/>
          <w:szCs w:val="24"/>
        </w:rPr>
      </w:pPr>
    </w:p>
    <w:p w14:paraId="3E767854" w14:textId="77777777" w:rsidR="008E1D4E" w:rsidRPr="002A4326" w:rsidRDefault="008E1D4E" w:rsidP="008E1D4E">
      <w:pPr>
        <w:spacing w:after="0" w:line="240" w:lineRule="auto"/>
        <w:rPr>
          <w:rFonts w:ascii="Times New Roman" w:hAnsi="Times New Roman" w:cs="Times New Roman"/>
          <w:sz w:val="26"/>
          <w:szCs w:val="26"/>
        </w:rPr>
      </w:pPr>
      <w:r w:rsidRPr="0089488B">
        <w:rPr>
          <w:rFonts w:ascii="Times New Roman" w:hAnsi="Times New Roman" w:cs="Times New Roman"/>
          <w:sz w:val="26"/>
          <w:szCs w:val="26"/>
        </w:rPr>
        <w:t xml:space="preserve">The assignment schedule </w:t>
      </w:r>
      <w:r>
        <w:rPr>
          <w:rFonts w:ascii="Times New Roman" w:hAnsi="Times New Roman" w:cs="Times New Roman"/>
          <w:b/>
          <w:sz w:val="26"/>
          <w:szCs w:val="26"/>
        </w:rPr>
        <w:t>will be</w:t>
      </w:r>
      <w:r w:rsidRPr="002A4326">
        <w:rPr>
          <w:rFonts w:ascii="Times New Roman" w:hAnsi="Times New Roman" w:cs="Times New Roman"/>
          <w:b/>
          <w:sz w:val="26"/>
          <w:szCs w:val="26"/>
        </w:rPr>
        <w:t xml:space="preserve"> </w:t>
      </w:r>
      <w:r>
        <w:rPr>
          <w:rFonts w:ascii="Times New Roman" w:hAnsi="Times New Roman" w:cs="Times New Roman"/>
          <w:b/>
          <w:sz w:val="26"/>
          <w:szCs w:val="26"/>
        </w:rPr>
        <w:t>distributed</w:t>
      </w:r>
      <w:r w:rsidRPr="002A4326">
        <w:rPr>
          <w:rFonts w:ascii="Times New Roman" w:hAnsi="Times New Roman" w:cs="Times New Roman"/>
          <w:b/>
          <w:sz w:val="26"/>
          <w:szCs w:val="26"/>
        </w:rPr>
        <w:t xml:space="preserve"> in </w:t>
      </w:r>
      <w:r w:rsidRPr="006172EF">
        <w:rPr>
          <w:rFonts w:ascii="Times New Roman" w:hAnsi="Times New Roman" w:cs="Times New Roman"/>
          <w:b/>
          <w:sz w:val="26"/>
          <w:szCs w:val="26"/>
          <w:u w:val="single"/>
        </w:rPr>
        <w:t>multiple parts</w:t>
      </w:r>
      <w:r>
        <w:rPr>
          <w:rFonts w:ascii="Times New Roman" w:hAnsi="Times New Roman" w:cs="Times New Roman"/>
          <w:b/>
          <w:sz w:val="26"/>
          <w:szCs w:val="26"/>
        </w:rPr>
        <w:t xml:space="preserve"> </w:t>
      </w:r>
      <w:r w:rsidRPr="007C5C6B">
        <w:rPr>
          <w:rFonts w:ascii="Times New Roman" w:hAnsi="Times New Roman" w:cs="Times New Roman"/>
          <w:sz w:val="26"/>
          <w:szCs w:val="26"/>
        </w:rPr>
        <w:t>(instead of all at once)</w:t>
      </w:r>
      <w:r>
        <w:rPr>
          <w:rFonts w:ascii="Times New Roman" w:hAnsi="Times New Roman" w:cs="Times New Roman"/>
          <w:sz w:val="26"/>
          <w:szCs w:val="26"/>
        </w:rPr>
        <w:t xml:space="preserve"> during the semester. That distribution reduces confusion by reducing the need to rewrite the schedule if we </w:t>
      </w:r>
      <w:r w:rsidRPr="007C5C6B">
        <w:rPr>
          <w:rFonts w:ascii="Times New Roman" w:hAnsi="Times New Roman" w:cs="Times New Roman"/>
          <w:sz w:val="26"/>
          <w:szCs w:val="26"/>
        </w:rPr>
        <w:t>need to spend extra time on any assignments</w:t>
      </w:r>
      <w:r>
        <w:rPr>
          <w:rFonts w:ascii="Times New Roman" w:hAnsi="Times New Roman" w:cs="Times New Roman"/>
          <w:b/>
          <w:sz w:val="26"/>
          <w:szCs w:val="26"/>
        </w:rPr>
        <w:t>.</w:t>
      </w:r>
    </w:p>
    <w:p w14:paraId="61F312B1" w14:textId="77777777" w:rsidR="008E1D4E" w:rsidRPr="002A4326" w:rsidRDefault="008E1D4E" w:rsidP="008E1D4E">
      <w:pPr>
        <w:spacing w:after="0" w:line="240" w:lineRule="auto"/>
        <w:rPr>
          <w:rFonts w:ascii="Times New Roman" w:hAnsi="Times New Roman" w:cs="Times New Roman"/>
          <w:sz w:val="26"/>
          <w:szCs w:val="26"/>
        </w:rPr>
      </w:pPr>
    </w:p>
    <w:p w14:paraId="45210AE2" w14:textId="77777777" w:rsidR="008E1D4E" w:rsidRDefault="008E1D4E" w:rsidP="008E1D4E">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2A4326">
        <w:rPr>
          <w:rFonts w:ascii="Times New Roman" w:hAnsi="Times New Roman" w:cs="Times New Roman"/>
          <w:sz w:val="26"/>
          <w:szCs w:val="26"/>
        </w:rPr>
        <w:t>ost drafting assignments</w:t>
      </w:r>
      <w:r>
        <w:rPr>
          <w:rFonts w:ascii="Times New Roman" w:hAnsi="Times New Roman" w:cs="Times New Roman"/>
          <w:sz w:val="26"/>
          <w:szCs w:val="26"/>
        </w:rPr>
        <w:t xml:space="preserve"> are to be completed</w:t>
      </w:r>
      <w:r w:rsidRPr="002A4326">
        <w:rPr>
          <w:rFonts w:ascii="Times New Roman" w:hAnsi="Times New Roman" w:cs="Times New Roman"/>
          <w:sz w:val="26"/>
          <w:szCs w:val="26"/>
        </w:rPr>
        <w:t xml:space="preserve"> outside of the clas</w:t>
      </w:r>
      <w:r>
        <w:rPr>
          <w:rFonts w:ascii="Times New Roman" w:hAnsi="Times New Roman" w:cs="Times New Roman"/>
          <w:sz w:val="26"/>
          <w:szCs w:val="26"/>
        </w:rPr>
        <w:t xml:space="preserve">sroom. </w:t>
      </w:r>
      <w:r w:rsidRPr="002A4326">
        <w:rPr>
          <w:rFonts w:ascii="Times New Roman" w:hAnsi="Times New Roman" w:cs="Times New Roman"/>
          <w:sz w:val="26"/>
          <w:szCs w:val="26"/>
        </w:rPr>
        <w:t xml:space="preserve">Each drafting assignment (not including assigned readings) </w:t>
      </w:r>
      <w:r>
        <w:rPr>
          <w:rFonts w:ascii="Times New Roman" w:hAnsi="Times New Roman" w:cs="Times New Roman"/>
          <w:sz w:val="26"/>
          <w:szCs w:val="26"/>
        </w:rPr>
        <w:t xml:space="preserve">may </w:t>
      </w:r>
      <w:r w:rsidRPr="002A4326">
        <w:rPr>
          <w:rFonts w:ascii="Times New Roman" w:hAnsi="Times New Roman" w:cs="Times New Roman"/>
          <w:sz w:val="26"/>
          <w:szCs w:val="26"/>
        </w:rPr>
        <w:t xml:space="preserve">require </w:t>
      </w:r>
      <w:r w:rsidRPr="002A4326">
        <w:rPr>
          <w:rFonts w:ascii="Times New Roman" w:hAnsi="Times New Roman" w:cs="Times New Roman"/>
          <w:sz w:val="26"/>
          <w:szCs w:val="26"/>
          <w:u w:val="single"/>
        </w:rPr>
        <w:t>at least</w:t>
      </w:r>
      <w:r w:rsidRPr="002A4326">
        <w:rPr>
          <w:rFonts w:ascii="Times New Roman" w:hAnsi="Times New Roman" w:cs="Times New Roman"/>
          <w:sz w:val="26"/>
          <w:szCs w:val="26"/>
        </w:rPr>
        <w:t xml:space="preserve"> 2 hours to complete. The Final Project will require far more than 2 hours, and the </w:t>
      </w:r>
      <w:r>
        <w:rPr>
          <w:rFonts w:ascii="Times New Roman" w:hAnsi="Times New Roman" w:cs="Times New Roman"/>
          <w:sz w:val="26"/>
          <w:szCs w:val="26"/>
        </w:rPr>
        <w:t xml:space="preserve">assessments </w:t>
      </w:r>
      <w:r w:rsidRPr="002A4326">
        <w:rPr>
          <w:rFonts w:ascii="Times New Roman" w:hAnsi="Times New Roman" w:cs="Times New Roman"/>
          <w:sz w:val="26"/>
          <w:szCs w:val="26"/>
        </w:rPr>
        <w:t xml:space="preserve">may </w:t>
      </w:r>
      <w:r>
        <w:rPr>
          <w:rFonts w:ascii="Times New Roman" w:hAnsi="Times New Roman" w:cs="Times New Roman"/>
          <w:sz w:val="26"/>
          <w:szCs w:val="26"/>
        </w:rPr>
        <w:t>also</w:t>
      </w:r>
      <w:r w:rsidRPr="002A4326">
        <w:rPr>
          <w:rFonts w:ascii="Times New Roman" w:hAnsi="Times New Roman" w:cs="Times New Roman"/>
          <w:sz w:val="26"/>
          <w:szCs w:val="26"/>
        </w:rPr>
        <w:t>.</w:t>
      </w:r>
    </w:p>
    <w:p w14:paraId="1FAB603D" w14:textId="77777777" w:rsidR="008E1D4E" w:rsidRDefault="008E1D4E" w:rsidP="008E1D4E">
      <w:pPr>
        <w:spacing w:after="0" w:line="240" w:lineRule="auto"/>
        <w:rPr>
          <w:rFonts w:ascii="Times New Roman" w:hAnsi="Times New Roman" w:cs="Times New Roman"/>
          <w:sz w:val="26"/>
          <w:szCs w:val="26"/>
        </w:rPr>
      </w:pPr>
    </w:p>
    <w:p w14:paraId="0C97B95D" w14:textId="77777777" w:rsidR="008E1D4E" w:rsidRDefault="008E1D4E" w:rsidP="008E1D4E">
      <w:pPr>
        <w:spacing w:after="0" w:line="240" w:lineRule="auto"/>
        <w:rPr>
          <w:rFonts w:ascii="Times New Roman" w:hAnsi="Times New Roman" w:cs="Times New Roman"/>
          <w:sz w:val="26"/>
          <w:szCs w:val="26"/>
        </w:rPr>
      </w:pPr>
      <w:r>
        <w:rPr>
          <w:rFonts w:ascii="Times New Roman" w:hAnsi="Times New Roman" w:cs="Times New Roman"/>
          <w:sz w:val="26"/>
          <w:szCs w:val="26"/>
        </w:rPr>
        <w:t>The schedule for topic coverage is an estimate: we may need to spend more or less time on a given topic.</w:t>
      </w:r>
    </w:p>
    <w:p w14:paraId="33AED6EA" w14:textId="77777777" w:rsidR="008E1D4E" w:rsidRDefault="008E1D4E" w:rsidP="008E1D4E">
      <w:pPr>
        <w:spacing w:after="0" w:line="240" w:lineRule="auto"/>
        <w:rPr>
          <w:rFonts w:ascii="Times New Roman" w:hAnsi="Times New Roman" w:cs="Times New Roman"/>
          <w:sz w:val="26"/>
          <w:szCs w:val="26"/>
        </w:rPr>
      </w:pPr>
    </w:p>
    <w:p w14:paraId="55779657" w14:textId="77777777" w:rsidR="008E1D4E" w:rsidRPr="006C5619" w:rsidRDefault="008E1D4E" w:rsidP="008E1D4E">
      <w:pPr>
        <w:spacing w:after="0" w:line="240" w:lineRule="auto"/>
        <w:ind w:left="450"/>
        <w:rPr>
          <w:rFonts w:ascii="Times New Roman" w:hAnsi="Times New Roman" w:cs="Times New Roman"/>
          <w:b/>
          <w:sz w:val="26"/>
          <w:szCs w:val="26"/>
          <w:u w:val="single"/>
        </w:rPr>
      </w:pPr>
      <w:r w:rsidRPr="006C5619">
        <w:rPr>
          <w:rFonts w:ascii="Times New Roman" w:hAnsi="Times New Roman" w:cs="Times New Roman"/>
          <w:b/>
          <w:sz w:val="26"/>
          <w:szCs w:val="26"/>
          <w:u w:val="single"/>
        </w:rPr>
        <w:t>Meetings 1-</w:t>
      </w:r>
      <w:r>
        <w:rPr>
          <w:rFonts w:ascii="Times New Roman" w:hAnsi="Times New Roman" w:cs="Times New Roman"/>
          <w:b/>
          <w:sz w:val="26"/>
          <w:szCs w:val="26"/>
          <w:u w:val="single"/>
        </w:rPr>
        <w:t>7</w:t>
      </w:r>
      <w:r>
        <w:rPr>
          <w:rFonts w:ascii="Times New Roman" w:hAnsi="Times New Roman" w:cs="Times New Roman"/>
          <w:b/>
          <w:sz w:val="26"/>
          <w:szCs w:val="26"/>
        </w:rPr>
        <w:t xml:space="preserve"> </w:t>
      </w:r>
      <w:r>
        <w:rPr>
          <w:rFonts w:ascii="Times New Roman" w:hAnsi="Times New Roman" w:cs="Times New Roman"/>
          <w:sz w:val="26"/>
          <w:szCs w:val="26"/>
        </w:rPr>
        <w:t>(Litigation Documents):</w:t>
      </w:r>
    </w:p>
    <w:p w14:paraId="67CF5E72" w14:textId="77777777" w:rsidR="008E1D4E" w:rsidRDefault="008E1D4E" w:rsidP="008E1D4E">
      <w:pPr>
        <w:spacing w:after="0" w:line="240" w:lineRule="auto"/>
        <w:ind w:left="450"/>
        <w:rPr>
          <w:rFonts w:ascii="Times New Roman" w:hAnsi="Times New Roman" w:cs="Times New Roman"/>
          <w:sz w:val="26"/>
          <w:szCs w:val="26"/>
        </w:rPr>
      </w:pPr>
    </w:p>
    <w:p w14:paraId="19672943" w14:textId="77777777" w:rsidR="008E1D4E"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Statutes, rules of civil procedure and judicial rules relevant to civil complaints.</w:t>
      </w:r>
    </w:p>
    <w:p w14:paraId="25A6ADC2" w14:textId="77777777" w:rsidR="008E1D4E" w:rsidRPr="00625D97" w:rsidRDefault="008E1D4E" w:rsidP="008E1D4E">
      <w:pPr>
        <w:spacing w:after="0" w:line="240" w:lineRule="auto"/>
        <w:ind w:left="900"/>
        <w:rPr>
          <w:rFonts w:ascii="Times New Roman" w:hAnsi="Times New Roman" w:cs="Times New Roman"/>
          <w:sz w:val="14"/>
          <w:szCs w:val="14"/>
        </w:rPr>
      </w:pPr>
    </w:p>
    <w:p w14:paraId="0664AAB8" w14:textId="77777777" w:rsidR="008E1D4E"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Common-law complaints.</w:t>
      </w:r>
    </w:p>
    <w:p w14:paraId="5EF61402" w14:textId="77777777" w:rsidR="008E1D4E" w:rsidRPr="00625D97" w:rsidRDefault="008E1D4E" w:rsidP="008E1D4E">
      <w:pPr>
        <w:spacing w:after="0" w:line="240" w:lineRule="auto"/>
        <w:ind w:left="900"/>
        <w:rPr>
          <w:rFonts w:ascii="Times New Roman" w:hAnsi="Times New Roman" w:cs="Times New Roman"/>
          <w:sz w:val="14"/>
          <w:szCs w:val="14"/>
        </w:rPr>
      </w:pPr>
    </w:p>
    <w:p w14:paraId="216A6F4A" w14:textId="77777777" w:rsidR="008E1D4E"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Answer.</w:t>
      </w:r>
    </w:p>
    <w:p w14:paraId="0B3C2634" w14:textId="77777777" w:rsidR="008E1D4E" w:rsidRPr="00625D97" w:rsidRDefault="008E1D4E" w:rsidP="008E1D4E">
      <w:pPr>
        <w:spacing w:after="0" w:line="240" w:lineRule="auto"/>
        <w:ind w:left="900"/>
        <w:rPr>
          <w:rFonts w:ascii="Times New Roman" w:hAnsi="Times New Roman" w:cs="Times New Roman"/>
          <w:sz w:val="14"/>
          <w:szCs w:val="14"/>
        </w:rPr>
      </w:pPr>
    </w:p>
    <w:p w14:paraId="1D9254D6" w14:textId="77777777" w:rsidR="008E1D4E"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Statutory Complaint.</w:t>
      </w:r>
    </w:p>
    <w:p w14:paraId="11CD5536" w14:textId="77777777" w:rsidR="008E1D4E" w:rsidRDefault="008E1D4E" w:rsidP="008E1D4E">
      <w:pPr>
        <w:spacing w:after="0" w:line="240" w:lineRule="auto"/>
        <w:ind w:left="450"/>
        <w:rPr>
          <w:rFonts w:ascii="Times New Roman" w:hAnsi="Times New Roman" w:cs="Times New Roman"/>
          <w:sz w:val="26"/>
          <w:szCs w:val="26"/>
        </w:rPr>
      </w:pPr>
    </w:p>
    <w:p w14:paraId="0D4AA654" w14:textId="77777777" w:rsidR="008E1D4E" w:rsidRPr="00625D97" w:rsidRDefault="008E1D4E" w:rsidP="008E1D4E">
      <w:pPr>
        <w:spacing w:after="0" w:line="240" w:lineRule="auto"/>
        <w:ind w:left="450"/>
        <w:rPr>
          <w:rFonts w:ascii="Times New Roman" w:hAnsi="Times New Roman" w:cs="Times New Roman"/>
          <w:b/>
          <w:sz w:val="26"/>
          <w:szCs w:val="26"/>
        </w:rPr>
      </w:pPr>
      <w:r w:rsidRPr="006C5619">
        <w:rPr>
          <w:rFonts w:ascii="Times New Roman" w:hAnsi="Times New Roman" w:cs="Times New Roman"/>
          <w:b/>
          <w:sz w:val="26"/>
          <w:szCs w:val="26"/>
          <w:u w:val="single"/>
        </w:rPr>
        <w:t xml:space="preserve">Meetings </w:t>
      </w:r>
      <w:r>
        <w:rPr>
          <w:rFonts w:ascii="Times New Roman" w:hAnsi="Times New Roman" w:cs="Times New Roman"/>
          <w:b/>
          <w:sz w:val="26"/>
          <w:szCs w:val="26"/>
          <w:u w:val="single"/>
        </w:rPr>
        <w:t>8</w:t>
      </w:r>
      <w:r w:rsidRPr="006C5619">
        <w:rPr>
          <w:rFonts w:ascii="Times New Roman" w:hAnsi="Times New Roman" w:cs="Times New Roman"/>
          <w:b/>
          <w:sz w:val="26"/>
          <w:szCs w:val="26"/>
          <w:u w:val="single"/>
        </w:rPr>
        <w:t>-</w:t>
      </w:r>
      <w:r>
        <w:rPr>
          <w:rFonts w:ascii="Times New Roman" w:hAnsi="Times New Roman" w:cs="Times New Roman"/>
          <w:b/>
          <w:sz w:val="26"/>
          <w:szCs w:val="26"/>
          <w:u w:val="single"/>
        </w:rPr>
        <w:t>11</w:t>
      </w:r>
      <w:r>
        <w:rPr>
          <w:rFonts w:ascii="Times New Roman" w:hAnsi="Times New Roman" w:cs="Times New Roman"/>
          <w:b/>
          <w:sz w:val="26"/>
          <w:szCs w:val="26"/>
        </w:rPr>
        <w:t xml:space="preserve"> </w:t>
      </w:r>
      <w:r>
        <w:rPr>
          <w:rFonts w:ascii="Times New Roman" w:hAnsi="Times New Roman" w:cs="Times New Roman"/>
          <w:sz w:val="26"/>
          <w:szCs w:val="26"/>
        </w:rPr>
        <w:t>(Legislation):</w:t>
      </w:r>
    </w:p>
    <w:p w14:paraId="03DB905A" w14:textId="77777777" w:rsidR="008E1D4E" w:rsidRDefault="008E1D4E" w:rsidP="008E1D4E">
      <w:pPr>
        <w:spacing w:after="0" w:line="240" w:lineRule="auto"/>
        <w:ind w:left="900"/>
        <w:rPr>
          <w:rFonts w:ascii="Times New Roman" w:hAnsi="Times New Roman" w:cs="Times New Roman"/>
          <w:sz w:val="26"/>
          <w:szCs w:val="26"/>
        </w:rPr>
      </w:pPr>
    </w:p>
    <w:p w14:paraId="193D8A24" w14:textId="77777777" w:rsidR="008E1D4E"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Analyzing and critiquing legislation.</w:t>
      </w:r>
    </w:p>
    <w:p w14:paraId="68E93874" w14:textId="77777777" w:rsidR="008E1D4E" w:rsidRDefault="008E1D4E" w:rsidP="008E1D4E">
      <w:pPr>
        <w:spacing w:after="0" w:line="240" w:lineRule="auto"/>
        <w:ind w:left="900"/>
        <w:rPr>
          <w:rFonts w:ascii="Times New Roman" w:hAnsi="Times New Roman" w:cs="Times New Roman"/>
          <w:sz w:val="26"/>
          <w:szCs w:val="26"/>
        </w:rPr>
      </w:pPr>
    </w:p>
    <w:p w14:paraId="5627AEE1" w14:textId="77777777" w:rsidR="008E1D4E"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Legislative-analysis assessment.</w:t>
      </w:r>
    </w:p>
    <w:p w14:paraId="4B6CC76D" w14:textId="77777777" w:rsidR="008E1D4E" w:rsidRDefault="008E1D4E" w:rsidP="008E1D4E">
      <w:pPr>
        <w:spacing w:after="0" w:line="240" w:lineRule="auto"/>
        <w:ind w:left="450"/>
        <w:rPr>
          <w:rFonts w:ascii="Times New Roman" w:hAnsi="Times New Roman" w:cs="Times New Roman"/>
          <w:sz w:val="26"/>
          <w:szCs w:val="26"/>
        </w:rPr>
      </w:pPr>
    </w:p>
    <w:p w14:paraId="272B8AB3" w14:textId="77777777" w:rsidR="008E1D4E" w:rsidRDefault="008E1D4E" w:rsidP="008E1D4E">
      <w:pPr>
        <w:spacing w:after="0" w:line="240" w:lineRule="auto"/>
        <w:ind w:left="450"/>
        <w:rPr>
          <w:rFonts w:ascii="Times New Roman" w:hAnsi="Times New Roman" w:cs="Times New Roman"/>
          <w:sz w:val="26"/>
          <w:szCs w:val="26"/>
        </w:rPr>
      </w:pPr>
      <w:r w:rsidRPr="006C5619">
        <w:rPr>
          <w:rFonts w:ascii="Times New Roman" w:hAnsi="Times New Roman" w:cs="Times New Roman"/>
          <w:b/>
          <w:sz w:val="26"/>
          <w:szCs w:val="26"/>
          <w:u w:val="single"/>
        </w:rPr>
        <w:t xml:space="preserve">Meetings </w:t>
      </w:r>
      <w:r>
        <w:rPr>
          <w:rFonts w:ascii="Times New Roman" w:hAnsi="Times New Roman" w:cs="Times New Roman"/>
          <w:b/>
          <w:sz w:val="26"/>
          <w:szCs w:val="26"/>
          <w:u w:val="single"/>
        </w:rPr>
        <w:t>12</w:t>
      </w:r>
      <w:r w:rsidRPr="006C5619">
        <w:rPr>
          <w:rFonts w:ascii="Times New Roman" w:hAnsi="Times New Roman" w:cs="Times New Roman"/>
          <w:b/>
          <w:sz w:val="26"/>
          <w:szCs w:val="26"/>
          <w:u w:val="single"/>
        </w:rPr>
        <w:t>-26</w:t>
      </w:r>
      <w:r>
        <w:rPr>
          <w:rFonts w:ascii="Times New Roman" w:hAnsi="Times New Roman" w:cs="Times New Roman"/>
          <w:b/>
          <w:sz w:val="26"/>
          <w:szCs w:val="26"/>
        </w:rPr>
        <w:t xml:space="preserve"> </w:t>
      </w:r>
      <w:r>
        <w:rPr>
          <w:rFonts w:ascii="Times New Roman" w:hAnsi="Times New Roman" w:cs="Times New Roman"/>
          <w:sz w:val="26"/>
          <w:szCs w:val="26"/>
        </w:rPr>
        <w:t>(Contracts):</w:t>
      </w:r>
    </w:p>
    <w:p w14:paraId="4C74B04C" w14:textId="77777777" w:rsidR="008E1D4E" w:rsidRDefault="008E1D4E" w:rsidP="008E1D4E">
      <w:pPr>
        <w:spacing w:after="0" w:line="240" w:lineRule="auto"/>
        <w:ind w:left="450"/>
        <w:rPr>
          <w:rFonts w:ascii="Times New Roman" w:hAnsi="Times New Roman" w:cs="Times New Roman"/>
          <w:b/>
          <w:sz w:val="26"/>
          <w:szCs w:val="26"/>
        </w:rPr>
      </w:pPr>
    </w:p>
    <w:p w14:paraId="339C2116" w14:textId="77777777" w:rsidR="008E1D4E"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Preparation for contract drafting:</w:t>
      </w:r>
    </w:p>
    <w:p w14:paraId="07AE1BCB" w14:textId="77777777" w:rsidR="008E1D4E" w:rsidRPr="00625D97" w:rsidRDefault="008E1D4E" w:rsidP="008E1D4E">
      <w:pPr>
        <w:spacing w:after="0" w:line="240" w:lineRule="auto"/>
        <w:ind w:left="900"/>
        <w:rPr>
          <w:rFonts w:ascii="Times New Roman" w:hAnsi="Times New Roman" w:cs="Times New Roman"/>
          <w:sz w:val="14"/>
          <w:szCs w:val="14"/>
        </w:rPr>
      </w:pPr>
    </w:p>
    <w:p w14:paraId="3D6CE335" w14:textId="77777777" w:rsidR="008E1D4E" w:rsidRDefault="008E1D4E" w:rsidP="008E1D4E">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How courts read and construe contracts.</w:t>
      </w:r>
    </w:p>
    <w:p w14:paraId="15554565" w14:textId="77777777" w:rsidR="008E1D4E" w:rsidRPr="00625D97" w:rsidRDefault="008E1D4E" w:rsidP="008E1D4E">
      <w:pPr>
        <w:spacing w:after="0" w:line="240" w:lineRule="auto"/>
        <w:ind w:left="1350"/>
        <w:rPr>
          <w:rFonts w:ascii="Times New Roman" w:hAnsi="Times New Roman" w:cs="Times New Roman"/>
          <w:sz w:val="12"/>
          <w:szCs w:val="12"/>
        </w:rPr>
      </w:pPr>
    </w:p>
    <w:p w14:paraId="0353DEB4" w14:textId="77777777" w:rsidR="008E1D4E" w:rsidRDefault="008E1D4E" w:rsidP="008E1D4E">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Precise writing.</w:t>
      </w:r>
    </w:p>
    <w:p w14:paraId="43935CE8" w14:textId="77777777" w:rsidR="008E1D4E" w:rsidRPr="00625D97" w:rsidRDefault="008E1D4E" w:rsidP="008E1D4E">
      <w:pPr>
        <w:spacing w:after="0" w:line="240" w:lineRule="auto"/>
        <w:ind w:left="1350"/>
        <w:rPr>
          <w:rFonts w:ascii="Times New Roman" w:hAnsi="Times New Roman" w:cs="Times New Roman"/>
          <w:sz w:val="12"/>
          <w:szCs w:val="12"/>
        </w:rPr>
      </w:pPr>
    </w:p>
    <w:p w14:paraId="07600EFF" w14:textId="77777777" w:rsidR="008E1D4E" w:rsidRDefault="008E1D4E" w:rsidP="008E1D4E">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Grammar and punctuation.</w:t>
      </w:r>
    </w:p>
    <w:p w14:paraId="0B2C0789" w14:textId="77777777" w:rsidR="008E1D4E" w:rsidRPr="00625D97" w:rsidRDefault="008E1D4E" w:rsidP="008E1D4E">
      <w:pPr>
        <w:spacing w:after="0" w:line="240" w:lineRule="auto"/>
        <w:ind w:left="1350"/>
        <w:rPr>
          <w:rFonts w:ascii="Times New Roman" w:hAnsi="Times New Roman" w:cs="Times New Roman"/>
          <w:sz w:val="14"/>
          <w:szCs w:val="14"/>
        </w:rPr>
      </w:pPr>
    </w:p>
    <w:p w14:paraId="3329BD68" w14:textId="77777777" w:rsidR="008E1D4E" w:rsidRDefault="008E1D4E" w:rsidP="008E1D4E">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Clear sentence structure.</w:t>
      </w:r>
    </w:p>
    <w:p w14:paraId="6353FFD1" w14:textId="77777777" w:rsidR="008E1D4E" w:rsidRPr="00625D97" w:rsidRDefault="008E1D4E" w:rsidP="008E1D4E">
      <w:pPr>
        <w:spacing w:after="0" w:line="240" w:lineRule="auto"/>
        <w:ind w:left="1350"/>
        <w:rPr>
          <w:rFonts w:ascii="Times New Roman" w:hAnsi="Times New Roman" w:cs="Times New Roman"/>
          <w:sz w:val="14"/>
          <w:szCs w:val="14"/>
        </w:rPr>
      </w:pPr>
    </w:p>
    <w:p w14:paraId="2889E83E" w14:textId="77777777" w:rsidR="008E1D4E" w:rsidRDefault="008E1D4E" w:rsidP="008E1D4E">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Class conventions for contracts (phrasing, formatting, etc.)</w:t>
      </w:r>
    </w:p>
    <w:p w14:paraId="4D9F5AE7" w14:textId="77777777" w:rsidR="008E1D4E" w:rsidRDefault="008E1D4E" w:rsidP="008E1D4E">
      <w:pPr>
        <w:spacing w:after="0" w:line="240" w:lineRule="auto"/>
        <w:ind w:left="900"/>
        <w:rPr>
          <w:rFonts w:ascii="Times New Roman" w:hAnsi="Times New Roman" w:cs="Times New Roman"/>
          <w:sz w:val="26"/>
          <w:szCs w:val="26"/>
        </w:rPr>
      </w:pPr>
    </w:p>
    <w:p w14:paraId="756F3B96" w14:textId="77777777" w:rsidR="008E1D4E"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collection of contract provisions (beginning of contract #1).</w:t>
      </w:r>
    </w:p>
    <w:p w14:paraId="474DEA5E" w14:textId="77777777" w:rsidR="008E1D4E" w:rsidRPr="00625D97" w:rsidRDefault="008E1D4E" w:rsidP="008E1D4E">
      <w:pPr>
        <w:spacing w:after="0" w:line="240" w:lineRule="auto"/>
        <w:ind w:left="900"/>
        <w:rPr>
          <w:rFonts w:ascii="Times New Roman" w:hAnsi="Times New Roman" w:cs="Times New Roman"/>
          <w:sz w:val="14"/>
          <w:szCs w:val="14"/>
        </w:rPr>
      </w:pPr>
    </w:p>
    <w:p w14:paraId="1325022D" w14:textId="77777777" w:rsidR="008E1D4E" w:rsidRPr="00882303" w:rsidRDefault="008E1D4E" w:rsidP="008E1D4E">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collection of contract provisions (end of contract #2).</w:t>
      </w:r>
    </w:p>
    <w:p w14:paraId="301BC54F" w14:textId="6E428A88" w:rsidR="006C5619" w:rsidRDefault="006C5619" w:rsidP="00625D97">
      <w:pPr>
        <w:spacing w:after="0" w:line="240" w:lineRule="auto"/>
        <w:ind w:left="900"/>
        <w:rPr>
          <w:rFonts w:ascii="Times New Roman" w:hAnsi="Times New Roman" w:cs="Times New Roman"/>
          <w:sz w:val="26"/>
          <w:szCs w:val="26"/>
        </w:rPr>
      </w:pPr>
    </w:p>
    <w:sectPr w:rsidR="006C5619" w:rsidSect="00473ADD">
      <w:footerReference w:type="default" r:id="rId16"/>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F593" w14:textId="77777777" w:rsidR="008E76EB" w:rsidRDefault="008E76EB" w:rsidP="00DA5BA4">
      <w:pPr>
        <w:spacing w:after="0" w:line="240" w:lineRule="auto"/>
      </w:pPr>
      <w:r>
        <w:separator/>
      </w:r>
    </w:p>
  </w:endnote>
  <w:endnote w:type="continuationSeparator" w:id="0">
    <w:p w14:paraId="17B1B0B7" w14:textId="77777777" w:rsidR="008E76EB" w:rsidRDefault="008E76EB" w:rsidP="00DA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44785"/>
      <w:docPartObj>
        <w:docPartGallery w:val="Page Numbers (Bottom of Page)"/>
        <w:docPartUnique/>
      </w:docPartObj>
    </w:sdtPr>
    <w:sdtEndPr>
      <w:rPr>
        <w:rFonts w:ascii="Times New Roman" w:hAnsi="Times New Roman" w:cs="Times New Roman"/>
        <w:noProof/>
        <w:sz w:val="20"/>
        <w:szCs w:val="20"/>
      </w:rPr>
    </w:sdtEndPr>
    <w:sdtContent>
      <w:p w14:paraId="27E77EA8" w14:textId="765FAC2A" w:rsidR="000B3CB5" w:rsidRPr="00E546EE" w:rsidRDefault="000B3CB5" w:rsidP="006C0DFF">
        <w:pPr>
          <w:pStyle w:val="Footer"/>
          <w:tabs>
            <w:tab w:val="left" w:pos="6880"/>
          </w:tabs>
          <w:jc w:val="center"/>
          <w:rPr>
            <w:rFonts w:ascii="Times New Roman" w:hAnsi="Times New Roman" w:cs="Times New Roman"/>
            <w:sz w:val="20"/>
            <w:szCs w:val="20"/>
          </w:rPr>
        </w:pPr>
        <w:r w:rsidRPr="00E546EE">
          <w:rPr>
            <w:rFonts w:ascii="Times New Roman" w:hAnsi="Times New Roman" w:cs="Times New Roman"/>
            <w:sz w:val="20"/>
            <w:szCs w:val="20"/>
          </w:rPr>
          <w:t xml:space="preserve">Legal Drafting, </w:t>
        </w:r>
        <w:r w:rsidR="005520BC">
          <w:rPr>
            <w:rFonts w:ascii="Times New Roman" w:hAnsi="Times New Roman" w:cs="Times New Roman"/>
            <w:sz w:val="20"/>
            <w:szCs w:val="20"/>
          </w:rPr>
          <w:t xml:space="preserve">Temple-Smith     </w:t>
        </w:r>
        <w:r>
          <w:rPr>
            <w:rFonts w:ascii="Times New Roman" w:hAnsi="Times New Roman" w:cs="Times New Roman"/>
            <w:sz w:val="20"/>
            <w:szCs w:val="20"/>
          </w:rPr>
          <w:t>Syllabus &amp; Assignment Schedule:</w:t>
        </w:r>
        <w:r w:rsidR="008814DF">
          <w:rPr>
            <w:rFonts w:ascii="Times New Roman" w:hAnsi="Times New Roman" w:cs="Times New Roman"/>
            <w:sz w:val="20"/>
            <w:szCs w:val="20"/>
          </w:rPr>
          <w:t xml:space="preserve"> Spring 2020</w:t>
        </w:r>
        <w:r>
          <w:rPr>
            <w:rFonts w:ascii="Times New Roman" w:hAnsi="Times New Roman" w:cs="Times New Roman"/>
            <w:sz w:val="20"/>
            <w:szCs w:val="20"/>
          </w:rPr>
          <w:tab/>
        </w:r>
        <w:r w:rsidRPr="00E546EE">
          <w:rPr>
            <w:rFonts w:ascii="Times New Roman" w:hAnsi="Times New Roman" w:cs="Times New Roman"/>
            <w:sz w:val="20"/>
            <w:szCs w:val="20"/>
          </w:rPr>
          <w:t xml:space="preserve">Page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PAGE </w:instrText>
        </w:r>
        <w:r w:rsidRPr="00E546EE">
          <w:rPr>
            <w:rFonts w:ascii="Times New Roman" w:hAnsi="Times New Roman" w:cs="Times New Roman"/>
            <w:sz w:val="20"/>
            <w:szCs w:val="20"/>
          </w:rPr>
          <w:fldChar w:fldCharType="separate"/>
        </w:r>
        <w:r>
          <w:rPr>
            <w:rFonts w:ascii="Times New Roman" w:hAnsi="Times New Roman" w:cs="Times New Roman"/>
            <w:noProof/>
            <w:sz w:val="20"/>
            <w:szCs w:val="20"/>
          </w:rPr>
          <w:t>1</w:t>
        </w:r>
        <w:r w:rsidRPr="00E546EE">
          <w:rPr>
            <w:rFonts w:ascii="Times New Roman" w:hAnsi="Times New Roman" w:cs="Times New Roman"/>
            <w:sz w:val="20"/>
            <w:szCs w:val="20"/>
          </w:rPr>
          <w:fldChar w:fldCharType="end"/>
        </w:r>
        <w:r w:rsidRPr="00E546EE">
          <w:rPr>
            <w:rFonts w:ascii="Times New Roman" w:hAnsi="Times New Roman" w:cs="Times New Roman"/>
            <w:sz w:val="20"/>
            <w:szCs w:val="20"/>
          </w:rPr>
          <w:t xml:space="preserve"> of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NUMPAGES </w:instrText>
        </w:r>
        <w:r w:rsidRPr="00E546EE">
          <w:rPr>
            <w:rFonts w:ascii="Times New Roman" w:hAnsi="Times New Roman" w:cs="Times New Roman"/>
            <w:sz w:val="20"/>
            <w:szCs w:val="20"/>
          </w:rPr>
          <w:fldChar w:fldCharType="separate"/>
        </w:r>
        <w:r>
          <w:rPr>
            <w:rFonts w:ascii="Times New Roman" w:hAnsi="Times New Roman" w:cs="Times New Roman"/>
            <w:noProof/>
            <w:sz w:val="20"/>
            <w:szCs w:val="20"/>
          </w:rPr>
          <w:t>13</w:t>
        </w:r>
        <w:r w:rsidRPr="00E546EE">
          <w:rPr>
            <w:rFonts w:ascii="Times New Roman" w:hAnsi="Times New Roman" w:cs="Times New Roman"/>
            <w:sz w:val="20"/>
            <w:szCs w:val="20"/>
          </w:rPr>
          <w:fldChar w:fldCharType="end"/>
        </w:r>
      </w:p>
    </w:sdtContent>
  </w:sdt>
  <w:p w14:paraId="76F2CA3F" w14:textId="77777777" w:rsidR="000B3CB5" w:rsidRDefault="000B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F56C" w14:textId="77777777" w:rsidR="008E76EB" w:rsidRDefault="008E76EB" w:rsidP="00DA5BA4">
      <w:pPr>
        <w:spacing w:after="0" w:line="240" w:lineRule="auto"/>
      </w:pPr>
      <w:r>
        <w:separator/>
      </w:r>
    </w:p>
  </w:footnote>
  <w:footnote w:type="continuationSeparator" w:id="0">
    <w:p w14:paraId="6684F498" w14:textId="77777777" w:rsidR="008E76EB" w:rsidRDefault="008E76EB" w:rsidP="00DA5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38FA"/>
    <w:multiLevelType w:val="hybridMultilevel"/>
    <w:tmpl w:val="44026798"/>
    <w:lvl w:ilvl="0" w:tplc="A6CA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B6DD7"/>
    <w:multiLevelType w:val="hybridMultilevel"/>
    <w:tmpl w:val="7352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52786"/>
    <w:multiLevelType w:val="hybridMultilevel"/>
    <w:tmpl w:val="930EE6E4"/>
    <w:lvl w:ilvl="0" w:tplc="131C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C4B8D"/>
    <w:multiLevelType w:val="hybridMultilevel"/>
    <w:tmpl w:val="E4AC4D20"/>
    <w:lvl w:ilvl="0" w:tplc="0C707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DF"/>
    <w:rsid w:val="00003F37"/>
    <w:rsid w:val="00015D0A"/>
    <w:rsid w:val="00037E23"/>
    <w:rsid w:val="00040373"/>
    <w:rsid w:val="0004374F"/>
    <w:rsid w:val="00044225"/>
    <w:rsid w:val="00071D26"/>
    <w:rsid w:val="000747AC"/>
    <w:rsid w:val="00074C3D"/>
    <w:rsid w:val="000805C3"/>
    <w:rsid w:val="00081673"/>
    <w:rsid w:val="000905DF"/>
    <w:rsid w:val="000B1449"/>
    <w:rsid w:val="000B3CB5"/>
    <w:rsid w:val="000B4599"/>
    <w:rsid w:val="000B4C3A"/>
    <w:rsid w:val="000C3AB6"/>
    <w:rsid w:val="000C58C9"/>
    <w:rsid w:val="000C7A89"/>
    <w:rsid w:val="000D5EFC"/>
    <w:rsid w:val="000D613D"/>
    <w:rsid w:val="000D620C"/>
    <w:rsid w:val="000E2FC0"/>
    <w:rsid w:val="000E4040"/>
    <w:rsid w:val="000F1FBD"/>
    <w:rsid w:val="000F3F2F"/>
    <w:rsid w:val="00100947"/>
    <w:rsid w:val="0011031C"/>
    <w:rsid w:val="00114975"/>
    <w:rsid w:val="0011573C"/>
    <w:rsid w:val="001330EB"/>
    <w:rsid w:val="00133B17"/>
    <w:rsid w:val="001373A0"/>
    <w:rsid w:val="001403B5"/>
    <w:rsid w:val="00140438"/>
    <w:rsid w:val="00143CB4"/>
    <w:rsid w:val="00143D98"/>
    <w:rsid w:val="00145E00"/>
    <w:rsid w:val="00147F6A"/>
    <w:rsid w:val="001529A4"/>
    <w:rsid w:val="00153896"/>
    <w:rsid w:val="00153D46"/>
    <w:rsid w:val="00156C05"/>
    <w:rsid w:val="00161518"/>
    <w:rsid w:val="0016208C"/>
    <w:rsid w:val="0017512D"/>
    <w:rsid w:val="00183DEF"/>
    <w:rsid w:val="001A0D9B"/>
    <w:rsid w:val="001A21E6"/>
    <w:rsid w:val="001A5053"/>
    <w:rsid w:val="001B0A08"/>
    <w:rsid w:val="001E17E4"/>
    <w:rsid w:val="001F3E64"/>
    <w:rsid w:val="002055DC"/>
    <w:rsid w:val="00207EC8"/>
    <w:rsid w:val="00214EAA"/>
    <w:rsid w:val="00217381"/>
    <w:rsid w:val="00227843"/>
    <w:rsid w:val="002302BB"/>
    <w:rsid w:val="00231547"/>
    <w:rsid w:val="00264BCA"/>
    <w:rsid w:val="00281A35"/>
    <w:rsid w:val="002824CF"/>
    <w:rsid w:val="00284EDF"/>
    <w:rsid w:val="002863F7"/>
    <w:rsid w:val="002876B1"/>
    <w:rsid w:val="0029424D"/>
    <w:rsid w:val="002952D5"/>
    <w:rsid w:val="002A4326"/>
    <w:rsid w:val="002B1184"/>
    <w:rsid w:val="002C0A35"/>
    <w:rsid w:val="002C1DE9"/>
    <w:rsid w:val="002C2371"/>
    <w:rsid w:val="002E00DF"/>
    <w:rsid w:val="002F1A35"/>
    <w:rsid w:val="002F2FA3"/>
    <w:rsid w:val="002F5D11"/>
    <w:rsid w:val="002F68A4"/>
    <w:rsid w:val="002F6A13"/>
    <w:rsid w:val="00300D6B"/>
    <w:rsid w:val="00301ACB"/>
    <w:rsid w:val="00317CF6"/>
    <w:rsid w:val="003256E2"/>
    <w:rsid w:val="0033238C"/>
    <w:rsid w:val="003719B5"/>
    <w:rsid w:val="00390EB8"/>
    <w:rsid w:val="003952CD"/>
    <w:rsid w:val="003A0FC8"/>
    <w:rsid w:val="003A2881"/>
    <w:rsid w:val="003A6E1A"/>
    <w:rsid w:val="003B12FB"/>
    <w:rsid w:val="003C0209"/>
    <w:rsid w:val="003C0A1E"/>
    <w:rsid w:val="003C18AA"/>
    <w:rsid w:val="003C3874"/>
    <w:rsid w:val="003C3F16"/>
    <w:rsid w:val="003C7E5A"/>
    <w:rsid w:val="003F15CC"/>
    <w:rsid w:val="003F5ECE"/>
    <w:rsid w:val="004000BF"/>
    <w:rsid w:val="00405825"/>
    <w:rsid w:val="00411EEB"/>
    <w:rsid w:val="0041289A"/>
    <w:rsid w:val="00413866"/>
    <w:rsid w:val="00413950"/>
    <w:rsid w:val="00414CBA"/>
    <w:rsid w:val="0041691F"/>
    <w:rsid w:val="00417180"/>
    <w:rsid w:val="00424840"/>
    <w:rsid w:val="004351FE"/>
    <w:rsid w:val="004367E1"/>
    <w:rsid w:val="0044186A"/>
    <w:rsid w:val="00444401"/>
    <w:rsid w:val="00447754"/>
    <w:rsid w:val="00450A36"/>
    <w:rsid w:val="00456942"/>
    <w:rsid w:val="00466ECB"/>
    <w:rsid w:val="00473ADD"/>
    <w:rsid w:val="0047591F"/>
    <w:rsid w:val="0048499E"/>
    <w:rsid w:val="00491E21"/>
    <w:rsid w:val="00492EA2"/>
    <w:rsid w:val="00494ABA"/>
    <w:rsid w:val="004A0EDF"/>
    <w:rsid w:val="004A1409"/>
    <w:rsid w:val="004A5F41"/>
    <w:rsid w:val="004A677B"/>
    <w:rsid w:val="004B035B"/>
    <w:rsid w:val="004B1717"/>
    <w:rsid w:val="004C0946"/>
    <w:rsid w:val="004C4040"/>
    <w:rsid w:val="004E24C4"/>
    <w:rsid w:val="004E3958"/>
    <w:rsid w:val="004E50DA"/>
    <w:rsid w:val="00503826"/>
    <w:rsid w:val="0050656A"/>
    <w:rsid w:val="00513518"/>
    <w:rsid w:val="00525B7A"/>
    <w:rsid w:val="00531B19"/>
    <w:rsid w:val="00537129"/>
    <w:rsid w:val="00542F4C"/>
    <w:rsid w:val="005520BC"/>
    <w:rsid w:val="0055582C"/>
    <w:rsid w:val="00556D53"/>
    <w:rsid w:val="00561F6E"/>
    <w:rsid w:val="005678AB"/>
    <w:rsid w:val="00567D2F"/>
    <w:rsid w:val="00577CD8"/>
    <w:rsid w:val="005848E7"/>
    <w:rsid w:val="005944ED"/>
    <w:rsid w:val="005A2573"/>
    <w:rsid w:val="005A7C8C"/>
    <w:rsid w:val="005B35A2"/>
    <w:rsid w:val="005B430A"/>
    <w:rsid w:val="005C0DFE"/>
    <w:rsid w:val="005C1140"/>
    <w:rsid w:val="005C1D2D"/>
    <w:rsid w:val="005C443E"/>
    <w:rsid w:val="005C7E32"/>
    <w:rsid w:val="005D20C5"/>
    <w:rsid w:val="005E26F1"/>
    <w:rsid w:val="005E2845"/>
    <w:rsid w:val="005F7969"/>
    <w:rsid w:val="0060665D"/>
    <w:rsid w:val="0061210B"/>
    <w:rsid w:val="00614DFE"/>
    <w:rsid w:val="006172EF"/>
    <w:rsid w:val="00624288"/>
    <w:rsid w:val="0062517E"/>
    <w:rsid w:val="00625D97"/>
    <w:rsid w:val="006305D7"/>
    <w:rsid w:val="006409DF"/>
    <w:rsid w:val="00640BB3"/>
    <w:rsid w:val="006717A5"/>
    <w:rsid w:val="00675FF1"/>
    <w:rsid w:val="006901EE"/>
    <w:rsid w:val="006A6A09"/>
    <w:rsid w:val="006B136C"/>
    <w:rsid w:val="006B1DF8"/>
    <w:rsid w:val="006B2E9C"/>
    <w:rsid w:val="006B6E15"/>
    <w:rsid w:val="006C0DFF"/>
    <w:rsid w:val="006C5619"/>
    <w:rsid w:val="006D6B51"/>
    <w:rsid w:val="006E1D93"/>
    <w:rsid w:val="006E60A2"/>
    <w:rsid w:val="006F394E"/>
    <w:rsid w:val="006F6C33"/>
    <w:rsid w:val="006F6CB6"/>
    <w:rsid w:val="00706739"/>
    <w:rsid w:val="007202D5"/>
    <w:rsid w:val="0072123C"/>
    <w:rsid w:val="00721BCA"/>
    <w:rsid w:val="00726920"/>
    <w:rsid w:val="007308E2"/>
    <w:rsid w:val="00730B00"/>
    <w:rsid w:val="0073330A"/>
    <w:rsid w:val="00744471"/>
    <w:rsid w:val="00746293"/>
    <w:rsid w:val="0075493E"/>
    <w:rsid w:val="007662D5"/>
    <w:rsid w:val="00774910"/>
    <w:rsid w:val="007843DD"/>
    <w:rsid w:val="00786A3F"/>
    <w:rsid w:val="00786CB2"/>
    <w:rsid w:val="00795EA4"/>
    <w:rsid w:val="007A47F8"/>
    <w:rsid w:val="007C4962"/>
    <w:rsid w:val="007C5C6B"/>
    <w:rsid w:val="007D283D"/>
    <w:rsid w:val="007E44ED"/>
    <w:rsid w:val="007E59F3"/>
    <w:rsid w:val="007F6119"/>
    <w:rsid w:val="00801B5C"/>
    <w:rsid w:val="00814AD4"/>
    <w:rsid w:val="00817AF4"/>
    <w:rsid w:val="00826349"/>
    <w:rsid w:val="00827BF1"/>
    <w:rsid w:val="0083381D"/>
    <w:rsid w:val="00847BAD"/>
    <w:rsid w:val="008540C3"/>
    <w:rsid w:val="008567AD"/>
    <w:rsid w:val="00860B7B"/>
    <w:rsid w:val="00874B9A"/>
    <w:rsid w:val="008774F8"/>
    <w:rsid w:val="00877B23"/>
    <w:rsid w:val="008814DF"/>
    <w:rsid w:val="00881F02"/>
    <w:rsid w:val="00882303"/>
    <w:rsid w:val="00886EEC"/>
    <w:rsid w:val="00893E11"/>
    <w:rsid w:val="0089488B"/>
    <w:rsid w:val="0089536D"/>
    <w:rsid w:val="0089667C"/>
    <w:rsid w:val="008A26C2"/>
    <w:rsid w:val="008A378A"/>
    <w:rsid w:val="008C3899"/>
    <w:rsid w:val="008D2553"/>
    <w:rsid w:val="008D74C0"/>
    <w:rsid w:val="008E1D4E"/>
    <w:rsid w:val="008E76EB"/>
    <w:rsid w:val="008F0FF9"/>
    <w:rsid w:val="00901ABE"/>
    <w:rsid w:val="00902195"/>
    <w:rsid w:val="009023F3"/>
    <w:rsid w:val="009177CD"/>
    <w:rsid w:val="009250FD"/>
    <w:rsid w:val="009511FE"/>
    <w:rsid w:val="0095512F"/>
    <w:rsid w:val="009556BE"/>
    <w:rsid w:val="009612AB"/>
    <w:rsid w:val="00963811"/>
    <w:rsid w:val="0097406B"/>
    <w:rsid w:val="00986D2B"/>
    <w:rsid w:val="00987CEC"/>
    <w:rsid w:val="0099335D"/>
    <w:rsid w:val="00994BCE"/>
    <w:rsid w:val="00995C69"/>
    <w:rsid w:val="009961E7"/>
    <w:rsid w:val="009A132E"/>
    <w:rsid w:val="009A6861"/>
    <w:rsid w:val="009B2969"/>
    <w:rsid w:val="009B2D9F"/>
    <w:rsid w:val="009C27CE"/>
    <w:rsid w:val="009C671C"/>
    <w:rsid w:val="009D38D6"/>
    <w:rsid w:val="009E6E8D"/>
    <w:rsid w:val="009E7E42"/>
    <w:rsid w:val="009F23CF"/>
    <w:rsid w:val="009F36BA"/>
    <w:rsid w:val="009F53BC"/>
    <w:rsid w:val="00A01A1C"/>
    <w:rsid w:val="00A0214D"/>
    <w:rsid w:val="00A22CDA"/>
    <w:rsid w:val="00A354FD"/>
    <w:rsid w:val="00A36327"/>
    <w:rsid w:val="00A375FD"/>
    <w:rsid w:val="00A43F93"/>
    <w:rsid w:val="00A55086"/>
    <w:rsid w:val="00A556C7"/>
    <w:rsid w:val="00A67391"/>
    <w:rsid w:val="00A67B05"/>
    <w:rsid w:val="00A76F16"/>
    <w:rsid w:val="00A87917"/>
    <w:rsid w:val="00A913D5"/>
    <w:rsid w:val="00A93290"/>
    <w:rsid w:val="00AA7E0D"/>
    <w:rsid w:val="00AC28DD"/>
    <w:rsid w:val="00AC51A8"/>
    <w:rsid w:val="00AD0685"/>
    <w:rsid w:val="00AD7982"/>
    <w:rsid w:val="00AD7EA5"/>
    <w:rsid w:val="00AF6778"/>
    <w:rsid w:val="00B05FF1"/>
    <w:rsid w:val="00B1564A"/>
    <w:rsid w:val="00B16F59"/>
    <w:rsid w:val="00B17DF4"/>
    <w:rsid w:val="00B2427E"/>
    <w:rsid w:val="00B3714D"/>
    <w:rsid w:val="00B74905"/>
    <w:rsid w:val="00B819E1"/>
    <w:rsid w:val="00BA1645"/>
    <w:rsid w:val="00BA40BC"/>
    <w:rsid w:val="00BB0A4F"/>
    <w:rsid w:val="00BC0FEF"/>
    <w:rsid w:val="00BC616F"/>
    <w:rsid w:val="00BC7009"/>
    <w:rsid w:val="00BD0C65"/>
    <w:rsid w:val="00BD3EEB"/>
    <w:rsid w:val="00BD4B2A"/>
    <w:rsid w:val="00BF3551"/>
    <w:rsid w:val="00BF3A48"/>
    <w:rsid w:val="00C15605"/>
    <w:rsid w:val="00C24DFE"/>
    <w:rsid w:val="00C41180"/>
    <w:rsid w:val="00C416CE"/>
    <w:rsid w:val="00C42066"/>
    <w:rsid w:val="00C42FC8"/>
    <w:rsid w:val="00C57104"/>
    <w:rsid w:val="00C646ED"/>
    <w:rsid w:val="00C70BFA"/>
    <w:rsid w:val="00C71863"/>
    <w:rsid w:val="00C72BFA"/>
    <w:rsid w:val="00C73017"/>
    <w:rsid w:val="00C77BDF"/>
    <w:rsid w:val="00C80418"/>
    <w:rsid w:val="00C825A2"/>
    <w:rsid w:val="00C876F2"/>
    <w:rsid w:val="00C9600C"/>
    <w:rsid w:val="00C96667"/>
    <w:rsid w:val="00C97140"/>
    <w:rsid w:val="00C97F03"/>
    <w:rsid w:val="00CC0A00"/>
    <w:rsid w:val="00CC0F67"/>
    <w:rsid w:val="00CC1134"/>
    <w:rsid w:val="00CC45C9"/>
    <w:rsid w:val="00CC6107"/>
    <w:rsid w:val="00CD0213"/>
    <w:rsid w:val="00CD13AC"/>
    <w:rsid w:val="00CD5F7A"/>
    <w:rsid w:val="00CF4229"/>
    <w:rsid w:val="00D15B2A"/>
    <w:rsid w:val="00D16FC1"/>
    <w:rsid w:val="00D17806"/>
    <w:rsid w:val="00D21C79"/>
    <w:rsid w:val="00D26BC6"/>
    <w:rsid w:val="00D37A0B"/>
    <w:rsid w:val="00D417F7"/>
    <w:rsid w:val="00D54697"/>
    <w:rsid w:val="00D55E40"/>
    <w:rsid w:val="00D57A81"/>
    <w:rsid w:val="00D65E5D"/>
    <w:rsid w:val="00D716F4"/>
    <w:rsid w:val="00D71F40"/>
    <w:rsid w:val="00D86870"/>
    <w:rsid w:val="00D905C6"/>
    <w:rsid w:val="00D95C6C"/>
    <w:rsid w:val="00DA5BA4"/>
    <w:rsid w:val="00DB2497"/>
    <w:rsid w:val="00DC302D"/>
    <w:rsid w:val="00DD4A2E"/>
    <w:rsid w:val="00DD7464"/>
    <w:rsid w:val="00DE2013"/>
    <w:rsid w:val="00DE3DAC"/>
    <w:rsid w:val="00E02F24"/>
    <w:rsid w:val="00E06E1A"/>
    <w:rsid w:val="00E32D38"/>
    <w:rsid w:val="00E42F6F"/>
    <w:rsid w:val="00E4470C"/>
    <w:rsid w:val="00E46953"/>
    <w:rsid w:val="00E546EE"/>
    <w:rsid w:val="00E55F80"/>
    <w:rsid w:val="00E647A1"/>
    <w:rsid w:val="00E77A22"/>
    <w:rsid w:val="00EA2338"/>
    <w:rsid w:val="00EA42AE"/>
    <w:rsid w:val="00EB0D93"/>
    <w:rsid w:val="00EB1438"/>
    <w:rsid w:val="00EB7C92"/>
    <w:rsid w:val="00EC5FB6"/>
    <w:rsid w:val="00ED3B84"/>
    <w:rsid w:val="00ED5B53"/>
    <w:rsid w:val="00ED7A4C"/>
    <w:rsid w:val="00EE2FF6"/>
    <w:rsid w:val="00EF27C2"/>
    <w:rsid w:val="00EF2C1F"/>
    <w:rsid w:val="00F01524"/>
    <w:rsid w:val="00F05EEF"/>
    <w:rsid w:val="00F06A9B"/>
    <w:rsid w:val="00F15BEE"/>
    <w:rsid w:val="00F15E61"/>
    <w:rsid w:val="00F30DE6"/>
    <w:rsid w:val="00F528C7"/>
    <w:rsid w:val="00F54747"/>
    <w:rsid w:val="00F57BA7"/>
    <w:rsid w:val="00F6043C"/>
    <w:rsid w:val="00F663B4"/>
    <w:rsid w:val="00F67C34"/>
    <w:rsid w:val="00F71A8C"/>
    <w:rsid w:val="00F723D0"/>
    <w:rsid w:val="00F839A7"/>
    <w:rsid w:val="00F87614"/>
    <w:rsid w:val="00FA18E5"/>
    <w:rsid w:val="00FB05E8"/>
    <w:rsid w:val="00FB14F8"/>
    <w:rsid w:val="00FB29DB"/>
    <w:rsid w:val="00FB3FDC"/>
    <w:rsid w:val="00FB42B3"/>
    <w:rsid w:val="00FB77F7"/>
    <w:rsid w:val="00FC3BF3"/>
    <w:rsid w:val="00FD16B8"/>
    <w:rsid w:val="00FD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441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8C"/>
    <w:pPr>
      <w:ind w:left="720"/>
      <w:contextualSpacing/>
    </w:pPr>
  </w:style>
  <w:style w:type="paragraph" w:styleId="Header">
    <w:name w:val="header"/>
    <w:basedOn w:val="Normal"/>
    <w:link w:val="HeaderChar"/>
    <w:uiPriority w:val="99"/>
    <w:unhideWhenUsed/>
    <w:rsid w:val="00DA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A4"/>
  </w:style>
  <w:style w:type="paragraph" w:styleId="Footer">
    <w:name w:val="footer"/>
    <w:basedOn w:val="Normal"/>
    <w:link w:val="FooterChar"/>
    <w:uiPriority w:val="99"/>
    <w:unhideWhenUsed/>
    <w:rsid w:val="00DA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A4"/>
  </w:style>
  <w:style w:type="table" w:styleId="TableGrid">
    <w:name w:val="Table Grid"/>
    <w:basedOn w:val="TableNormal"/>
    <w:uiPriority w:val="39"/>
    <w:rsid w:val="009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F93"/>
    <w:pPr>
      <w:spacing w:after="0" w:line="240" w:lineRule="auto"/>
    </w:pPr>
  </w:style>
  <w:style w:type="character" w:styleId="Hyperlink">
    <w:name w:val="Hyperlink"/>
    <w:basedOn w:val="DefaultParagraphFont"/>
    <w:unhideWhenUsed/>
    <w:rsid w:val="00B3714D"/>
    <w:rPr>
      <w:color w:val="0000FF" w:themeColor="hyperlink"/>
      <w:u w:val="single"/>
    </w:rPr>
  </w:style>
  <w:style w:type="character" w:customStyle="1" w:styleId="no0020spacingchar">
    <w:name w:val="no_0020spacing__char"/>
    <w:basedOn w:val="DefaultParagraphFont"/>
    <w:rsid w:val="00877B23"/>
  </w:style>
  <w:style w:type="character" w:customStyle="1" w:styleId="table0020gridchar">
    <w:name w:val="table_0020grid__char"/>
    <w:basedOn w:val="DefaultParagraphFont"/>
    <w:rsid w:val="0087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8491">
      <w:bodyDiv w:val="1"/>
      <w:marLeft w:val="0"/>
      <w:marRight w:val="0"/>
      <w:marTop w:val="0"/>
      <w:marBottom w:val="0"/>
      <w:divBdr>
        <w:top w:val="none" w:sz="0" w:space="0" w:color="auto"/>
        <w:left w:val="none" w:sz="0" w:space="0" w:color="auto"/>
        <w:bottom w:val="none" w:sz="0" w:space="0" w:color="auto"/>
        <w:right w:val="none" w:sz="0" w:space="0" w:color="auto"/>
      </w:divBdr>
    </w:div>
    <w:div w:id="15435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s://gatorevals.aa.ufl.edu/public-results/.%E2%80%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www.law.ufl.edu/student-affairs/additional-information/honor-code-and-committee/honor-code" TargetMode="Externa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catalog" TargetMode="External"/><Relationship Id="rId14" Type="http://schemas.openxmlformats.org/officeDocument/2006/relationships/hyperlink" Target="http://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33DA-1A27-49E7-8A89-00205D4D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Leslie's Computer</dc:creator>
  <cp:lastModifiedBy>Temple-Smith,Margaret Emanuel</cp:lastModifiedBy>
  <cp:revision>2</cp:revision>
  <cp:lastPrinted>2016-11-17T16:22:00Z</cp:lastPrinted>
  <dcterms:created xsi:type="dcterms:W3CDTF">2020-01-06T15:47:00Z</dcterms:created>
  <dcterms:modified xsi:type="dcterms:W3CDTF">2020-01-06T15:47:00Z</dcterms:modified>
</cp:coreProperties>
</file>