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5211" w14:textId="77777777" w:rsidR="00D37C7D" w:rsidRPr="00566397" w:rsidRDefault="00D37C7D" w:rsidP="00D37C7D">
      <w:pPr>
        <w:pStyle w:val="Default"/>
      </w:pPr>
    </w:p>
    <w:p w14:paraId="38621724" w14:textId="2D4FEE8E" w:rsidR="00D37C7D" w:rsidRDefault="00D04B8D" w:rsidP="00D37C7D">
      <w:pPr>
        <w:pStyle w:val="Default"/>
        <w:jc w:val="center"/>
        <w:rPr>
          <w:b/>
          <w:bCs/>
          <w:sz w:val="28"/>
          <w:szCs w:val="28"/>
        </w:rPr>
      </w:pPr>
      <w:r>
        <w:rPr>
          <w:b/>
          <w:bCs/>
          <w:sz w:val="28"/>
          <w:szCs w:val="28"/>
        </w:rPr>
        <w:t>MERGERS &amp; ACQUISITIONS</w:t>
      </w:r>
    </w:p>
    <w:p w14:paraId="261E8610" w14:textId="4F847099" w:rsidR="00D37C7D" w:rsidRDefault="00B844AD" w:rsidP="00D37C7D">
      <w:pPr>
        <w:pStyle w:val="Default"/>
        <w:jc w:val="center"/>
        <w:rPr>
          <w:b/>
          <w:bCs/>
          <w:sz w:val="28"/>
          <w:szCs w:val="28"/>
        </w:rPr>
      </w:pPr>
      <w:r>
        <w:rPr>
          <w:b/>
          <w:bCs/>
          <w:sz w:val="28"/>
          <w:szCs w:val="28"/>
        </w:rPr>
        <w:t>Law 6067</w:t>
      </w:r>
      <w:r w:rsidR="00D0624C">
        <w:rPr>
          <w:b/>
          <w:bCs/>
          <w:sz w:val="28"/>
          <w:szCs w:val="28"/>
        </w:rPr>
        <w:t xml:space="preserve"> (</w:t>
      </w:r>
      <w:r w:rsidR="009639B4">
        <w:rPr>
          <w:b/>
          <w:bCs/>
          <w:sz w:val="28"/>
          <w:szCs w:val="28"/>
        </w:rPr>
        <w:t>24754</w:t>
      </w:r>
      <w:r w:rsidR="00D37C7D">
        <w:rPr>
          <w:b/>
          <w:bCs/>
          <w:sz w:val="28"/>
          <w:szCs w:val="28"/>
        </w:rPr>
        <w:t>)</w:t>
      </w:r>
    </w:p>
    <w:p w14:paraId="7C09E050" w14:textId="77777777" w:rsidR="00D37C7D" w:rsidRDefault="00D37C7D" w:rsidP="00D37C7D">
      <w:pPr>
        <w:pStyle w:val="Default"/>
        <w:jc w:val="center"/>
        <w:rPr>
          <w:b/>
          <w:bCs/>
          <w:sz w:val="28"/>
          <w:szCs w:val="28"/>
        </w:rPr>
      </w:pPr>
      <w:r>
        <w:rPr>
          <w:b/>
          <w:bCs/>
          <w:sz w:val="28"/>
          <w:szCs w:val="28"/>
        </w:rPr>
        <w:t>University of Florida, Levin College of Law</w:t>
      </w:r>
    </w:p>
    <w:p w14:paraId="21EF485D" w14:textId="43D612F0" w:rsidR="00D37C7D" w:rsidRDefault="00D37C7D" w:rsidP="00D37C7D">
      <w:pPr>
        <w:pStyle w:val="Default"/>
        <w:jc w:val="center"/>
        <w:rPr>
          <w:b/>
          <w:bCs/>
          <w:sz w:val="28"/>
          <w:szCs w:val="28"/>
        </w:rPr>
      </w:pPr>
      <w:r>
        <w:rPr>
          <w:b/>
          <w:bCs/>
          <w:sz w:val="28"/>
          <w:szCs w:val="28"/>
        </w:rPr>
        <w:t>Spring 202</w:t>
      </w:r>
      <w:r w:rsidR="009639B4">
        <w:rPr>
          <w:b/>
          <w:bCs/>
          <w:sz w:val="28"/>
          <w:szCs w:val="28"/>
        </w:rPr>
        <w:t>2</w:t>
      </w:r>
    </w:p>
    <w:p w14:paraId="73B7CF74" w14:textId="77777777" w:rsidR="00D37C7D" w:rsidRPr="008A37EA" w:rsidRDefault="00D37C7D" w:rsidP="00D37C7D">
      <w:pPr>
        <w:pStyle w:val="Default"/>
        <w:jc w:val="center"/>
        <w:rPr>
          <w:bCs/>
          <w:sz w:val="28"/>
          <w:szCs w:val="28"/>
        </w:rPr>
      </w:pPr>
      <w:r>
        <w:rPr>
          <w:bCs/>
          <w:sz w:val="28"/>
          <w:szCs w:val="28"/>
        </w:rPr>
        <w:t>Professor Andrew Winden</w:t>
      </w:r>
    </w:p>
    <w:p w14:paraId="6D9E93C4" w14:textId="77777777" w:rsidR="00D37C7D" w:rsidRPr="00566397" w:rsidRDefault="00D37C7D" w:rsidP="00D37C7D">
      <w:pPr>
        <w:pStyle w:val="Default"/>
        <w:jc w:val="center"/>
        <w:rPr>
          <w:sz w:val="28"/>
          <w:szCs w:val="28"/>
        </w:rPr>
      </w:pPr>
    </w:p>
    <w:p w14:paraId="1480D715" w14:textId="0B8FCDA6" w:rsidR="00D37C7D" w:rsidRPr="00587DBD" w:rsidRDefault="00B20D18" w:rsidP="00D37C7D">
      <w:pPr>
        <w:pStyle w:val="Default"/>
      </w:pPr>
      <w:r w:rsidRPr="00587DBD">
        <w:t xml:space="preserve">CONTACT: </w:t>
      </w:r>
      <w:r w:rsidRPr="00587DBD">
        <w:tab/>
      </w:r>
      <w:r w:rsidRPr="00587DBD">
        <w:tab/>
      </w:r>
      <w:r w:rsidRPr="00587DBD">
        <w:tab/>
        <w:t>Holland Hall #</w:t>
      </w:r>
      <w:r w:rsidR="00D37C7D" w:rsidRPr="00587DBD">
        <w:t>332</w:t>
      </w:r>
    </w:p>
    <w:p w14:paraId="2DC805CA" w14:textId="77777777" w:rsidR="00D37C7D" w:rsidRPr="00587DBD" w:rsidRDefault="00D37C7D" w:rsidP="00D37C7D">
      <w:pPr>
        <w:pStyle w:val="Default"/>
        <w:rPr>
          <w:rStyle w:val="Hyperlink"/>
          <w:u w:val="none"/>
        </w:rPr>
      </w:pPr>
      <w:r w:rsidRPr="00587DBD">
        <w:tab/>
      </w:r>
      <w:r w:rsidRPr="00587DBD">
        <w:tab/>
      </w:r>
      <w:r w:rsidRPr="00587DBD">
        <w:tab/>
      </w:r>
      <w:r w:rsidRPr="00587DBD">
        <w:tab/>
      </w:r>
      <w:hyperlink r:id="rId8" w:history="1">
        <w:r w:rsidRPr="00587DBD">
          <w:rPr>
            <w:rStyle w:val="Hyperlink"/>
          </w:rPr>
          <w:t>winden@law.ufl.edu</w:t>
        </w:r>
      </w:hyperlink>
    </w:p>
    <w:p w14:paraId="26D10CC8" w14:textId="179F3DE8" w:rsidR="002B6D84" w:rsidRPr="00587DBD" w:rsidRDefault="002B6D84" w:rsidP="00D37C7D">
      <w:pPr>
        <w:pStyle w:val="Default"/>
      </w:pPr>
      <w:r w:rsidRPr="00587DBD">
        <w:rPr>
          <w:rStyle w:val="Hyperlink"/>
          <w:u w:val="none"/>
        </w:rPr>
        <w:tab/>
      </w:r>
      <w:r w:rsidRPr="00587DBD">
        <w:rPr>
          <w:rStyle w:val="Hyperlink"/>
          <w:u w:val="none"/>
        </w:rPr>
        <w:tab/>
      </w:r>
      <w:r w:rsidRPr="00587DBD">
        <w:rPr>
          <w:rStyle w:val="Hyperlink"/>
          <w:u w:val="none"/>
        </w:rPr>
        <w:tab/>
      </w:r>
      <w:r w:rsidRPr="00587DBD">
        <w:rPr>
          <w:rStyle w:val="Hyperlink"/>
          <w:u w:val="none"/>
        </w:rPr>
        <w:tab/>
      </w:r>
      <w:r w:rsidRPr="00587DBD">
        <w:t>(352) 273-0978</w:t>
      </w:r>
    </w:p>
    <w:p w14:paraId="6D92E2F5" w14:textId="77777777" w:rsidR="00D37C7D" w:rsidRPr="00587DBD" w:rsidRDefault="00D37C7D" w:rsidP="00D37C7D">
      <w:pPr>
        <w:pStyle w:val="Default"/>
      </w:pPr>
    </w:p>
    <w:p w14:paraId="3719C345" w14:textId="4D80172C" w:rsidR="00D37C7D" w:rsidRPr="00587DBD" w:rsidRDefault="00D37C7D" w:rsidP="00D37C7D">
      <w:pPr>
        <w:pStyle w:val="Default"/>
      </w:pPr>
      <w:r w:rsidRPr="00587DBD">
        <w:t xml:space="preserve">CLASSROOM: </w:t>
      </w:r>
      <w:r w:rsidRPr="00587DBD">
        <w:tab/>
      </w:r>
      <w:r w:rsidRPr="00587DBD">
        <w:tab/>
      </w:r>
      <w:r w:rsidR="009639B4" w:rsidRPr="00587DBD">
        <w:t>HH-283</w:t>
      </w:r>
    </w:p>
    <w:p w14:paraId="7265080D" w14:textId="77777777" w:rsidR="00D37C7D" w:rsidRPr="00587DBD" w:rsidRDefault="00D37C7D" w:rsidP="00D37C7D">
      <w:pPr>
        <w:pStyle w:val="Default"/>
      </w:pPr>
    </w:p>
    <w:p w14:paraId="28F2E0B2" w14:textId="6C5718D0" w:rsidR="00D37C7D" w:rsidRPr="00587DBD" w:rsidRDefault="00D37C7D" w:rsidP="00D37C7D">
      <w:pPr>
        <w:pStyle w:val="Default"/>
      </w:pPr>
      <w:r w:rsidRPr="00587DBD">
        <w:t xml:space="preserve">CLASS TIME: </w:t>
      </w:r>
      <w:r w:rsidRPr="00587DBD">
        <w:tab/>
      </w:r>
      <w:r w:rsidRPr="00587DBD">
        <w:tab/>
        <w:t xml:space="preserve">Tuesday &amp; Thursday: </w:t>
      </w:r>
      <w:r w:rsidR="009639B4" w:rsidRPr="00587DBD">
        <w:t>10:30 a.m. – 11:55 a.m.</w:t>
      </w:r>
    </w:p>
    <w:p w14:paraId="08A2DDD1" w14:textId="77777777" w:rsidR="00D37C7D" w:rsidRPr="00587DBD" w:rsidRDefault="00D37C7D" w:rsidP="00D37C7D">
      <w:pPr>
        <w:pStyle w:val="Default"/>
      </w:pPr>
      <w:r w:rsidRPr="00587DBD">
        <w:t xml:space="preserve"> </w:t>
      </w:r>
    </w:p>
    <w:p w14:paraId="6B244389" w14:textId="6CBD2F6E" w:rsidR="00D37C7D" w:rsidRPr="00587DBD" w:rsidRDefault="00D37C7D" w:rsidP="00D37C7D">
      <w:pPr>
        <w:pStyle w:val="Default"/>
      </w:pPr>
      <w:r w:rsidRPr="00587DBD">
        <w:t xml:space="preserve">OFFICE HOURS: </w:t>
      </w:r>
      <w:r w:rsidRPr="00587DBD">
        <w:tab/>
      </w:r>
      <w:r w:rsidRPr="00587DBD">
        <w:tab/>
      </w:r>
      <w:r w:rsidR="00B844AD" w:rsidRPr="00587DBD">
        <w:t>Wednesday</w:t>
      </w:r>
      <w:r w:rsidRPr="00587DBD">
        <w:t xml:space="preserve">: </w:t>
      </w:r>
      <w:r w:rsidR="00D80E81" w:rsidRPr="00587DBD">
        <w:t>3</w:t>
      </w:r>
      <w:r w:rsidRPr="00587DBD">
        <w:t xml:space="preserve">:00 p.m. to </w:t>
      </w:r>
      <w:r w:rsidR="00D80E81" w:rsidRPr="00587DBD">
        <w:t>5</w:t>
      </w:r>
      <w:r w:rsidRPr="00587DBD">
        <w:t>:00 p.m.</w:t>
      </w:r>
      <w:r w:rsidR="00112DFB">
        <w:t xml:space="preserve"> and</w:t>
      </w:r>
    </w:p>
    <w:p w14:paraId="693FC9D7" w14:textId="4C7827E1" w:rsidR="00D37C7D" w:rsidRPr="00587DBD" w:rsidRDefault="00D37C7D" w:rsidP="00D37C7D">
      <w:pPr>
        <w:pStyle w:val="Default"/>
      </w:pPr>
      <w:r w:rsidRPr="00587DBD">
        <w:tab/>
      </w:r>
      <w:r w:rsidRPr="00587DBD">
        <w:tab/>
      </w:r>
      <w:r w:rsidRPr="00587DBD">
        <w:tab/>
      </w:r>
      <w:r w:rsidRPr="00587DBD">
        <w:tab/>
        <w:t xml:space="preserve">by appointment </w:t>
      </w:r>
      <w:r w:rsidR="00112DFB">
        <w:t>or open door</w:t>
      </w:r>
    </w:p>
    <w:p w14:paraId="4F2F2CAC" w14:textId="77777777" w:rsidR="00D37C7D" w:rsidRPr="00587DBD" w:rsidRDefault="00D37C7D" w:rsidP="00D37C7D">
      <w:pPr>
        <w:pStyle w:val="Default"/>
      </w:pPr>
    </w:p>
    <w:p w14:paraId="5FD1AE14" w14:textId="0936C92D" w:rsidR="00D37C7D" w:rsidRPr="00587DBD" w:rsidRDefault="00D37C7D" w:rsidP="00D37C7D">
      <w:pPr>
        <w:pStyle w:val="Default"/>
      </w:pPr>
      <w:r w:rsidRPr="00587DBD">
        <w:t xml:space="preserve">FINAL EXAM: </w:t>
      </w:r>
      <w:r w:rsidRPr="00587DBD">
        <w:tab/>
      </w:r>
      <w:r w:rsidRPr="00587DBD">
        <w:tab/>
      </w:r>
      <w:r w:rsidR="00B844AD" w:rsidRPr="00587DBD">
        <w:t>Flexible</w:t>
      </w:r>
      <w:r w:rsidRPr="00587DBD">
        <w:t xml:space="preserve"> (4 hours) </w:t>
      </w:r>
    </w:p>
    <w:p w14:paraId="0A102F2D" w14:textId="77777777" w:rsidR="00D37C7D" w:rsidRPr="00587DBD" w:rsidRDefault="00D37C7D" w:rsidP="00D37C7D">
      <w:pPr>
        <w:pStyle w:val="Default"/>
      </w:pPr>
    </w:p>
    <w:p w14:paraId="29EE9921" w14:textId="77777777" w:rsidR="00D37C7D" w:rsidRPr="00587DBD" w:rsidRDefault="00D37C7D" w:rsidP="00D37C7D">
      <w:pPr>
        <w:pStyle w:val="Default"/>
      </w:pPr>
      <w:r w:rsidRPr="00587DBD">
        <w:rPr>
          <w:b/>
          <w:bCs/>
        </w:rPr>
        <w:t>TEXTS &amp; MATERIALS:</w:t>
      </w:r>
    </w:p>
    <w:p w14:paraId="41756147" w14:textId="77777777" w:rsidR="00D37C7D" w:rsidRPr="00587DBD" w:rsidRDefault="00D37C7D" w:rsidP="00D37C7D">
      <w:pPr>
        <w:pStyle w:val="Default"/>
      </w:pPr>
    </w:p>
    <w:p w14:paraId="4F21B5E9" w14:textId="53862203" w:rsidR="00D37C7D" w:rsidRPr="00587DBD" w:rsidRDefault="002A4FFB" w:rsidP="00D37C7D">
      <w:pPr>
        <w:pStyle w:val="Default"/>
      </w:pPr>
      <w:r w:rsidRPr="00587DBD">
        <w:t>Claire A. Hill</w:t>
      </w:r>
      <w:r w:rsidR="00D37C7D" w:rsidRPr="00587DBD">
        <w:t xml:space="preserve">, </w:t>
      </w:r>
      <w:r w:rsidRPr="00587DBD">
        <w:t>Brian JM Quinn</w:t>
      </w:r>
      <w:r w:rsidR="00D37C7D" w:rsidRPr="00587DBD">
        <w:t xml:space="preserve"> and </w:t>
      </w:r>
      <w:r w:rsidRPr="00587DBD">
        <w:t>Steven Davidoff Solomon</w:t>
      </w:r>
      <w:r w:rsidR="00D37C7D" w:rsidRPr="00587DBD">
        <w:t xml:space="preserve">, </w:t>
      </w:r>
      <w:r w:rsidRPr="00587DBD">
        <w:rPr>
          <w:i/>
        </w:rPr>
        <w:t>Mergers and Acquisitions: Law, Theory and Practice</w:t>
      </w:r>
      <w:r w:rsidR="00D37C7D" w:rsidRPr="00587DBD">
        <w:t xml:space="preserve"> (West Academic, </w:t>
      </w:r>
      <w:r w:rsidRPr="00587DBD">
        <w:t>2nd</w:t>
      </w:r>
      <w:r w:rsidR="00D37C7D" w:rsidRPr="00587DBD">
        <w:t xml:space="preserve"> Ed. 2019)</w:t>
      </w:r>
    </w:p>
    <w:p w14:paraId="23A3A0F6" w14:textId="77777777" w:rsidR="00D37C7D" w:rsidRPr="00587DBD" w:rsidRDefault="00D37C7D" w:rsidP="00D37C7D">
      <w:pPr>
        <w:pStyle w:val="Default"/>
      </w:pPr>
    </w:p>
    <w:p w14:paraId="5B4C92AB" w14:textId="1393319C" w:rsidR="00D37C7D" w:rsidRPr="00587DBD" w:rsidRDefault="00D37C7D" w:rsidP="00D37C7D">
      <w:pPr>
        <w:pStyle w:val="Default"/>
      </w:pPr>
      <w:r w:rsidRPr="00587DBD">
        <w:t xml:space="preserve">I will also post </w:t>
      </w:r>
      <w:r w:rsidR="00E4772C" w:rsidRPr="00587DBD">
        <w:t xml:space="preserve">statutes, </w:t>
      </w:r>
      <w:r w:rsidRPr="00587DBD">
        <w:t>articles</w:t>
      </w:r>
      <w:r w:rsidR="00E4772C" w:rsidRPr="00587DBD">
        <w:t>, case studies</w:t>
      </w:r>
      <w:r w:rsidRPr="00587DBD">
        <w:t xml:space="preserve"> and other materials on CANVAS from time to time.</w:t>
      </w:r>
    </w:p>
    <w:p w14:paraId="46A28DA8" w14:textId="65214C3B" w:rsidR="004A63AD" w:rsidRPr="00587DBD" w:rsidRDefault="004A63AD" w:rsidP="00E7118B">
      <w:pPr>
        <w:pStyle w:val="Default"/>
      </w:pPr>
    </w:p>
    <w:p w14:paraId="49766A58" w14:textId="1D82EA5A" w:rsidR="004A63AD" w:rsidRPr="00587DBD" w:rsidRDefault="004A63AD" w:rsidP="00E7118B">
      <w:pPr>
        <w:pStyle w:val="Default"/>
      </w:pPr>
      <w:r w:rsidRPr="00587DBD">
        <w:t xml:space="preserve">I will post reading and </w:t>
      </w:r>
      <w:r w:rsidR="009C0EA9" w:rsidRPr="00587DBD">
        <w:t>other</w:t>
      </w:r>
      <w:r w:rsidRPr="00587DBD">
        <w:t xml:space="preserve"> assignments on CANVAS a week in advance of class. </w:t>
      </w:r>
      <w:r w:rsidR="000F0AA2" w:rsidRPr="00587DBD">
        <w:t>An outline of the class and the assignments for the first two classes are below at the end of the syllabus.</w:t>
      </w:r>
    </w:p>
    <w:p w14:paraId="2C9DC02C" w14:textId="77777777" w:rsidR="00F62F62" w:rsidRPr="00587DBD" w:rsidRDefault="00F62F62" w:rsidP="00E7118B">
      <w:pPr>
        <w:pStyle w:val="Default"/>
      </w:pPr>
    </w:p>
    <w:p w14:paraId="0364CDE0" w14:textId="77777777" w:rsidR="00187D06" w:rsidRPr="00587DBD" w:rsidRDefault="00187D06" w:rsidP="00E7118B">
      <w:pPr>
        <w:pStyle w:val="Default"/>
      </w:pPr>
    </w:p>
    <w:p w14:paraId="44B8C169" w14:textId="05051326" w:rsidR="00CA0F2B" w:rsidRPr="00587DBD" w:rsidRDefault="00CA0F2B" w:rsidP="00E7118B">
      <w:pPr>
        <w:pStyle w:val="Default"/>
      </w:pPr>
      <w:r w:rsidRPr="00587DBD">
        <w:rPr>
          <w:b/>
          <w:bCs/>
        </w:rPr>
        <w:t>COURSE OVERVIEW</w:t>
      </w:r>
    </w:p>
    <w:p w14:paraId="01A720BF" w14:textId="77777777" w:rsidR="00CD28D1" w:rsidRPr="00587DBD" w:rsidRDefault="00CD28D1" w:rsidP="00E7118B">
      <w:pPr>
        <w:pStyle w:val="Default"/>
      </w:pPr>
    </w:p>
    <w:p w14:paraId="02916612" w14:textId="17BE92EE" w:rsidR="004A57E7" w:rsidRPr="00587DBD" w:rsidRDefault="00BD4C15" w:rsidP="004A57E7">
      <w:pPr>
        <w:jc w:val="both"/>
        <w:rPr>
          <w:rFonts w:ascii="Book Antiqua" w:hAnsi="Book Antiqua"/>
          <w:color w:val="000000" w:themeColor="text1"/>
        </w:rPr>
      </w:pPr>
      <w:r w:rsidRPr="00587DBD">
        <w:rPr>
          <w:rFonts w:ascii="Book Antiqua" w:hAnsi="Book Antiqua"/>
          <w:color w:val="000000" w:themeColor="text1"/>
        </w:rPr>
        <w:t xml:space="preserve">This course is a comprehensive introduction to the law and practice of mergers and acquisitions. </w:t>
      </w:r>
      <w:r w:rsidR="002E564D" w:rsidRPr="00587DBD">
        <w:rPr>
          <w:rFonts w:ascii="Book Antiqua" w:hAnsi="Book Antiqua"/>
          <w:color w:val="000000" w:themeColor="text1"/>
        </w:rPr>
        <w:t xml:space="preserve">In addition to the relevant laws, regulations and fiduciary standards, the course will cover </w:t>
      </w:r>
      <w:r w:rsidR="00B862C8" w:rsidRPr="00587DBD">
        <w:rPr>
          <w:rFonts w:ascii="Book Antiqua" w:hAnsi="Book Antiqua"/>
          <w:color w:val="000000" w:themeColor="text1"/>
        </w:rPr>
        <w:t>important</w:t>
      </w:r>
      <w:r w:rsidR="002E564D" w:rsidRPr="00587DBD">
        <w:rPr>
          <w:rFonts w:ascii="Book Antiqua" w:hAnsi="Book Antiqua"/>
          <w:color w:val="000000" w:themeColor="text1"/>
        </w:rPr>
        <w:t xml:space="preserve"> aspects of the deal-making process, including </w:t>
      </w:r>
      <w:r w:rsidR="006B2D2B" w:rsidRPr="00587DBD">
        <w:rPr>
          <w:rFonts w:ascii="Book Antiqua" w:hAnsi="Book Antiqua"/>
          <w:color w:val="000000" w:themeColor="text1"/>
        </w:rPr>
        <w:t xml:space="preserve">the key provisions of typical M&amp;A agreements, takeover defenses, </w:t>
      </w:r>
      <w:r w:rsidR="002E564D" w:rsidRPr="00587DBD">
        <w:rPr>
          <w:rFonts w:ascii="Book Antiqua" w:hAnsi="Book Antiqua"/>
          <w:color w:val="000000" w:themeColor="text1"/>
        </w:rPr>
        <w:t xml:space="preserve">mechanisms for protecting a preferred transaction and increasing deal certainty, and deal structuring alternatives. The course will include </w:t>
      </w:r>
      <w:r w:rsidR="006B2D2B" w:rsidRPr="00587DBD">
        <w:rPr>
          <w:rFonts w:ascii="Book Antiqua" w:hAnsi="Book Antiqua"/>
          <w:color w:val="000000" w:themeColor="text1"/>
        </w:rPr>
        <w:t>some</w:t>
      </w:r>
      <w:r w:rsidR="002E564D" w:rsidRPr="00587DBD">
        <w:rPr>
          <w:rFonts w:ascii="Book Antiqua" w:hAnsi="Book Antiqua"/>
          <w:color w:val="000000" w:themeColor="text1"/>
        </w:rPr>
        <w:t xml:space="preserve"> practical exercises in addition to reading and lectures. </w:t>
      </w:r>
    </w:p>
    <w:p w14:paraId="66EA9D10" w14:textId="77777777" w:rsidR="002F770D" w:rsidRPr="00587DBD" w:rsidRDefault="002F770D" w:rsidP="00E7118B">
      <w:pPr>
        <w:pStyle w:val="Default"/>
      </w:pPr>
    </w:p>
    <w:p w14:paraId="009FDAB7" w14:textId="77777777" w:rsidR="00D37C7D" w:rsidRPr="00587DBD" w:rsidRDefault="00D37C7D" w:rsidP="00E7118B">
      <w:pPr>
        <w:pStyle w:val="Default"/>
        <w:rPr>
          <w:b/>
          <w:bCs/>
        </w:rPr>
      </w:pPr>
    </w:p>
    <w:p w14:paraId="07DF3093" w14:textId="12AADCBB" w:rsidR="00E7118B" w:rsidRPr="00587DBD" w:rsidRDefault="00E7118B" w:rsidP="00E7118B">
      <w:pPr>
        <w:pStyle w:val="Default"/>
        <w:rPr>
          <w:b/>
          <w:bCs/>
        </w:rPr>
      </w:pPr>
      <w:r w:rsidRPr="00587DBD">
        <w:rPr>
          <w:b/>
          <w:bCs/>
        </w:rPr>
        <w:t>COURSE OBJECTIVE</w:t>
      </w:r>
      <w:r w:rsidR="00CA0F2B" w:rsidRPr="00587DBD">
        <w:rPr>
          <w:b/>
          <w:bCs/>
        </w:rPr>
        <w:t xml:space="preserve">S and </w:t>
      </w:r>
      <w:r w:rsidR="006519E5" w:rsidRPr="00587DBD">
        <w:rPr>
          <w:b/>
          <w:bCs/>
        </w:rPr>
        <w:t xml:space="preserve">STUDENT </w:t>
      </w:r>
      <w:r w:rsidR="00CA0F2B" w:rsidRPr="00587DBD">
        <w:rPr>
          <w:b/>
          <w:bCs/>
        </w:rPr>
        <w:t>LEARNING OUTCOMES</w:t>
      </w:r>
    </w:p>
    <w:p w14:paraId="721EA954" w14:textId="1D52DEA6" w:rsidR="00CA0F2B" w:rsidRPr="00587DBD" w:rsidRDefault="00CA0F2B" w:rsidP="00E7118B">
      <w:pPr>
        <w:pStyle w:val="Default"/>
        <w:rPr>
          <w:b/>
          <w:bCs/>
        </w:rPr>
      </w:pPr>
    </w:p>
    <w:p w14:paraId="4A2197E2" w14:textId="0BC0790C" w:rsidR="00D0385F" w:rsidRPr="00587DBD" w:rsidRDefault="00867F49" w:rsidP="00E7118B">
      <w:pPr>
        <w:pStyle w:val="Default"/>
      </w:pPr>
      <w:r w:rsidRPr="00587DBD">
        <w:t xml:space="preserve">Upon completion of this course, students should be able to: </w:t>
      </w:r>
    </w:p>
    <w:p w14:paraId="4BD16DE1" w14:textId="77777777" w:rsidR="00F62F62" w:rsidRPr="00587DBD" w:rsidRDefault="00F62F62" w:rsidP="00F62F62">
      <w:pPr>
        <w:rPr>
          <w:rFonts w:ascii="Book Antiqua" w:hAnsi="Book Antiqua"/>
          <w:color w:val="000000" w:themeColor="text1"/>
        </w:rPr>
      </w:pPr>
    </w:p>
    <w:p w14:paraId="3C712B07" w14:textId="77777777" w:rsidR="00F62F62" w:rsidRPr="00587DBD" w:rsidRDefault="00F62F62" w:rsidP="00F62F62">
      <w:pPr>
        <w:rPr>
          <w:rFonts w:ascii="Book Antiqua" w:hAnsi="Book Antiqua"/>
          <w:color w:val="000000" w:themeColor="text1"/>
        </w:rPr>
      </w:pPr>
      <w:r w:rsidRPr="00587DBD">
        <w:rPr>
          <w:rFonts w:ascii="Book Antiqua" w:hAnsi="Book Antiqua"/>
          <w:color w:val="000000" w:themeColor="text1"/>
          <w:u w:val="single"/>
        </w:rPr>
        <w:t>Knowledge-Related Learning Outcomes</w:t>
      </w:r>
      <w:r w:rsidRPr="00587DBD">
        <w:rPr>
          <w:rFonts w:ascii="Book Antiqua" w:hAnsi="Book Antiqua"/>
          <w:color w:val="000000" w:themeColor="text1"/>
        </w:rPr>
        <w:t xml:space="preserve">: </w:t>
      </w:r>
    </w:p>
    <w:p w14:paraId="71F06805" w14:textId="77777777" w:rsidR="00F62F62" w:rsidRPr="00587DBD" w:rsidRDefault="00F62F62" w:rsidP="00F62F62">
      <w:pPr>
        <w:rPr>
          <w:rFonts w:ascii="Book Antiqua" w:hAnsi="Book Antiqua"/>
          <w:color w:val="000000" w:themeColor="text1"/>
        </w:rPr>
      </w:pPr>
    </w:p>
    <w:p w14:paraId="68AE9551" w14:textId="6513FD77" w:rsidR="0032714A" w:rsidRPr="00587DBD" w:rsidRDefault="009842DC" w:rsidP="00F62F62">
      <w:pPr>
        <w:rPr>
          <w:rFonts w:ascii="Book Antiqua" w:hAnsi="Book Antiqua"/>
          <w:color w:val="000000" w:themeColor="text1"/>
        </w:rPr>
      </w:pPr>
      <w:r w:rsidRPr="00587DBD">
        <w:rPr>
          <w:rFonts w:ascii="Book Antiqua" w:hAnsi="Book Antiqua"/>
          <w:color w:val="000000" w:themeColor="text1"/>
        </w:rPr>
        <w:t>Identify the state and federal laws applicable in M&amp;A contexts</w:t>
      </w:r>
    </w:p>
    <w:p w14:paraId="0CA32503" w14:textId="77777777" w:rsidR="0032714A" w:rsidRPr="00587DBD" w:rsidRDefault="0032714A" w:rsidP="00F62F62">
      <w:pPr>
        <w:rPr>
          <w:rFonts w:ascii="Book Antiqua" w:hAnsi="Book Antiqua"/>
          <w:color w:val="000000" w:themeColor="text1"/>
        </w:rPr>
      </w:pPr>
    </w:p>
    <w:p w14:paraId="5C8C80A9" w14:textId="07BCA4F8" w:rsidR="00F62F62" w:rsidRPr="00587DBD" w:rsidRDefault="00F62F62" w:rsidP="00F62F62">
      <w:pPr>
        <w:rPr>
          <w:rFonts w:ascii="Book Antiqua" w:hAnsi="Book Antiqua"/>
          <w:color w:val="000000" w:themeColor="text1"/>
        </w:rPr>
      </w:pPr>
      <w:r w:rsidRPr="00587DBD">
        <w:rPr>
          <w:rFonts w:ascii="Book Antiqua" w:hAnsi="Book Antiqua"/>
          <w:color w:val="000000" w:themeColor="text1"/>
        </w:rPr>
        <w:t>Identify and explain the rules and principles that determine:</w:t>
      </w:r>
    </w:p>
    <w:p w14:paraId="5536FD51" w14:textId="77777777" w:rsidR="00F62F62" w:rsidRPr="00587DBD" w:rsidRDefault="00F62F62" w:rsidP="00F62F62">
      <w:pPr>
        <w:rPr>
          <w:rFonts w:ascii="Book Antiqua" w:hAnsi="Book Antiqua"/>
          <w:color w:val="000000" w:themeColor="text1"/>
        </w:rPr>
      </w:pPr>
    </w:p>
    <w:p w14:paraId="1530BA6D" w14:textId="0ABCCFEC" w:rsidR="00F62F62" w:rsidRPr="00587DBD" w:rsidRDefault="009842DC" w:rsidP="00F62F62">
      <w:pPr>
        <w:pStyle w:val="ListParagraph"/>
        <w:widowControl/>
        <w:numPr>
          <w:ilvl w:val="0"/>
          <w:numId w:val="6"/>
        </w:numPr>
        <w:autoSpaceDE/>
        <w:autoSpaceDN/>
        <w:adjustRightInd/>
        <w:rPr>
          <w:rFonts w:ascii="Book Antiqua" w:hAnsi="Book Antiqua"/>
          <w:color w:val="000000" w:themeColor="text1"/>
        </w:rPr>
      </w:pPr>
      <w:r w:rsidRPr="00587DBD">
        <w:rPr>
          <w:rFonts w:ascii="Book Antiqua" w:hAnsi="Book Antiqua"/>
          <w:color w:val="000000" w:themeColor="text1"/>
        </w:rPr>
        <w:t>Choice of M&amp;A structure</w:t>
      </w:r>
    </w:p>
    <w:p w14:paraId="096C91B6" w14:textId="78F6F6BA" w:rsidR="00F62F62" w:rsidRPr="00587DBD" w:rsidRDefault="009842DC" w:rsidP="00F62F62">
      <w:pPr>
        <w:pStyle w:val="ListParagraph"/>
        <w:widowControl/>
        <w:numPr>
          <w:ilvl w:val="0"/>
          <w:numId w:val="6"/>
        </w:numPr>
        <w:autoSpaceDE/>
        <w:autoSpaceDN/>
        <w:adjustRightInd/>
        <w:rPr>
          <w:rFonts w:ascii="Book Antiqua" w:hAnsi="Book Antiqua"/>
          <w:color w:val="000000" w:themeColor="text1"/>
        </w:rPr>
      </w:pPr>
      <w:r w:rsidRPr="00587DBD">
        <w:rPr>
          <w:rFonts w:ascii="Book Antiqua" w:hAnsi="Book Antiqua"/>
          <w:color w:val="000000" w:themeColor="text1"/>
        </w:rPr>
        <w:t>Timing of M&amp;A closing</w:t>
      </w:r>
    </w:p>
    <w:p w14:paraId="251EA9BE" w14:textId="2D5DA3A8" w:rsidR="00F62F62" w:rsidRPr="00587DBD" w:rsidRDefault="009842DC" w:rsidP="00F62F62">
      <w:pPr>
        <w:pStyle w:val="ListParagraph"/>
        <w:widowControl/>
        <w:numPr>
          <w:ilvl w:val="0"/>
          <w:numId w:val="6"/>
        </w:numPr>
        <w:autoSpaceDE/>
        <w:autoSpaceDN/>
        <w:adjustRightInd/>
        <w:rPr>
          <w:rFonts w:ascii="Book Antiqua" w:hAnsi="Book Antiqua"/>
          <w:color w:val="000000" w:themeColor="text1"/>
        </w:rPr>
      </w:pPr>
      <w:r w:rsidRPr="00587DBD">
        <w:rPr>
          <w:rFonts w:ascii="Book Antiqua" w:hAnsi="Book Antiqua"/>
          <w:color w:val="000000" w:themeColor="text1"/>
        </w:rPr>
        <w:t>Choice of corporate defenses</w:t>
      </w:r>
    </w:p>
    <w:p w14:paraId="7C5C30AE" w14:textId="4FBA46BC" w:rsidR="009842DC" w:rsidRPr="00587DBD" w:rsidRDefault="009842DC" w:rsidP="00F62F62">
      <w:pPr>
        <w:pStyle w:val="ListParagraph"/>
        <w:widowControl/>
        <w:numPr>
          <w:ilvl w:val="0"/>
          <w:numId w:val="6"/>
        </w:numPr>
        <w:autoSpaceDE/>
        <w:autoSpaceDN/>
        <w:adjustRightInd/>
        <w:rPr>
          <w:rFonts w:ascii="Book Antiqua" w:hAnsi="Book Antiqua"/>
          <w:color w:val="000000" w:themeColor="text1"/>
        </w:rPr>
      </w:pPr>
      <w:r w:rsidRPr="00587DBD">
        <w:rPr>
          <w:rFonts w:ascii="Book Antiqua" w:hAnsi="Book Antiqua"/>
          <w:color w:val="000000" w:themeColor="text1"/>
        </w:rPr>
        <w:t>Choice of deal protections</w:t>
      </w:r>
    </w:p>
    <w:p w14:paraId="38386D18" w14:textId="48F90FA5" w:rsidR="009842DC" w:rsidRPr="00587DBD" w:rsidRDefault="00863542" w:rsidP="00F62F62">
      <w:pPr>
        <w:pStyle w:val="ListParagraph"/>
        <w:widowControl/>
        <w:numPr>
          <w:ilvl w:val="0"/>
          <w:numId w:val="6"/>
        </w:numPr>
        <w:autoSpaceDE/>
        <w:autoSpaceDN/>
        <w:adjustRightInd/>
        <w:rPr>
          <w:rFonts w:ascii="Book Antiqua" w:hAnsi="Book Antiqua"/>
          <w:color w:val="000000" w:themeColor="text1"/>
        </w:rPr>
      </w:pPr>
      <w:r w:rsidRPr="00587DBD">
        <w:rPr>
          <w:rFonts w:ascii="Book Antiqua" w:hAnsi="Book Antiqua"/>
          <w:color w:val="000000" w:themeColor="text1"/>
        </w:rPr>
        <w:t>Choice</w:t>
      </w:r>
    </w:p>
    <w:p w14:paraId="2462A176" w14:textId="77777777" w:rsidR="00F62F62" w:rsidRPr="00587DBD" w:rsidRDefault="00F62F62" w:rsidP="00F62F62">
      <w:pPr>
        <w:rPr>
          <w:rFonts w:ascii="Book Antiqua" w:hAnsi="Book Antiqua"/>
          <w:color w:val="000000" w:themeColor="text1"/>
        </w:rPr>
      </w:pPr>
    </w:p>
    <w:p w14:paraId="2ED37D88" w14:textId="02838BAC" w:rsidR="00F62F62" w:rsidRPr="00587DBD" w:rsidRDefault="00F62F62" w:rsidP="00F62F62">
      <w:pPr>
        <w:rPr>
          <w:rFonts w:ascii="Book Antiqua" w:hAnsi="Book Antiqua"/>
          <w:color w:val="000000" w:themeColor="text1"/>
        </w:rPr>
      </w:pPr>
      <w:r w:rsidRPr="00587DBD">
        <w:rPr>
          <w:rFonts w:ascii="Book Antiqua" w:hAnsi="Book Antiqua"/>
          <w:color w:val="000000" w:themeColor="text1"/>
          <w:u w:val="single"/>
        </w:rPr>
        <w:t>Skill-Related Learning Outcomes</w:t>
      </w:r>
      <w:r w:rsidRPr="00587DBD">
        <w:rPr>
          <w:rFonts w:ascii="Book Antiqua" w:hAnsi="Book Antiqua"/>
          <w:color w:val="000000" w:themeColor="text1"/>
        </w:rPr>
        <w:t xml:space="preserve">: </w:t>
      </w:r>
    </w:p>
    <w:p w14:paraId="7B3C5933" w14:textId="77777777" w:rsidR="00F62F62" w:rsidRPr="00587DBD" w:rsidRDefault="00F62F62" w:rsidP="00F62F62">
      <w:pPr>
        <w:rPr>
          <w:rFonts w:ascii="Book Antiqua" w:hAnsi="Book Antiqua"/>
          <w:color w:val="000000" w:themeColor="text1"/>
        </w:rPr>
      </w:pPr>
    </w:p>
    <w:p w14:paraId="7BBA6515" w14:textId="63E1F001" w:rsidR="00F62F62" w:rsidRPr="00587DBD" w:rsidRDefault="00F62F62" w:rsidP="00F62F62">
      <w:pPr>
        <w:pStyle w:val="ListParagraph"/>
        <w:widowControl/>
        <w:numPr>
          <w:ilvl w:val="0"/>
          <w:numId w:val="7"/>
        </w:numPr>
        <w:autoSpaceDE/>
        <w:autoSpaceDN/>
        <w:adjustRightInd/>
        <w:jc w:val="both"/>
        <w:rPr>
          <w:rFonts w:ascii="Book Antiqua" w:hAnsi="Book Antiqua"/>
          <w:color w:val="000000" w:themeColor="text1"/>
        </w:rPr>
      </w:pPr>
      <w:r w:rsidRPr="00587DBD">
        <w:rPr>
          <w:rFonts w:ascii="Book Antiqua" w:hAnsi="Book Antiqua"/>
          <w:color w:val="000000" w:themeColor="text1"/>
        </w:rPr>
        <w:t xml:space="preserve">Understand </w:t>
      </w:r>
      <w:r w:rsidR="009842DC" w:rsidRPr="00587DBD">
        <w:rPr>
          <w:rFonts w:ascii="Book Antiqua" w:hAnsi="Book Antiqua"/>
          <w:color w:val="000000" w:themeColor="text1"/>
        </w:rPr>
        <w:t xml:space="preserve">basic structure </w:t>
      </w:r>
      <w:r w:rsidR="00863542" w:rsidRPr="00587DBD">
        <w:rPr>
          <w:rFonts w:ascii="Book Antiqua" w:hAnsi="Book Antiqua"/>
          <w:color w:val="000000" w:themeColor="text1"/>
        </w:rPr>
        <w:t xml:space="preserve">and key provisions </w:t>
      </w:r>
      <w:r w:rsidR="009842DC" w:rsidRPr="00587DBD">
        <w:rPr>
          <w:rFonts w:ascii="Book Antiqua" w:hAnsi="Book Antiqua"/>
          <w:color w:val="000000" w:themeColor="text1"/>
        </w:rPr>
        <w:t>of merger, stock and asset purchase agreements for acquisitions of both public and private companies</w:t>
      </w:r>
    </w:p>
    <w:p w14:paraId="38C4CE71" w14:textId="3DB8741B" w:rsidR="00F62F62" w:rsidRPr="00587DBD" w:rsidRDefault="00F62F62" w:rsidP="00F62F62">
      <w:pPr>
        <w:pStyle w:val="ListParagraph"/>
        <w:widowControl/>
        <w:numPr>
          <w:ilvl w:val="0"/>
          <w:numId w:val="7"/>
        </w:numPr>
        <w:autoSpaceDE/>
        <w:autoSpaceDN/>
        <w:adjustRightInd/>
        <w:jc w:val="both"/>
        <w:rPr>
          <w:rFonts w:ascii="Book Antiqua" w:hAnsi="Book Antiqua"/>
          <w:color w:val="000000" w:themeColor="text1"/>
        </w:rPr>
      </w:pPr>
      <w:r w:rsidRPr="00587DBD">
        <w:rPr>
          <w:rFonts w:ascii="Book Antiqua" w:hAnsi="Book Antiqua"/>
          <w:color w:val="000000" w:themeColor="text1"/>
        </w:rPr>
        <w:t xml:space="preserve">Apply rules and principles of </w:t>
      </w:r>
      <w:r w:rsidR="00863542" w:rsidRPr="00587DBD">
        <w:rPr>
          <w:rFonts w:ascii="Book Antiqua" w:hAnsi="Book Antiqua"/>
          <w:color w:val="000000" w:themeColor="text1"/>
        </w:rPr>
        <w:t xml:space="preserve">state </w:t>
      </w:r>
      <w:r w:rsidRPr="00587DBD">
        <w:rPr>
          <w:rFonts w:ascii="Book Antiqua" w:hAnsi="Book Antiqua"/>
          <w:color w:val="000000" w:themeColor="text1"/>
        </w:rPr>
        <w:t xml:space="preserve">corporate </w:t>
      </w:r>
      <w:r w:rsidR="009842DC" w:rsidRPr="00587DBD">
        <w:rPr>
          <w:rFonts w:ascii="Book Antiqua" w:hAnsi="Book Antiqua"/>
          <w:color w:val="000000" w:themeColor="text1"/>
        </w:rPr>
        <w:t xml:space="preserve">and </w:t>
      </w:r>
      <w:r w:rsidR="00863542" w:rsidRPr="00587DBD">
        <w:rPr>
          <w:rFonts w:ascii="Book Antiqua" w:hAnsi="Book Antiqua"/>
          <w:color w:val="000000" w:themeColor="text1"/>
        </w:rPr>
        <w:t xml:space="preserve">federal </w:t>
      </w:r>
      <w:r w:rsidR="009842DC" w:rsidRPr="00587DBD">
        <w:rPr>
          <w:rFonts w:ascii="Book Antiqua" w:hAnsi="Book Antiqua"/>
          <w:color w:val="000000" w:themeColor="text1"/>
        </w:rPr>
        <w:t>securities laws to different corporate acquisition and defense scenarios</w:t>
      </w:r>
    </w:p>
    <w:p w14:paraId="7130899C" w14:textId="1A14AC19" w:rsidR="00F62F62" w:rsidRPr="00587DBD" w:rsidRDefault="00F62F62" w:rsidP="00F62F62">
      <w:pPr>
        <w:pStyle w:val="ListParagraph"/>
        <w:widowControl/>
        <w:numPr>
          <w:ilvl w:val="0"/>
          <w:numId w:val="7"/>
        </w:numPr>
        <w:autoSpaceDE/>
        <w:autoSpaceDN/>
        <w:adjustRightInd/>
        <w:jc w:val="both"/>
        <w:rPr>
          <w:rFonts w:ascii="Book Antiqua" w:hAnsi="Book Antiqua"/>
          <w:color w:val="000000" w:themeColor="text1"/>
        </w:rPr>
      </w:pPr>
      <w:r w:rsidRPr="00587DBD">
        <w:rPr>
          <w:rFonts w:ascii="Book Antiqua" w:hAnsi="Book Antiqua"/>
          <w:color w:val="000000" w:themeColor="text1"/>
        </w:rPr>
        <w:t>Develop abilit</w:t>
      </w:r>
      <w:r w:rsidR="00863542" w:rsidRPr="00587DBD">
        <w:rPr>
          <w:rFonts w:ascii="Book Antiqua" w:hAnsi="Book Antiqua"/>
          <w:color w:val="000000" w:themeColor="text1"/>
        </w:rPr>
        <w:t xml:space="preserve">y to consider and apply ethical, legal </w:t>
      </w:r>
      <w:r w:rsidRPr="00587DBD">
        <w:rPr>
          <w:rFonts w:ascii="Book Antiqua" w:hAnsi="Book Antiqua"/>
          <w:color w:val="000000" w:themeColor="text1"/>
        </w:rPr>
        <w:t xml:space="preserve">and strategic considerations to real-world </w:t>
      </w:r>
      <w:r w:rsidR="00863542" w:rsidRPr="00587DBD">
        <w:rPr>
          <w:rFonts w:ascii="Book Antiqua" w:hAnsi="Book Antiqua"/>
          <w:color w:val="000000" w:themeColor="text1"/>
        </w:rPr>
        <w:t>M&amp;A scenarios</w:t>
      </w:r>
    </w:p>
    <w:p w14:paraId="6D29DA27" w14:textId="30AA51BC" w:rsidR="00863542" w:rsidRPr="00587DBD" w:rsidRDefault="00863542" w:rsidP="00F62F62">
      <w:pPr>
        <w:pStyle w:val="ListParagraph"/>
        <w:widowControl/>
        <w:numPr>
          <w:ilvl w:val="0"/>
          <w:numId w:val="7"/>
        </w:numPr>
        <w:autoSpaceDE/>
        <w:autoSpaceDN/>
        <w:adjustRightInd/>
        <w:jc w:val="both"/>
        <w:rPr>
          <w:rFonts w:ascii="Book Antiqua" w:hAnsi="Book Antiqua"/>
          <w:color w:val="000000" w:themeColor="text1"/>
        </w:rPr>
      </w:pPr>
      <w:r w:rsidRPr="00587DBD">
        <w:rPr>
          <w:rFonts w:ascii="Book Antiqua" w:hAnsi="Book Antiqua"/>
          <w:color w:val="000000" w:themeColor="text1"/>
        </w:rPr>
        <w:t>Learn to negotiate NDA agreements for M&amp;A scenarios</w:t>
      </w:r>
    </w:p>
    <w:p w14:paraId="4C2E210E" w14:textId="77777777" w:rsidR="00E32B92" w:rsidRPr="00587DBD" w:rsidRDefault="00E32B92" w:rsidP="00E7118B">
      <w:pPr>
        <w:pStyle w:val="Default"/>
      </w:pPr>
    </w:p>
    <w:p w14:paraId="498F27FE" w14:textId="50832CBE" w:rsidR="004A57E7" w:rsidRPr="00587DBD" w:rsidRDefault="004A57E7" w:rsidP="00E7118B">
      <w:pPr>
        <w:pStyle w:val="Default"/>
        <w:rPr>
          <w:b/>
          <w:bCs/>
        </w:rPr>
      </w:pPr>
      <w:r w:rsidRPr="00587DBD">
        <w:rPr>
          <w:b/>
          <w:bCs/>
        </w:rPr>
        <w:t>RESOURCES</w:t>
      </w:r>
    </w:p>
    <w:p w14:paraId="13FE1544" w14:textId="77777777" w:rsidR="004A57E7" w:rsidRPr="00587DBD" w:rsidRDefault="004A57E7" w:rsidP="00E7118B">
      <w:pPr>
        <w:pStyle w:val="Default"/>
        <w:rPr>
          <w:b/>
          <w:bCs/>
        </w:rPr>
      </w:pPr>
    </w:p>
    <w:p w14:paraId="53585A2D" w14:textId="77777777" w:rsidR="004A57E7" w:rsidRPr="00587DBD" w:rsidRDefault="004A57E7" w:rsidP="004A57E7">
      <w:pPr>
        <w:ind w:right="-360"/>
        <w:jc w:val="both"/>
        <w:rPr>
          <w:rFonts w:ascii="Book Antiqua" w:hAnsi="Book Antiqua"/>
          <w:i/>
          <w:color w:val="000000" w:themeColor="text1"/>
        </w:rPr>
      </w:pPr>
      <w:r w:rsidRPr="00587DBD">
        <w:rPr>
          <w:rFonts w:ascii="Book Antiqua" w:hAnsi="Book Antiqua"/>
          <w:b/>
          <w:i/>
          <w:color w:val="000000" w:themeColor="text1"/>
        </w:rPr>
        <w:t>Resources if you feel lost:</w:t>
      </w:r>
    </w:p>
    <w:p w14:paraId="7F88526D" w14:textId="77777777" w:rsidR="004A57E7" w:rsidRPr="00587DBD" w:rsidRDefault="004A57E7" w:rsidP="004A57E7">
      <w:pPr>
        <w:ind w:right="-360"/>
        <w:jc w:val="both"/>
        <w:rPr>
          <w:rFonts w:ascii="Book Antiqua" w:hAnsi="Book Antiqua"/>
          <w:color w:val="000000" w:themeColor="text1"/>
        </w:rPr>
      </w:pPr>
      <w:r w:rsidRPr="00587DBD">
        <w:rPr>
          <w:rFonts w:ascii="Book Antiqua" w:hAnsi="Book Antiqua"/>
          <w:color w:val="000000" w:themeColor="text1"/>
        </w:rPr>
        <w:t xml:space="preserve"> </w:t>
      </w:r>
    </w:p>
    <w:p w14:paraId="7A5F9560" w14:textId="287AA410" w:rsidR="00813ECF" w:rsidRPr="00587DBD" w:rsidRDefault="00813ECF" w:rsidP="004A57E7">
      <w:pPr>
        <w:ind w:right="-360"/>
        <w:jc w:val="both"/>
        <w:rPr>
          <w:rFonts w:ascii="Book Antiqua" w:hAnsi="Book Antiqua"/>
          <w:color w:val="000000" w:themeColor="text1"/>
        </w:rPr>
      </w:pPr>
      <w:r w:rsidRPr="00587DBD">
        <w:rPr>
          <w:rFonts w:ascii="Book Antiqua" w:hAnsi="Book Antiqua"/>
          <w:color w:val="000000" w:themeColor="text1"/>
        </w:rPr>
        <w:t xml:space="preserve">Come to office hours, e-mail </w:t>
      </w:r>
      <w:r w:rsidR="004A57E7" w:rsidRPr="00587DBD">
        <w:rPr>
          <w:rFonts w:ascii="Book Antiqua" w:hAnsi="Book Antiqua"/>
          <w:color w:val="000000" w:themeColor="text1"/>
        </w:rPr>
        <w:t>me</w:t>
      </w:r>
      <w:r w:rsidRPr="00587DBD">
        <w:rPr>
          <w:rFonts w:ascii="Book Antiqua" w:hAnsi="Book Antiqua"/>
          <w:color w:val="000000" w:themeColor="text1"/>
        </w:rPr>
        <w:t>, call me</w:t>
      </w:r>
      <w:r w:rsidR="004A57E7" w:rsidRPr="00587DBD">
        <w:rPr>
          <w:rFonts w:ascii="Book Antiqua" w:hAnsi="Book Antiqua"/>
          <w:color w:val="000000" w:themeColor="text1"/>
        </w:rPr>
        <w:t xml:space="preserve"> or come see me after class.</w:t>
      </w:r>
    </w:p>
    <w:p w14:paraId="661F7D41" w14:textId="77777777" w:rsidR="004A57E7" w:rsidRPr="00587DBD" w:rsidRDefault="004A57E7" w:rsidP="004A57E7">
      <w:pPr>
        <w:rPr>
          <w:rFonts w:ascii="Book Antiqua" w:hAnsi="Book Antiqua"/>
          <w:color w:val="000000" w:themeColor="text1"/>
        </w:rPr>
      </w:pPr>
    </w:p>
    <w:p w14:paraId="61151A4D" w14:textId="77777777" w:rsidR="004A57E7" w:rsidRPr="00587DBD" w:rsidRDefault="004A57E7" w:rsidP="004A57E7">
      <w:pPr>
        <w:rPr>
          <w:rFonts w:ascii="Book Antiqua" w:hAnsi="Book Antiqua"/>
          <w:color w:val="000000" w:themeColor="text1"/>
        </w:rPr>
      </w:pPr>
      <w:r w:rsidRPr="00587DBD">
        <w:rPr>
          <w:rFonts w:ascii="Book Antiqua" w:hAnsi="Book Antiqua"/>
          <w:color w:val="000000" w:themeColor="text1"/>
        </w:rPr>
        <w:t xml:space="preserve">Accounting and Finance: </w:t>
      </w:r>
    </w:p>
    <w:p w14:paraId="1E26A4D8" w14:textId="2D495F9D" w:rsidR="004A57E7" w:rsidRPr="00587DBD" w:rsidRDefault="004A57E7" w:rsidP="00813ECF">
      <w:pPr>
        <w:pStyle w:val="ListParagraph"/>
        <w:numPr>
          <w:ilvl w:val="0"/>
          <w:numId w:val="9"/>
        </w:numPr>
        <w:rPr>
          <w:rFonts w:ascii="Book Antiqua" w:hAnsi="Book Antiqua"/>
          <w:color w:val="000000" w:themeColor="text1"/>
        </w:rPr>
      </w:pPr>
      <w:r w:rsidRPr="00587DBD">
        <w:rPr>
          <w:rFonts w:ascii="Book Antiqua" w:hAnsi="Book Antiqua"/>
          <w:color w:val="000000" w:themeColor="text1"/>
        </w:rPr>
        <w:t xml:space="preserve">Howell Jackson, et al., </w:t>
      </w:r>
      <w:r w:rsidRPr="00587DBD">
        <w:rPr>
          <w:rFonts w:ascii="Book Antiqua" w:hAnsi="Book Antiqua"/>
          <w:i/>
          <w:color w:val="000000" w:themeColor="text1"/>
        </w:rPr>
        <w:t>Analytical Methods for Lawyers</w:t>
      </w:r>
      <w:r w:rsidRPr="00587DBD">
        <w:rPr>
          <w:rFonts w:ascii="Book Antiqua" w:hAnsi="Book Antiqua"/>
          <w:color w:val="000000" w:themeColor="text1"/>
        </w:rPr>
        <w:t xml:space="preserve"> (any edition), Chapters 4 &amp; 5.</w:t>
      </w:r>
    </w:p>
    <w:p w14:paraId="3E796AB0" w14:textId="5F37387C" w:rsidR="00813ECF" w:rsidRPr="00587DBD" w:rsidRDefault="00813ECF" w:rsidP="00813ECF">
      <w:pPr>
        <w:pStyle w:val="ListParagraph"/>
        <w:numPr>
          <w:ilvl w:val="0"/>
          <w:numId w:val="9"/>
        </w:numPr>
        <w:rPr>
          <w:rFonts w:ascii="Book Antiqua" w:hAnsi="Book Antiqua"/>
          <w:color w:val="000000" w:themeColor="text1"/>
        </w:rPr>
      </w:pPr>
      <w:r w:rsidRPr="00587DBD">
        <w:rPr>
          <w:rFonts w:ascii="Book Antiqua" w:hAnsi="Book Antiqua"/>
          <w:color w:val="000000" w:themeColor="text1"/>
        </w:rPr>
        <w:t xml:space="preserve">William A. Klein &amp; John C. Coffee, Jr., </w:t>
      </w:r>
      <w:r w:rsidRPr="00587DBD">
        <w:rPr>
          <w:rFonts w:ascii="Book Antiqua" w:hAnsi="Book Antiqua"/>
          <w:i/>
          <w:color w:val="000000" w:themeColor="text1"/>
        </w:rPr>
        <w:t>Business Organizations and Finance</w:t>
      </w:r>
    </w:p>
    <w:p w14:paraId="4B8EBA79" w14:textId="77777777" w:rsidR="004A57E7" w:rsidRPr="00587DBD" w:rsidRDefault="004A57E7" w:rsidP="004A57E7">
      <w:pPr>
        <w:rPr>
          <w:rFonts w:ascii="Book Antiqua" w:hAnsi="Book Antiqua"/>
          <w:color w:val="000000" w:themeColor="text1"/>
        </w:rPr>
      </w:pPr>
    </w:p>
    <w:p w14:paraId="019D73EC" w14:textId="77777777" w:rsidR="006D7CB1" w:rsidRPr="00587DBD" w:rsidRDefault="006D7CB1" w:rsidP="006D7CB1">
      <w:pPr>
        <w:rPr>
          <w:rFonts w:ascii="Book Antiqua" w:hAnsi="Book Antiqua"/>
          <w:color w:val="000000" w:themeColor="text1"/>
        </w:rPr>
      </w:pPr>
      <w:r w:rsidRPr="00587DBD">
        <w:rPr>
          <w:rFonts w:ascii="Book Antiqua" w:hAnsi="Book Antiqua"/>
          <w:color w:val="000000" w:themeColor="text1"/>
        </w:rPr>
        <w:t xml:space="preserve">Corporate Law: </w:t>
      </w:r>
    </w:p>
    <w:p w14:paraId="1074D165" w14:textId="77777777" w:rsidR="006D7CB1" w:rsidRPr="00587DBD" w:rsidRDefault="006D7CB1" w:rsidP="006D7CB1">
      <w:pPr>
        <w:pStyle w:val="ListParagraph"/>
        <w:numPr>
          <w:ilvl w:val="0"/>
          <w:numId w:val="10"/>
        </w:numPr>
        <w:rPr>
          <w:rFonts w:ascii="Book Antiqua" w:hAnsi="Book Antiqua"/>
          <w:color w:val="000000" w:themeColor="text1"/>
        </w:rPr>
      </w:pPr>
      <w:r w:rsidRPr="00587DBD">
        <w:rPr>
          <w:rFonts w:ascii="Book Antiqua" w:hAnsi="Book Antiqua"/>
          <w:color w:val="000000" w:themeColor="text1"/>
        </w:rPr>
        <w:t xml:space="preserve">Stephen Bainbridge, </w:t>
      </w:r>
      <w:r w:rsidRPr="00587DBD">
        <w:rPr>
          <w:rFonts w:ascii="Book Antiqua" w:hAnsi="Book Antiqua"/>
          <w:i/>
          <w:color w:val="000000" w:themeColor="text1"/>
        </w:rPr>
        <w:t>Corporate Law</w:t>
      </w:r>
      <w:r w:rsidRPr="00587DBD">
        <w:rPr>
          <w:rFonts w:ascii="Book Antiqua" w:hAnsi="Book Antiqua"/>
          <w:color w:val="000000" w:themeColor="text1"/>
        </w:rPr>
        <w:t xml:space="preserve"> (4th Ed. 2020), available in various </w:t>
      </w:r>
      <w:r w:rsidRPr="00587DBD">
        <w:rPr>
          <w:rFonts w:ascii="Book Antiqua" w:hAnsi="Book Antiqua"/>
          <w:color w:val="000000" w:themeColor="text1"/>
        </w:rPr>
        <w:lastRenderedPageBreak/>
        <w:t>forms on Amazon.</w:t>
      </w:r>
    </w:p>
    <w:p w14:paraId="03F4B5C3" w14:textId="77777777" w:rsidR="006D7CB1" w:rsidRPr="00587DBD" w:rsidRDefault="006D7CB1" w:rsidP="004A57E7">
      <w:pPr>
        <w:rPr>
          <w:rFonts w:ascii="Book Antiqua" w:hAnsi="Book Antiqua"/>
          <w:b/>
          <w:color w:val="000000" w:themeColor="text1"/>
        </w:rPr>
      </w:pPr>
    </w:p>
    <w:p w14:paraId="0ADB6BF7" w14:textId="77777777" w:rsidR="00E75634" w:rsidRDefault="00E75634" w:rsidP="004A57E7">
      <w:pPr>
        <w:rPr>
          <w:rFonts w:ascii="Book Antiqua" w:hAnsi="Book Antiqua"/>
          <w:color w:val="000000" w:themeColor="text1"/>
        </w:rPr>
      </w:pPr>
    </w:p>
    <w:p w14:paraId="6C91CD0E" w14:textId="0B9F3A9C" w:rsidR="006D7CB1" w:rsidRPr="00587DBD" w:rsidRDefault="006D7CB1" w:rsidP="004A57E7">
      <w:pPr>
        <w:rPr>
          <w:rFonts w:ascii="Book Antiqua" w:hAnsi="Book Antiqua"/>
          <w:color w:val="000000" w:themeColor="text1"/>
        </w:rPr>
      </w:pPr>
      <w:r w:rsidRPr="00587DBD">
        <w:rPr>
          <w:rFonts w:ascii="Book Antiqua" w:hAnsi="Book Antiqua"/>
          <w:color w:val="000000" w:themeColor="text1"/>
        </w:rPr>
        <w:t>M&amp;A Law &amp; Terminology:</w:t>
      </w:r>
    </w:p>
    <w:p w14:paraId="769839ED" w14:textId="1E10CA44" w:rsidR="006D7CB1" w:rsidRPr="00587DBD" w:rsidRDefault="006D7CB1" w:rsidP="006D7CB1">
      <w:pPr>
        <w:pStyle w:val="ListParagraph"/>
        <w:numPr>
          <w:ilvl w:val="0"/>
          <w:numId w:val="10"/>
        </w:numPr>
        <w:rPr>
          <w:rFonts w:ascii="Book Antiqua" w:hAnsi="Book Antiqua"/>
          <w:color w:val="000000" w:themeColor="text1"/>
        </w:rPr>
      </w:pPr>
      <w:r w:rsidRPr="00587DBD">
        <w:rPr>
          <w:rFonts w:ascii="Book Antiqua" w:hAnsi="Book Antiqua"/>
          <w:color w:val="000000" w:themeColor="text1"/>
        </w:rPr>
        <w:t xml:space="preserve">Wachtell, Lipton, Rosen &amp; Katz, </w:t>
      </w:r>
      <w:r w:rsidRPr="00587DBD">
        <w:rPr>
          <w:rFonts w:ascii="Book Antiqua" w:hAnsi="Book Antiqua"/>
          <w:i/>
          <w:color w:val="000000" w:themeColor="text1"/>
        </w:rPr>
        <w:t>Takeover Law and Practice</w:t>
      </w:r>
      <w:r w:rsidRPr="00587DBD">
        <w:rPr>
          <w:rFonts w:ascii="Book Antiqua" w:hAnsi="Book Antiqua"/>
          <w:color w:val="000000" w:themeColor="text1"/>
        </w:rPr>
        <w:t xml:space="preserve"> </w:t>
      </w:r>
      <w:r w:rsidR="00863542" w:rsidRPr="00587DBD">
        <w:rPr>
          <w:rFonts w:ascii="Book Antiqua" w:hAnsi="Book Antiqua"/>
          <w:color w:val="000000" w:themeColor="text1"/>
        </w:rPr>
        <w:t xml:space="preserve"> (on CANVAS)</w:t>
      </w:r>
    </w:p>
    <w:p w14:paraId="0A43D7ED" w14:textId="77777777" w:rsidR="004A57E7" w:rsidRPr="00587DBD" w:rsidRDefault="004A57E7" w:rsidP="004A57E7">
      <w:pPr>
        <w:rPr>
          <w:rFonts w:ascii="Book Antiqua" w:hAnsi="Book Antiqua"/>
          <w:color w:val="000000" w:themeColor="text1"/>
        </w:rPr>
      </w:pPr>
    </w:p>
    <w:p w14:paraId="65147FE4" w14:textId="77777777" w:rsidR="00E7118B" w:rsidRPr="00587DBD" w:rsidRDefault="00E7118B" w:rsidP="00E7118B">
      <w:pPr>
        <w:pStyle w:val="Default"/>
      </w:pPr>
      <w:r w:rsidRPr="00587DBD">
        <w:rPr>
          <w:b/>
          <w:bCs/>
        </w:rPr>
        <w:t xml:space="preserve">COURSE GRADING </w:t>
      </w:r>
    </w:p>
    <w:p w14:paraId="24EB6B19" w14:textId="77777777" w:rsidR="00E32B92" w:rsidRPr="00587DBD" w:rsidRDefault="00E32B92" w:rsidP="00E7118B">
      <w:pPr>
        <w:pStyle w:val="Default"/>
      </w:pPr>
    </w:p>
    <w:p w14:paraId="5E7B3138" w14:textId="01FBC843" w:rsidR="00E7118B" w:rsidRPr="00587DBD" w:rsidRDefault="00E7118B" w:rsidP="00E7118B">
      <w:pPr>
        <w:pStyle w:val="Default"/>
      </w:pPr>
      <w:r w:rsidRPr="00587DBD">
        <w:t>Grading will be consistent with College of Law policy. Your grade will be based on a final exam (100% of the final grade)</w:t>
      </w:r>
      <w:r w:rsidR="00F83ECC" w:rsidRPr="00587DBD">
        <w:t xml:space="preserve"> and class participation</w:t>
      </w:r>
      <w:r w:rsidRPr="00587DBD">
        <w:t xml:space="preserve">. The final exam will be </w:t>
      </w:r>
      <w:r w:rsidR="009C4489" w:rsidRPr="00587DBD">
        <w:t>a time-limited</w:t>
      </w:r>
      <w:r w:rsidR="00F83ECC" w:rsidRPr="00587DBD">
        <w:t xml:space="preserve"> open-resource exam</w:t>
      </w:r>
      <w:r w:rsidRPr="00587DBD">
        <w:t xml:space="preserve">. Exam grades are done on a blind basis. All grades are final. </w:t>
      </w:r>
      <w:r w:rsidR="005B2D45" w:rsidRPr="00587DBD">
        <w:t>I will not regrade exams</w:t>
      </w:r>
      <w:r w:rsidRPr="00587DBD">
        <w:t xml:space="preserve">, except to correct any mathematical or clerical errors in computing the final score. </w:t>
      </w:r>
      <w:r w:rsidR="00F83ECC" w:rsidRPr="00587DBD">
        <w:t>As explained below under “Attendance, Preparation and Participation”, I may raise or lower your grade by a third of a letter grade</w:t>
      </w:r>
      <w:r w:rsidR="00773123" w:rsidRPr="00587DBD">
        <w:t xml:space="preserve"> (e.g., from B to B+ or B -) based on exemplary or poor class participation.</w:t>
      </w:r>
      <w:r w:rsidR="00D73C99" w:rsidRPr="00587DBD">
        <w:t xml:space="preserve"> Because the course must adhere to a mandatory mean grade, participation may also be used to differentiate among students with equal final exam grades</w:t>
      </w:r>
      <w:r w:rsidR="00A739BC" w:rsidRPr="00587DBD">
        <w:t>.</w:t>
      </w:r>
    </w:p>
    <w:p w14:paraId="27170E41" w14:textId="3A8A98B3" w:rsidR="00A739BC" w:rsidRPr="00587DBD" w:rsidRDefault="00A739BC" w:rsidP="00E7118B">
      <w:pPr>
        <w:pStyle w:val="Default"/>
      </w:pPr>
    </w:p>
    <w:p w14:paraId="7210D0A2" w14:textId="3A76CD8A" w:rsidR="00A739BC" w:rsidRPr="00587DBD" w:rsidRDefault="00A739BC" w:rsidP="00E7118B">
      <w:pPr>
        <w:pStyle w:val="Default"/>
      </w:pPr>
      <w:r w:rsidRPr="00587DBD">
        <w:rPr>
          <w:b/>
          <w:bCs/>
        </w:rPr>
        <w:t>ASSIGNMENTS</w:t>
      </w:r>
    </w:p>
    <w:p w14:paraId="3C5FEDD8" w14:textId="47345B93" w:rsidR="00A739BC" w:rsidRPr="00587DBD" w:rsidRDefault="00A739BC" w:rsidP="00E7118B">
      <w:pPr>
        <w:pStyle w:val="Default"/>
      </w:pPr>
    </w:p>
    <w:p w14:paraId="3EA9E3A7" w14:textId="54CDB53F" w:rsidR="00A739BC" w:rsidRPr="00587DBD" w:rsidRDefault="008C5A1F" w:rsidP="00E7118B">
      <w:pPr>
        <w:pStyle w:val="Default"/>
      </w:pPr>
      <w:r w:rsidRPr="00587DBD">
        <w:t xml:space="preserve">The reading and questions/problem </w:t>
      </w:r>
      <w:r w:rsidR="00785B63" w:rsidRPr="00587DBD">
        <w:t xml:space="preserve">assignments </w:t>
      </w:r>
      <w:r w:rsidRPr="00587DBD">
        <w:t xml:space="preserve">for the first two weeks </w:t>
      </w:r>
      <w:r w:rsidR="00785B63" w:rsidRPr="00587DBD">
        <w:t xml:space="preserve">are included in the Class Outline attached hereto. </w:t>
      </w:r>
      <w:r w:rsidRPr="00587DBD">
        <w:t xml:space="preserve">The Class Outline also includes the topics to be covered in the course and the casebook chapters to be covered. </w:t>
      </w:r>
      <w:r w:rsidR="00785B63" w:rsidRPr="00587DBD">
        <w:t xml:space="preserve">I </w:t>
      </w:r>
      <w:r w:rsidRPr="00587DBD">
        <w:t>will</w:t>
      </w:r>
      <w:r w:rsidR="00785B63" w:rsidRPr="00587DBD">
        <w:t xml:space="preserve"> supplement the</w:t>
      </w:r>
      <w:r w:rsidRPr="00587DBD">
        <w:t xml:space="preserve"> casebook readings</w:t>
      </w:r>
      <w:r w:rsidR="00785B63" w:rsidRPr="00587DBD">
        <w:t xml:space="preserve"> with additional materials when necessary. Such additional materials will be distributed via CANVAS.</w:t>
      </w:r>
    </w:p>
    <w:p w14:paraId="58B5C1C7" w14:textId="77777777" w:rsidR="00785B63" w:rsidRPr="00587DBD" w:rsidRDefault="00785B63" w:rsidP="00E7118B">
      <w:pPr>
        <w:pStyle w:val="Default"/>
      </w:pPr>
    </w:p>
    <w:p w14:paraId="4FD7D904" w14:textId="519A295B" w:rsidR="00785B63" w:rsidRPr="00587DBD" w:rsidRDefault="00785B63" w:rsidP="00E7118B">
      <w:pPr>
        <w:pStyle w:val="Default"/>
      </w:pPr>
      <w:r w:rsidRPr="00587DBD">
        <w:t xml:space="preserve">I will assign questions </w:t>
      </w:r>
      <w:r w:rsidR="009C4489" w:rsidRPr="00587DBD">
        <w:t xml:space="preserve">and problems </w:t>
      </w:r>
      <w:r w:rsidRPr="00587DBD">
        <w:t xml:space="preserve">from the casebook </w:t>
      </w:r>
      <w:r w:rsidR="009C4489" w:rsidRPr="00587DBD">
        <w:t>via CANVAS (the Class Outline attached hereto includes the assignments for many classes)</w:t>
      </w:r>
      <w:r w:rsidRPr="00587DBD">
        <w:t xml:space="preserve">. I will cold-call you on these questions, so be prepared to answer them in class. </w:t>
      </w:r>
      <w:r w:rsidR="008C5A1F" w:rsidRPr="00587DBD">
        <w:t>Your responses to these questions will be included in your class participation grade.</w:t>
      </w:r>
    </w:p>
    <w:p w14:paraId="66CC25B8" w14:textId="77777777" w:rsidR="00785B63" w:rsidRPr="00587DBD" w:rsidRDefault="00785B63" w:rsidP="00E7118B">
      <w:pPr>
        <w:pStyle w:val="Default"/>
      </w:pPr>
    </w:p>
    <w:p w14:paraId="40D00399" w14:textId="04383571" w:rsidR="00785B63" w:rsidRPr="00587DBD" w:rsidRDefault="00785B63" w:rsidP="00E7118B">
      <w:pPr>
        <w:pStyle w:val="Default"/>
      </w:pPr>
      <w:r w:rsidRPr="00587DBD">
        <w:t xml:space="preserve">I will occasionally assign homework in the form drafting projects and case studies. </w:t>
      </w:r>
      <w:r w:rsidR="009C4489" w:rsidRPr="00587DBD">
        <w:t xml:space="preserve">These assignments will be distributed through CANVAS. </w:t>
      </w:r>
      <w:r w:rsidRPr="00587DBD">
        <w:t xml:space="preserve">These </w:t>
      </w:r>
      <w:r w:rsidR="009C4489" w:rsidRPr="00587DBD">
        <w:t xml:space="preserve">assignments </w:t>
      </w:r>
      <w:r w:rsidRPr="00587DBD">
        <w:t xml:space="preserve">will be graded on a pass-fail basis and included in your class participation grade. </w:t>
      </w:r>
    </w:p>
    <w:p w14:paraId="3EDD8F56" w14:textId="50D94C7E" w:rsidR="00867F49" w:rsidRPr="00587DBD" w:rsidRDefault="00867F49" w:rsidP="00E7118B">
      <w:pPr>
        <w:pStyle w:val="Default"/>
      </w:pPr>
    </w:p>
    <w:p w14:paraId="3B586985" w14:textId="2FA89605" w:rsidR="00F83ECC" w:rsidRPr="00587DBD" w:rsidRDefault="007A1F94" w:rsidP="00E7118B">
      <w:pPr>
        <w:pStyle w:val="Default"/>
        <w:rPr>
          <w:b/>
          <w:bCs/>
        </w:rPr>
      </w:pPr>
      <w:r w:rsidRPr="00587DBD">
        <w:rPr>
          <w:b/>
          <w:bCs/>
        </w:rPr>
        <w:t xml:space="preserve">ATTENDANCE, </w:t>
      </w:r>
      <w:r w:rsidR="00F83ECC" w:rsidRPr="00587DBD">
        <w:rPr>
          <w:b/>
          <w:bCs/>
        </w:rPr>
        <w:t>PREPARATION AND PARTICIPATION</w:t>
      </w:r>
    </w:p>
    <w:p w14:paraId="09C01C04" w14:textId="21F1AD00" w:rsidR="00F83ECC" w:rsidRPr="00587DBD" w:rsidRDefault="00F83ECC" w:rsidP="00E7118B">
      <w:pPr>
        <w:pStyle w:val="Default"/>
      </w:pPr>
    </w:p>
    <w:p w14:paraId="42493607" w14:textId="13FF16DB" w:rsidR="007A1F94" w:rsidRDefault="007A1F94" w:rsidP="007A1F94">
      <w:pPr>
        <w:pStyle w:val="Default"/>
      </w:pPr>
      <w:r w:rsidRPr="00587DBD">
        <w:t xml:space="preserve">You will be requested to record </w:t>
      </w:r>
      <w:r w:rsidR="00940DDD" w:rsidRPr="00587DBD">
        <w:t>y</w:t>
      </w:r>
      <w:r w:rsidRPr="00587DBD">
        <w:t xml:space="preserve">our attendance and preparation </w:t>
      </w:r>
      <w:r w:rsidR="008C5A1F" w:rsidRPr="00587DBD">
        <w:t>by signing in to class</w:t>
      </w:r>
      <w:r w:rsidRPr="00587DBD">
        <w:t xml:space="preserve">. </w:t>
      </w:r>
      <w:r w:rsidRPr="00587DBD">
        <w:rPr>
          <w:b/>
        </w:rPr>
        <w:t>By signing in,</w:t>
      </w:r>
      <w:r w:rsidRPr="00587DBD">
        <w:t xml:space="preserve"> </w:t>
      </w:r>
      <w:r w:rsidRPr="00587DBD">
        <w:rPr>
          <w:b/>
        </w:rPr>
        <w:t xml:space="preserve">you confirm that you are prepared for class.  </w:t>
      </w:r>
      <w:r w:rsidRPr="00587DBD">
        <w:t>It</w:t>
      </w:r>
      <w:r w:rsidR="00924BA8" w:rsidRPr="00587DBD">
        <w:t xml:space="preserve"> is your responsibility to sign </w:t>
      </w:r>
      <w:r w:rsidRPr="00587DBD">
        <w:t xml:space="preserve">in before class begins.  </w:t>
      </w:r>
      <w:r w:rsidRPr="00587DBD">
        <w:rPr>
          <w:b/>
        </w:rPr>
        <w:t xml:space="preserve">You may not sign </w:t>
      </w:r>
      <w:r w:rsidR="008C5A1F" w:rsidRPr="00587DBD">
        <w:rPr>
          <w:b/>
        </w:rPr>
        <w:t xml:space="preserve">in </w:t>
      </w:r>
      <w:r w:rsidRPr="00587DBD">
        <w:rPr>
          <w:b/>
        </w:rPr>
        <w:t xml:space="preserve">if you arrive in </w:t>
      </w:r>
      <w:r w:rsidRPr="00587DBD">
        <w:rPr>
          <w:b/>
        </w:rPr>
        <w:lastRenderedPageBreak/>
        <w:t>class after I have begun teaching.</w:t>
      </w:r>
      <w:r w:rsidRPr="00587DBD">
        <w:t xml:space="preserve">  It is a serious violation of the Academic Honesty policy to sign in for another person or to have others sign in for you. </w:t>
      </w:r>
    </w:p>
    <w:p w14:paraId="7D2EE385" w14:textId="77777777" w:rsidR="00E75634" w:rsidRPr="00587DBD" w:rsidRDefault="00E75634" w:rsidP="007A1F94">
      <w:pPr>
        <w:pStyle w:val="Default"/>
        <w:rPr>
          <w:b/>
        </w:rPr>
      </w:pPr>
    </w:p>
    <w:p w14:paraId="0DAA76C0" w14:textId="77777777" w:rsidR="007A1F94" w:rsidRPr="00587DBD" w:rsidRDefault="007A1F94" w:rsidP="007A1F94">
      <w:pPr>
        <w:pStyle w:val="Default"/>
      </w:pPr>
    </w:p>
    <w:p w14:paraId="5F9A4CCF" w14:textId="0126EAFE" w:rsidR="007A1F94" w:rsidRPr="00587DBD" w:rsidRDefault="007A1F94" w:rsidP="007A1F94">
      <w:pPr>
        <w:pStyle w:val="Default"/>
      </w:pPr>
      <w:r w:rsidRPr="00587DBD">
        <w:rPr>
          <w:b/>
        </w:rPr>
        <w:t xml:space="preserve">If you fail to sign </w:t>
      </w:r>
      <w:r w:rsidR="008C5A1F" w:rsidRPr="00587DBD">
        <w:rPr>
          <w:b/>
        </w:rPr>
        <w:t xml:space="preserve">in </w:t>
      </w:r>
      <w:r w:rsidR="002F770D" w:rsidRPr="00587DBD">
        <w:rPr>
          <w:b/>
        </w:rPr>
        <w:t xml:space="preserve">(either because you are absent or because you are unprepared) </w:t>
      </w:r>
      <w:r w:rsidRPr="00587DBD">
        <w:rPr>
          <w:b/>
        </w:rPr>
        <w:t xml:space="preserve">more than </w:t>
      </w:r>
      <w:r w:rsidR="004731DB" w:rsidRPr="00587DBD">
        <w:rPr>
          <w:b/>
          <w:u w:val="single"/>
        </w:rPr>
        <w:t>four</w:t>
      </w:r>
      <w:r w:rsidRPr="00587DBD">
        <w:rPr>
          <w:b/>
          <w:u w:val="single"/>
        </w:rPr>
        <w:t xml:space="preserve"> times</w:t>
      </w:r>
      <w:r w:rsidRPr="00587DBD">
        <w:rPr>
          <w:b/>
        </w:rPr>
        <w:t xml:space="preserve"> during the semester, I will lower your final grade by at least one-third of a point</w:t>
      </w:r>
      <w:r w:rsidR="00A739BC" w:rsidRPr="00587DBD">
        <w:rPr>
          <w:b/>
        </w:rPr>
        <w:t>.</w:t>
      </w:r>
      <w:r w:rsidRPr="00587DBD">
        <w:t xml:space="preserve"> </w:t>
      </w:r>
    </w:p>
    <w:p w14:paraId="3D818FB8" w14:textId="77777777" w:rsidR="007A1F94" w:rsidRPr="00587DBD" w:rsidRDefault="007A1F94" w:rsidP="007A1F94">
      <w:pPr>
        <w:pStyle w:val="Default"/>
      </w:pPr>
    </w:p>
    <w:p w14:paraId="2E735C9D" w14:textId="4B5D88EE" w:rsidR="007A1F94" w:rsidRPr="00587DBD" w:rsidRDefault="007A1F94" w:rsidP="007A1F94">
      <w:pPr>
        <w:pStyle w:val="Default"/>
      </w:pPr>
      <w:r w:rsidRPr="00587DBD">
        <w:t xml:space="preserve">You do not need to tell me why you are absent or unprepared. If, however, you expect to be absent from class more than </w:t>
      </w:r>
      <w:r w:rsidR="004731DB" w:rsidRPr="00587DBD">
        <w:t>four</w:t>
      </w:r>
      <w:r w:rsidRPr="00587DBD">
        <w:t xml:space="preserve"> times due to a family emergency or medical situation, please notify me. Observance of a University-recognized religious holiday does not count as an absence. </w:t>
      </w:r>
      <w:r w:rsidR="00940DDD" w:rsidRPr="00587DBD">
        <w:t>However</w:t>
      </w:r>
      <w:r w:rsidRPr="00587DBD">
        <w:t xml:space="preserve">, please notify me of such absences in advance.  </w:t>
      </w:r>
    </w:p>
    <w:p w14:paraId="5641FCA2" w14:textId="77777777" w:rsidR="002B3BFA" w:rsidRPr="00587DBD" w:rsidRDefault="002B3BFA" w:rsidP="00E7118B">
      <w:pPr>
        <w:pStyle w:val="Default"/>
      </w:pPr>
    </w:p>
    <w:p w14:paraId="1BCE0E4A" w14:textId="7CE2356C" w:rsidR="00B11224" w:rsidRPr="00587DBD" w:rsidRDefault="00B11224" w:rsidP="00B11224">
      <w:pPr>
        <w:pStyle w:val="Default"/>
      </w:pPr>
      <w:r w:rsidRPr="00587DBD">
        <w:t xml:space="preserve">I expect each of you to attend class prepared. Preparation includes completing the assigned reading and thinking through assigned questions and problems. Consistent with American Bar Association Standard 310, you should expect to spend at least </w:t>
      </w:r>
      <w:r w:rsidRPr="00587DBD">
        <w:rPr>
          <w:i/>
        </w:rPr>
        <w:t>six hours</w:t>
      </w:r>
      <w:r w:rsidRPr="00587DBD">
        <w:t xml:space="preserve"> per week preparing for this three-hour course. </w:t>
      </w:r>
      <w:r w:rsidRPr="00587DBD">
        <w:rPr>
          <w:b/>
        </w:rPr>
        <w:t xml:space="preserve">I expect you to come to class prepared to discuss how you would answer the questions and problems I assign from the casebook. I will cold call on these questions and problems. </w:t>
      </w:r>
      <w:r w:rsidR="007A1F94" w:rsidRPr="00587DBD">
        <w:rPr>
          <w:b/>
        </w:rPr>
        <w:t xml:space="preserve"> </w:t>
      </w:r>
      <w:r w:rsidR="007A1F94" w:rsidRPr="00587DBD">
        <w:t>Sometimes, I will ask you to discuss problems in groups in class before I call on someone.</w:t>
      </w:r>
    </w:p>
    <w:p w14:paraId="32C7BE56" w14:textId="77777777" w:rsidR="00F83ECC" w:rsidRPr="00587DBD" w:rsidRDefault="00F83ECC" w:rsidP="00E7118B">
      <w:pPr>
        <w:pStyle w:val="Default"/>
      </w:pPr>
    </w:p>
    <w:p w14:paraId="02157B40" w14:textId="41D20AFF" w:rsidR="00D2405F" w:rsidRPr="00587DBD" w:rsidRDefault="007A1F94" w:rsidP="00E7118B">
      <w:pPr>
        <w:pStyle w:val="Default"/>
      </w:pPr>
      <w:r w:rsidRPr="00587DBD">
        <w:t xml:space="preserve">Your grade may be affected by the quality of your participation in class. </w:t>
      </w:r>
      <w:r w:rsidR="00D2405F" w:rsidRPr="00587DBD">
        <w:t xml:space="preserve">Exemplary participation means offering a few thoughtful comments or questions in more than half of all classes (at least 13 classes), listening to and engaging with </w:t>
      </w:r>
      <w:r w:rsidRPr="00587DBD">
        <w:t>ideas</w:t>
      </w:r>
      <w:r w:rsidR="00D2405F" w:rsidRPr="00587DBD">
        <w:t xml:space="preserve"> raised by other students, and exercising judgment to foster </w:t>
      </w:r>
      <w:r w:rsidRPr="00587DBD">
        <w:t>participation by your classmates.</w:t>
      </w:r>
      <w:r w:rsidR="00403779" w:rsidRPr="00587DBD">
        <w:t xml:space="preserve"> You do not have to agree with your classmates, but I expect you to treat them with respect.</w:t>
      </w:r>
    </w:p>
    <w:p w14:paraId="67306E15" w14:textId="77777777" w:rsidR="00867F49" w:rsidRPr="00587DBD" w:rsidRDefault="00867F49" w:rsidP="00E7118B">
      <w:pPr>
        <w:pStyle w:val="Default"/>
      </w:pPr>
    </w:p>
    <w:p w14:paraId="02959E93" w14:textId="0EB54730" w:rsidR="002C39FE" w:rsidRPr="00587DBD" w:rsidRDefault="002B3BFA" w:rsidP="002C39FE">
      <w:pPr>
        <w:pStyle w:val="Default"/>
        <w:rPr>
          <w:b/>
        </w:rPr>
      </w:pPr>
      <w:r w:rsidRPr="00587DBD">
        <w:rPr>
          <w:b/>
          <w:bCs/>
        </w:rPr>
        <w:t>USE OF LAPTOPS</w:t>
      </w:r>
    </w:p>
    <w:p w14:paraId="3C3DF40B" w14:textId="77777777" w:rsidR="002B3BFA" w:rsidRPr="00587DBD" w:rsidRDefault="002B3BFA" w:rsidP="002C39FE">
      <w:pPr>
        <w:pStyle w:val="Default"/>
      </w:pPr>
    </w:p>
    <w:p w14:paraId="1DAF9197" w14:textId="4ECB680E" w:rsidR="0049327E" w:rsidRPr="00587DBD" w:rsidRDefault="002B3BFA" w:rsidP="002C39FE">
      <w:pPr>
        <w:pStyle w:val="Default"/>
      </w:pPr>
      <w:r w:rsidRPr="00587DBD">
        <w:t>You</w:t>
      </w:r>
      <w:r w:rsidR="002C39FE" w:rsidRPr="00587DBD">
        <w:t xml:space="preserve"> are permitted to use laptops to take notes in class, however any other use of laptops during class is prohibited. Impermissible uses include, but are not limited to, </w:t>
      </w:r>
      <w:r w:rsidRPr="00587DBD">
        <w:t>looking at emails or instant messages</w:t>
      </w:r>
      <w:r w:rsidR="002C39FE" w:rsidRPr="00587DBD">
        <w:t xml:space="preserve">, visiting social media sites, or any </w:t>
      </w:r>
      <w:r w:rsidRPr="00587DBD">
        <w:t xml:space="preserve">other </w:t>
      </w:r>
      <w:r w:rsidR="002C39FE" w:rsidRPr="00587DBD">
        <w:t xml:space="preserve">use of the </w:t>
      </w:r>
      <w:r w:rsidRPr="00587DBD">
        <w:t>Internet</w:t>
      </w:r>
      <w:r w:rsidR="002C39FE" w:rsidRPr="00587DBD">
        <w:t xml:space="preserve">, </w:t>
      </w:r>
      <w:r w:rsidRPr="00587DBD">
        <w:rPr>
          <w:u w:val="single"/>
        </w:rPr>
        <w:t>unless</w:t>
      </w:r>
      <w:r w:rsidRPr="00587DBD">
        <w:t xml:space="preserve"> I explicitly invite you to look something up</w:t>
      </w:r>
      <w:r w:rsidR="002C39FE" w:rsidRPr="00587DBD">
        <w:t xml:space="preserve">. </w:t>
      </w:r>
      <w:r w:rsidR="002C39FE" w:rsidRPr="00587DBD">
        <w:rPr>
          <w:b/>
        </w:rPr>
        <w:t>Misuse of laptops during class may result in you losing the privilege of using a laptop in the classroom and may negatively affect the class participation portion of your grade.</w:t>
      </w:r>
      <w:r w:rsidRPr="00587DBD">
        <w:t xml:space="preserve"> I will make the PowerPoint slides used in class available to you</w:t>
      </w:r>
      <w:r w:rsidR="00940DDD" w:rsidRPr="00587DBD">
        <w:t xml:space="preserve"> on CANVAS</w:t>
      </w:r>
      <w:r w:rsidRPr="00587DBD">
        <w:t>.</w:t>
      </w:r>
      <w:r w:rsidR="002C39FE" w:rsidRPr="00587DBD">
        <w:t xml:space="preserve"> </w:t>
      </w:r>
      <w:r w:rsidRPr="00587DBD">
        <w:t xml:space="preserve">Studies have shown that students taking notes by hand perform better than students taking notes on computers. </w:t>
      </w:r>
    </w:p>
    <w:p w14:paraId="6E31C7E7" w14:textId="77777777" w:rsidR="00940DDD" w:rsidRPr="00587DBD" w:rsidRDefault="00940DDD" w:rsidP="00C76957">
      <w:pPr>
        <w:pStyle w:val="Default"/>
        <w:rPr>
          <w:b/>
        </w:rPr>
      </w:pPr>
    </w:p>
    <w:p w14:paraId="1EC83562" w14:textId="77777777" w:rsidR="003E7C69" w:rsidRDefault="003E7C69" w:rsidP="00C76957">
      <w:pPr>
        <w:pStyle w:val="Default"/>
        <w:rPr>
          <w:b/>
        </w:rPr>
      </w:pPr>
    </w:p>
    <w:p w14:paraId="01B4B816" w14:textId="77777777" w:rsidR="003E7C69" w:rsidRDefault="003E7C69" w:rsidP="00C76957">
      <w:pPr>
        <w:pStyle w:val="Default"/>
        <w:rPr>
          <w:b/>
        </w:rPr>
      </w:pPr>
    </w:p>
    <w:p w14:paraId="0D06E269" w14:textId="77777777" w:rsidR="003E7C69" w:rsidRDefault="003E7C69" w:rsidP="00C76957">
      <w:pPr>
        <w:pStyle w:val="Default"/>
        <w:rPr>
          <w:b/>
        </w:rPr>
      </w:pPr>
    </w:p>
    <w:p w14:paraId="5C289563" w14:textId="77777777" w:rsidR="003E7C69" w:rsidRDefault="003E7C69" w:rsidP="00C76957">
      <w:pPr>
        <w:pStyle w:val="Default"/>
        <w:rPr>
          <w:b/>
        </w:rPr>
      </w:pPr>
    </w:p>
    <w:p w14:paraId="5207A42C" w14:textId="77777777" w:rsidR="003E7C69" w:rsidRPr="003E7C69" w:rsidRDefault="003E7C69" w:rsidP="003E7C69">
      <w:pPr>
        <w:pStyle w:val="Default"/>
        <w:rPr>
          <w:b/>
        </w:rPr>
      </w:pPr>
      <w:r w:rsidRPr="003E7C69">
        <w:rPr>
          <w:b/>
          <w:bCs/>
        </w:rPr>
        <w:t>PREFERRED NAME AND PRONOUNS</w:t>
      </w:r>
    </w:p>
    <w:p w14:paraId="0A3213B0" w14:textId="77777777" w:rsidR="003E7C69" w:rsidRPr="003E7C69" w:rsidRDefault="003E7C69" w:rsidP="003E7C69">
      <w:pPr>
        <w:pStyle w:val="Default"/>
      </w:pPr>
    </w:p>
    <w:p w14:paraId="6DB76C50" w14:textId="4B1FED03" w:rsidR="003E7C69" w:rsidRPr="003E7C69" w:rsidRDefault="003E7C69" w:rsidP="003E7C69">
      <w:pPr>
        <w:pStyle w:val="Default"/>
      </w:pPr>
      <w:r w:rsidRPr="003E7C69">
        <w:t>It is important to the learning environment that you feel w</w:t>
      </w:r>
      <w:r w:rsidR="00E75634">
        <w:t xml:space="preserve">elcome and safe in this class; </w:t>
      </w:r>
      <w:r w:rsidRPr="003E7C69">
        <w:t>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I welcome you to the class and look forward to a rewarding learning adventure together.</w:t>
      </w:r>
    </w:p>
    <w:p w14:paraId="30C3263C" w14:textId="77777777" w:rsidR="003E7C69" w:rsidRPr="003E7C69" w:rsidRDefault="003E7C69" w:rsidP="003E7C69">
      <w:pPr>
        <w:pStyle w:val="Default"/>
      </w:pPr>
      <w:r w:rsidRPr="003E7C69">
        <w:t> </w:t>
      </w:r>
    </w:p>
    <w:p w14:paraId="499E984C" w14:textId="77777777" w:rsidR="003E7C69" w:rsidRPr="003E7C69" w:rsidRDefault="003E7C69" w:rsidP="003E7C69">
      <w:pPr>
        <w:pStyle w:val="Default"/>
      </w:pPr>
      <w:r w:rsidRPr="003E7C69">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5A555051" w14:textId="77777777" w:rsidR="003E7C69" w:rsidRPr="003E7C69" w:rsidRDefault="003E7C69" w:rsidP="003E7C69">
      <w:pPr>
        <w:pStyle w:val="Default"/>
      </w:pPr>
      <w:r w:rsidRPr="003E7C69">
        <w:rPr>
          <w:bCs/>
        </w:rPr>
        <w:t> </w:t>
      </w:r>
    </w:p>
    <w:p w14:paraId="15F70BB2" w14:textId="77777777" w:rsidR="003E7C69" w:rsidRPr="003E7C69" w:rsidRDefault="003E7C69" w:rsidP="003E7C69">
      <w:pPr>
        <w:pStyle w:val="Default"/>
        <w:rPr>
          <w:b/>
          <w:caps/>
        </w:rPr>
      </w:pPr>
      <w:r w:rsidRPr="003E7C69">
        <w:rPr>
          <w:b/>
          <w:caps/>
        </w:rPr>
        <w:t>Discourse, Inclusion, and the Classroom Ethos</w:t>
      </w:r>
    </w:p>
    <w:p w14:paraId="41885E17" w14:textId="77777777" w:rsidR="003E7C69" w:rsidRPr="003E7C69" w:rsidRDefault="003E7C69" w:rsidP="003E7C69">
      <w:pPr>
        <w:pStyle w:val="Default"/>
      </w:pPr>
    </w:p>
    <w:p w14:paraId="278E7B90" w14:textId="77777777" w:rsidR="003E7C69" w:rsidRPr="003E7C69" w:rsidRDefault="003E7C69" w:rsidP="003E7C69">
      <w:pPr>
        <w:pStyle w:val="Default"/>
      </w:pPr>
      <w:r w:rsidRPr="003E7C69">
        <w:t>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w:t>
      </w:r>
    </w:p>
    <w:p w14:paraId="202709AC" w14:textId="77777777" w:rsidR="003E7C69" w:rsidRPr="003E7C69" w:rsidRDefault="003E7C69" w:rsidP="003E7C69">
      <w:pPr>
        <w:pStyle w:val="Default"/>
      </w:pPr>
      <w:r w:rsidRPr="003E7C69">
        <w:t> </w:t>
      </w:r>
    </w:p>
    <w:p w14:paraId="14AAD478" w14:textId="77777777" w:rsidR="003E7C69" w:rsidRPr="003E7C69" w:rsidRDefault="003E7C69" w:rsidP="003E7C69">
      <w:pPr>
        <w:pStyle w:val="Default"/>
      </w:pPr>
      <w:r w:rsidRPr="003E7C69">
        <w:t>As a group, we are likely diverse across racial, ethnic, sexual orientation, gender identity, economic, religious, and political lines. As we enter one of the great learning spaces in the world—the law school classroom—and develop our unique personality as a class, I encourage each of us to:</w:t>
      </w:r>
    </w:p>
    <w:p w14:paraId="78A5AFEB" w14:textId="77777777" w:rsidR="003E7C69" w:rsidRPr="003E7C69" w:rsidRDefault="003E7C69" w:rsidP="003E7C69">
      <w:pPr>
        <w:pStyle w:val="Default"/>
      </w:pPr>
      <w:r w:rsidRPr="003E7C69">
        <w:t> </w:t>
      </w:r>
    </w:p>
    <w:p w14:paraId="075AD0A5" w14:textId="77777777" w:rsidR="003E7C69" w:rsidRPr="003E7C69" w:rsidRDefault="003E7C69" w:rsidP="003E7C69">
      <w:pPr>
        <w:pStyle w:val="Default"/>
        <w:numPr>
          <w:ilvl w:val="0"/>
          <w:numId w:val="28"/>
        </w:numPr>
      </w:pPr>
      <w:r w:rsidRPr="003E7C69">
        <w:t>commit to self-examination of our values and assumptions</w:t>
      </w:r>
    </w:p>
    <w:p w14:paraId="42031099" w14:textId="77777777" w:rsidR="003E7C69" w:rsidRPr="003E7C69" w:rsidRDefault="003E7C69" w:rsidP="003E7C69">
      <w:pPr>
        <w:pStyle w:val="Default"/>
        <w:numPr>
          <w:ilvl w:val="0"/>
          <w:numId w:val="28"/>
        </w:numPr>
      </w:pPr>
      <w:r w:rsidRPr="003E7C69">
        <w:t>speak honestly, thoughtfully, and respectfully</w:t>
      </w:r>
    </w:p>
    <w:p w14:paraId="0AA0A270" w14:textId="77777777" w:rsidR="003E7C69" w:rsidRPr="003E7C69" w:rsidRDefault="003E7C69" w:rsidP="003E7C69">
      <w:pPr>
        <w:pStyle w:val="Default"/>
        <w:numPr>
          <w:ilvl w:val="0"/>
          <w:numId w:val="28"/>
        </w:numPr>
      </w:pPr>
      <w:r w:rsidRPr="003E7C69">
        <w:t>listen carefully and respectfully</w:t>
      </w:r>
    </w:p>
    <w:p w14:paraId="4F8468E5" w14:textId="77777777" w:rsidR="003E7C69" w:rsidRPr="003E7C69" w:rsidRDefault="003E7C69" w:rsidP="003E7C69">
      <w:pPr>
        <w:pStyle w:val="Default"/>
        <w:numPr>
          <w:ilvl w:val="0"/>
          <w:numId w:val="28"/>
        </w:numPr>
      </w:pPr>
      <w:r w:rsidRPr="003E7C69">
        <w:t>reserve the right to change our mind and allow for others to do the same</w:t>
      </w:r>
    </w:p>
    <w:p w14:paraId="25B8FA9A" w14:textId="77777777" w:rsidR="003E7C69" w:rsidRPr="003E7C69" w:rsidRDefault="003E7C69" w:rsidP="003E7C69">
      <w:pPr>
        <w:pStyle w:val="Default"/>
        <w:numPr>
          <w:ilvl w:val="0"/>
          <w:numId w:val="28"/>
        </w:numPr>
      </w:pPr>
      <w:r w:rsidRPr="003E7C69">
        <w:lastRenderedPageBreak/>
        <w:t>allow ourselves and each other to verbalize ideas and to push the boundaries of logic and reasoning both as a means of exploring our beliefs as well as a method of sharpening our skills as lawyers</w:t>
      </w:r>
    </w:p>
    <w:p w14:paraId="44729E84" w14:textId="77777777" w:rsidR="003E7C69" w:rsidRPr="003E7C69" w:rsidRDefault="003E7C69" w:rsidP="003E7C69">
      <w:pPr>
        <w:pStyle w:val="Default"/>
      </w:pPr>
      <w:r w:rsidRPr="003E7C69">
        <w:t> </w:t>
      </w:r>
    </w:p>
    <w:p w14:paraId="22D478BD" w14:textId="77777777" w:rsidR="00E75634" w:rsidRDefault="00E75634" w:rsidP="003E7C69">
      <w:pPr>
        <w:pStyle w:val="Default"/>
      </w:pPr>
    </w:p>
    <w:p w14:paraId="7C380D1C" w14:textId="77777777" w:rsidR="003E7C69" w:rsidRPr="003E7C69" w:rsidRDefault="003E7C69" w:rsidP="003E7C69">
      <w:pPr>
        <w:pStyle w:val="Default"/>
      </w:pPr>
      <w:r w:rsidRPr="003E7C69">
        <w:t>As part of my commitment to teaching and serving the diverse UF Law community, I have signed the UF Law Anti-Racism Resolution.</w:t>
      </w:r>
    </w:p>
    <w:p w14:paraId="0C850AD6" w14:textId="77777777" w:rsidR="003E7C69" w:rsidRDefault="003E7C69" w:rsidP="00C76957">
      <w:pPr>
        <w:pStyle w:val="Default"/>
        <w:rPr>
          <w:b/>
        </w:rPr>
      </w:pPr>
    </w:p>
    <w:p w14:paraId="2609618A" w14:textId="432B4639" w:rsidR="00C76957" w:rsidRPr="00587DBD" w:rsidRDefault="00C76957" w:rsidP="00C76957">
      <w:pPr>
        <w:pStyle w:val="Default"/>
      </w:pPr>
      <w:r w:rsidRPr="00587DBD">
        <w:rPr>
          <w:b/>
        </w:rPr>
        <w:t>UNIVERSITY POLICIES:</w:t>
      </w:r>
    </w:p>
    <w:p w14:paraId="50EFA8BA" w14:textId="77777777" w:rsidR="00C76957" w:rsidRPr="00587DBD" w:rsidRDefault="00C76957" w:rsidP="00C76957">
      <w:pPr>
        <w:pStyle w:val="Default"/>
        <w:rPr>
          <w:b/>
        </w:rPr>
      </w:pPr>
    </w:p>
    <w:p w14:paraId="76DA0572" w14:textId="6977DA0A" w:rsidR="00C76957" w:rsidRPr="00587DBD" w:rsidRDefault="00C76957" w:rsidP="00C76957">
      <w:pPr>
        <w:pStyle w:val="Default"/>
        <w:rPr>
          <w:b/>
        </w:rPr>
      </w:pPr>
      <w:r w:rsidRPr="00587DBD">
        <w:rPr>
          <w:b/>
        </w:rPr>
        <w:t>Academic Honesty:</w:t>
      </w:r>
    </w:p>
    <w:p w14:paraId="250FCF77" w14:textId="77777777" w:rsidR="00C76957" w:rsidRPr="00587DBD" w:rsidRDefault="00C76957" w:rsidP="00C76957">
      <w:pPr>
        <w:pStyle w:val="Default"/>
      </w:pPr>
    </w:p>
    <w:p w14:paraId="6A96D52E" w14:textId="77777777" w:rsidR="00C76957" w:rsidRPr="00587DBD" w:rsidRDefault="00C76957" w:rsidP="00C76957">
      <w:pPr>
        <w:pStyle w:val="Default"/>
      </w:pPr>
      <w:r w:rsidRPr="00587DBD">
        <w:t xml:space="preserve">Academic honesty and integrity are fundamental values of the University community. Students should be sure that they understand the UF Student Honor Code at </w:t>
      </w:r>
      <w:hyperlink r:id="rId9" w:history="1">
        <w:r w:rsidRPr="00587DBD">
          <w:rPr>
            <w:rStyle w:val="Hyperlink"/>
          </w:rPr>
          <w:t>http</w:t>
        </w:r>
      </w:hyperlink>
      <w:hyperlink r:id="rId10" w:history="1">
        <w:r w:rsidRPr="00587DBD">
          <w:rPr>
            <w:rStyle w:val="Hyperlink"/>
          </w:rPr>
          <w:t>://</w:t>
        </w:r>
      </w:hyperlink>
      <w:hyperlink r:id="rId11" w:history="1">
        <w:r w:rsidRPr="00587DBD">
          <w:rPr>
            <w:rStyle w:val="Hyperlink"/>
          </w:rPr>
          <w:t>www</w:t>
        </w:r>
      </w:hyperlink>
      <w:hyperlink r:id="rId12" w:history="1">
        <w:r w:rsidRPr="00587DBD">
          <w:rPr>
            <w:rStyle w:val="Hyperlink"/>
          </w:rPr>
          <w:t>.</w:t>
        </w:r>
      </w:hyperlink>
      <w:hyperlink r:id="rId13" w:history="1">
        <w:r w:rsidRPr="00587DBD">
          <w:rPr>
            <w:rStyle w:val="Hyperlink"/>
          </w:rPr>
          <w:t>dso</w:t>
        </w:r>
      </w:hyperlink>
      <w:hyperlink r:id="rId14" w:history="1">
        <w:r w:rsidRPr="00587DBD">
          <w:rPr>
            <w:rStyle w:val="Hyperlink"/>
          </w:rPr>
          <w:t>.</w:t>
        </w:r>
      </w:hyperlink>
      <w:hyperlink r:id="rId15" w:history="1">
        <w:r w:rsidRPr="00587DBD">
          <w:rPr>
            <w:rStyle w:val="Hyperlink"/>
          </w:rPr>
          <w:t>ufl</w:t>
        </w:r>
      </w:hyperlink>
      <w:hyperlink r:id="rId16" w:history="1">
        <w:r w:rsidRPr="00587DBD">
          <w:rPr>
            <w:rStyle w:val="Hyperlink"/>
          </w:rPr>
          <w:t>.</w:t>
        </w:r>
      </w:hyperlink>
      <w:hyperlink r:id="rId17" w:history="1">
        <w:r w:rsidRPr="00587DBD">
          <w:rPr>
            <w:rStyle w:val="Hyperlink"/>
          </w:rPr>
          <w:t>edu</w:t>
        </w:r>
      </w:hyperlink>
      <w:hyperlink r:id="rId18" w:history="1">
        <w:r w:rsidRPr="00587DBD">
          <w:rPr>
            <w:rStyle w:val="Hyperlink"/>
          </w:rPr>
          <w:t>/</w:t>
        </w:r>
      </w:hyperlink>
      <w:hyperlink r:id="rId19" w:history="1">
        <w:r w:rsidRPr="00587DBD">
          <w:rPr>
            <w:rStyle w:val="Hyperlink"/>
          </w:rPr>
          <w:t>students</w:t>
        </w:r>
      </w:hyperlink>
      <w:hyperlink r:id="rId20" w:history="1">
        <w:r w:rsidRPr="00587DBD">
          <w:rPr>
            <w:rStyle w:val="Hyperlink"/>
          </w:rPr>
          <w:t>.</w:t>
        </w:r>
      </w:hyperlink>
      <w:hyperlink r:id="rId21" w:history="1">
        <w:r w:rsidRPr="00587DBD">
          <w:rPr>
            <w:rStyle w:val="Hyperlink"/>
          </w:rPr>
          <w:t>php</w:t>
        </w:r>
      </w:hyperlink>
      <w:r w:rsidRPr="00587DBD">
        <w:t>.</w:t>
      </w:r>
    </w:p>
    <w:p w14:paraId="2872FA97" w14:textId="77777777" w:rsidR="002F770D" w:rsidRPr="00587DBD" w:rsidRDefault="002F770D" w:rsidP="00C76957">
      <w:pPr>
        <w:pStyle w:val="Default"/>
      </w:pPr>
    </w:p>
    <w:p w14:paraId="595231D0" w14:textId="1625461B" w:rsidR="00C76957" w:rsidRPr="00587DBD" w:rsidRDefault="00C76957" w:rsidP="00C76957">
      <w:pPr>
        <w:pStyle w:val="Default"/>
        <w:rPr>
          <w:b/>
        </w:rPr>
      </w:pPr>
      <w:r w:rsidRPr="00587DBD">
        <w:rPr>
          <w:b/>
        </w:rPr>
        <w:t>Grading information and grading scale:</w:t>
      </w:r>
    </w:p>
    <w:p w14:paraId="414DD313" w14:textId="77777777" w:rsidR="00C76957" w:rsidRPr="00587DBD" w:rsidRDefault="00C76957" w:rsidP="00C76957">
      <w:pPr>
        <w:pStyle w:val="Default"/>
      </w:pPr>
    </w:p>
    <w:p w14:paraId="61A769ED" w14:textId="462DF84E" w:rsidR="00C76957" w:rsidRPr="00587DBD" w:rsidRDefault="00C76957" w:rsidP="00C76957">
      <w:pPr>
        <w:pStyle w:val="Default"/>
      </w:pPr>
      <w:r w:rsidRPr="00587DBD">
        <w:t xml:space="preserve">The Levin College of Law’s mean and mandatory distributions are posted on the College’s website and this class adheres to that posted grading policy. </w:t>
      </w:r>
      <w:r w:rsidR="00940DDD" w:rsidRPr="00587DBD">
        <w:t xml:space="preserve"> </w:t>
      </w:r>
      <w:r w:rsidRPr="00587DBD">
        <w:t xml:space="preserve">The following </w:t>
      </w:r>
      <w:r w:rsidR="00940DDD" w:rsidRPr="00587DBD">
        <w:t>table</w:t>
      </w:r>
      <w:r w:rsidRPr="00587DBD">
        <w:t xml:space="preserve"> describes the specific letter grade/grade point equivalent in place:</w:t>
      </w:r>
    </w:p>
    <w:p w14:paraId="6E9783C2" w14:textId="77777777" w:rsidR="00C76957" w:rsidRPr="00587DBD" w:rsidRDefault="00C76957" w:rsidP="00C76957">
      <w:pPr>
        <w:pStyle w:val="Default"/>
      </w:pPr>
    </w:p>
    <w:tbl>
      <w:tblPr>
        <w:tblW w:w="0" w:type="auto"/>
        <w:tblInd w:w="108" w:type="dxa"/>
        <w:tblCellMar>
          <w:left w:w="0" w:type="dxa"/>
          <w:right w:w="0" w:type="dxa"/>
        </w:tblCellMar>
        <w:tblLook w:val="04A0" w:firstRow="1" w:lastRow="0" w:firstColumn="1" w:lastColumn="0" w:noHBand="0" w:noVBand="1"/>
      </w:tblPr>
      <w:tblGrid>
        <w:gridCol w:w="1857"/>
        <w:gridCol w:w="2072"/>
        <w:gridCol w:w="2072"/>
        <w:gridCol w:w="2072"/>
      </w:tblGrid>
      <w:tr w:rsidR="00940DDD" w:rsidRPr="00587DBD" w14:paraId="2D889C64" w14:textId="2D7B69A9" w:rsidTr="00963261">
        <w:trPr>
          <w:trHeight w:val="286"/>
        </w:trPr>
        <w:tc>
          <w:tcPr>
            <w:tcW w:w="1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A6A170" w14:textId="77777777" w:rsidR="00940DDD" w:rsidRPr="00587DBD" w:rsidRDefault="00940DDD" w:rsidP="00940DDD">
            <w:pPr>
              <w:pStyle w:val="Default"/>
            </w:pPr>
            <w:r w:rsidRPr="00587DBD">
              <w:t>Letter Grade</w:t>
            </w:r>
          </w:p>
        </w:tc>
        <w:tc>
          <w:tcPr>
            <w:tcW w:w="2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8C1830" w14:textId="77777777" w:rsidR="00940DDD" w:rsidRPr="00587DBD" w:rsidRDefault="00940DDD" w:rsidP="00940DDD">
            <w:pPr>
              <w:pStyle w:val="Default"/>
            </w:pPr>
            <w:r w:rsidRPr="00587DBD">
              <w:t>Point Equivalent</w:t>
            </w:r>
          </w:p>
        </w:tc>
        <w:tc>
          <w:tcPr>
            <w:tcW w:w="2072" w:type="dxa"/>
            <w:tcBorders>
              <w:top w:val="single" w:sz="8" w:space="0" w:color="auto"/>
              <w:left w:val="single" w:sz="8" w:space="0" w:color="auto"/>
              <w:bottom w:val="single" w:sz="8" w:space="0" w:color="auto"/>
              <w:right w:val="single" w:sz="8" w:space="0" w:color="auto"/>
            </w:tcBorders>
          </w:tcPr>
          <w:p w14:paraId="4E7C22CB" w14:textId="5AD98AD7" w:rsidR="00940DDD" w:rsidRPr="00587DBD" w:rsidRDefault="00940DDD" w:rsidP="00940DDD">
            <w:pPr>
              <w:pStyle w:val="Default"/>
            </w:pPr>
            <w:r w:rsidRPr="00587DBD">
              <w:t>Letter Grade</w:t>
            </w:r>
          </w:p>
        </w:tc>
        <w:tc>
          <w:tcPr>
            <w:tcW w:w="2072" w:type="dxa"/>
            <w:tcBorders>
              <w:top w:val="single" w:sz="8" w:space="0" w:color="auto"/>
              <w:left w:val="nil"/>
              <w:bottom w:val="single" w:sz="8" w:space="0" w:color="auto"/>
              <w:right w:val="single" w:sz="8" w:space="0" w:color="auto"/>
            </w:tcBorders>
          </w:tcPr>
          <w:p w14:paraId="7291530E" w14:textId="66B03C8F" w:rsidR="00940DDD" w:rsidRPr="00587DBD" w:rsidRDefault="00940DDD" w:rsidP="00940DDD">
            <w:pPr>
              <w:pStyle w:val="Default"/>
            </w:pPr>
            <w:r w:rsidRPr="00587DBD">
              <w:t>Point Equivalent</w:t>
            </w:r>
          </w:p>
        </w:tc>
      </w:tr>
      <w:tr w:rsidR="00940DDD" w:rsidRPr="00587DBD" w14:paraId="2A36EAE7" w14:textId="4C2C380C" w:rsidTr="00963261">
        <w:trPr>
          <w:trHeight w:val="221"/>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46F95" w14:textId="77777777" w:rsidR="00940DDD" w:rsidRPr="00587DBD" w:rsidRDefault="00940DDD" w:rsidP="00940DDD">
            <w:pPr>
              <w:pStyle w:val="Default"/>
            </w:pPr>
            <w:r w:rsidRPr="00587DBD">
              <w:t>A (Excellent)</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12999D5E" w14:textId="77777777" w:rsidR="00940DDD" w:rsidRPr="00587DBD" w:rsidRDefault="00940DDD" w:rsidP="00940DDD">
            <w:pPr>
              <w:pStyle w:val="Default"/>
            </w:pPr>
            <w:r w:rsidRPr="00587DBD">
              <w:t>4.0</w:t>
            </w:r>
          </w:p>
        </w:tc>
        <w:tc>
          <w:tcPr>
            <w:tcW w:w="2072" w:type="dxa"/>
            <w:tcBorders>
              <w:top w:val="nil"/>
              <w:left w:val="single" w:sz="8" w:space="0" w:color="auto"/>
              <w:bottom w:val="single" w:sz="8" w:space="0" w:color="auto"/>
              <w:right w:val="single" w:sz="8" w:space="0" w:color="auto"/>
            </w:tcBorders>
          </w:tcPr>
          <w:p w14:paraId="0A509C28" w14:textId="1D5CAA60" w:rsidR="00940DDD" w:rsidRPr="00587DBD" w:rsidRDefault="00940DDD" w:rsidP="00940DDD">
            <w:pPr>
              <w:pStyle w:val="Default"/>
            </w:pPr>
            <w:r w:rsidRPr="00587DBD">
              <w:t>C (Satisfactory)</w:t>
            </w:r>
          </w:p>
        </w:tc>
        <w:tc>
          <w:tcPr>
            <w:tcW w:w="2072" w:type="dxa"/>
            <w:tcBorders>
              <w:top w:val="nil"/>
              <w:left w:val="nil"/>
              <w:bottom w:val="single" w:sz="8" w:space="0" w:color="auto"/>
              <w:right w:val="single" w:sz="8" w:space="0" w:color="auto"/>
            </w:tcBorders>
          </w:tcPr>
          <w:p w14:paraId="576EF6DB" w14:textId="0700DC40" w:rsidR="00940DDD" w:rsidRPr="00587DBD" w:rsidRDefault="00940DDD" w:rsidP="00940DDD">
            <w:pPr>
              <w:pStyle w:val="Default"/>
            </w:pPr>
            <w:r w:rsidRPr="00587DBD">
              <w:t>2.0</w:t>
            </w:r>
          </w:p>
        </w:tc>
      </w:tr>
      <w:tr w:rsidR="00940DDD" w:rsidRPr="00587DBD" w14:paraId="4441DA6C" w14:textId="570108DF" w:rsidTr="00963261">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E6BE6" w14:textId="77777777" w:rsidR="00940DDD" w:rsidRPr="00587DBD" w:rsidRDefault="00940DDD" w:rsidP="00940DDD">
            <w:pPr>
              <w:pStyle w:val="Default"/>
            </w:pPr>
            <w:r w:rsidRPr="00587DBD">
              <w:t>A-</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4ADE1113" w14:textId="77777777" w:rsidR="00940DDD" w:rsidRPr="00587DBD" w:rsidRDefault="00940DDD" w:rsidP="00940DDD">
            <w:pPr>
              <w:pStyle w:val="Default"/>
            </w:pPr>
            <w:r w:rsidRPr="00587DBD">
              <w:t>3.67</w:t>
            </w:r>
          </w:p>
        </w:tc>
        <w:tc>
          <w:tcPr>
            <w:tcW w:w="2072" w:type="dxa"/>
            <w:tcBorders>
              <w:top w:val="nil"/>
              <w:left w:val="single" w:sz="8" w:space="0" w:color="auto"/>
              <w:bottom w:val="single" w:sz="8" w:space="0" w:color="auto"/>
              <w:right w:val="single" w:sz="8" w:space="0" w:color="auto"/>
            </w:tcBorders>
          </w:tcPr>
          <w:p w14:paraId="38DC9756" w14:textId="470E3FA4" w:rsidR="00940DDD" w:rsidRPr="00587DBD" w:rsidRDefault="00940DDD" w:rsidP="00940DDD">
            <w:pPr>
              <w:pStyle w:val="Default"/>
            </w:pPr>
            <w:r w:rsidRPr="00587DBD">
              <w:t>C-</w:t>
            </w:r>
          </w:p>
        </w:tc>
        <w:tc>
          <w:tcPr>
            <w:tcW w:w="2072" w:type="dxa"/>
            <w:tcBorders>
              <w:top w:val="nil"/>
              <w:left w:val="nil"/>
              <w:bottom w:val="single" w:sz="8" w:space="0" w:color="auto"/>
              <w:right w:val="single" w:sz="8" w:space="0" w:color="auto"/>
            </w:tcBorders>
          </w:tcPr>
          <w:p w14:paraId="5DBE40A1" w14:textId="08AC5FDB" w:rsidR="00940DDD" w:rsidRPr="00587DBD" w:rsidRDefault="00940DDD" w:rsidP="00940DDD">
            <w:pPr>
              <w:pStyle w:val="Default"/>
            </w:pPr>
            <w:r w:rsidRPr="00587DBD">
              <w:t>1.67</w:t>
            </w:r>
          </w:p>
        </w:tc>
      </w:tr>
      <w:tr w:rsidR="00940DDD" w:rsidRPr="00587DBD" w14:paraId="09B2CBEB" w14:textId="66C256B9" w:rsidTr="00963261">
        <w:trPr>
          <w:trHeight w:val="228"/>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536E1" w14:textId="77777777" w:rsidR="00940DDD" w:rsidRPr="00587DBD" w:rsidRDefault="00940DDD" w:rsidP="00940DDD">
            <w:pPr>
              <w:pStyle w:val="Default"/>
            </w:pPr>
            <w:r w:rsidRPr="00587DBD">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1EF720D2" w14:textId="77777777" w:rsidR="00940DDD" w:rsidRPr="00587DBD" w:rsidRDefault="00940DDD" w:rsidP="00940DDD">
            <w:pPr>
              <w:pStyle w:val="Default"/>
            </w:pPr>
            <w:r w:rsidRPr="00587DBD">
              <w:t>3.33</w:t>
            </w:r>
          </w:p>
        </w:tc>
        <w:tc>
          <w:tcPr>
            <w:tcW w:w="2072" w:type="dxa"/>
            <w:tcBorders>
              <w:top w:val="nil"/>
              <w:left w:val="single" w:sz="8" w:space="0" w:color="auto"/>
              <w:bottom w:val="single" w:sz="8" w:space="0" w:color="auto"/>
              <w:right w:val="single" w:sz="8" w:space="0" w:color="auto"/>
            </w:tcBorders>
          </w:tcPr>
          <w:p w14:paraId="6FF1461E" w14:textId="57E60FE7" w:rsidR="00940DDD" w:rsidRPr="00587DBD" w:rsidRDefault="00940DDD" w:rsidP="00940DDD">
            <w:pPr>
              <w:pStyle w:val="Default"/>
            </w:pPr>
            <w:r w:rsidRPr="00587DBD">
              <w:t>D+</w:t>
            </w:r>
          </w:p>
        </w:tc>
        <w:tc>
          <w:tcPr>
            <w:tcW w:w="2072" w:type="dxa"/>
            <w:tcBorders>
              <w:top w:val="nil"/>
              <w:left w:val="nil"/>
              <w:bottom w:val="single" w:sz="8" w:space="0" w:color="auto"/>
              <w:right w:val="single" w:sz="8" w:space="0" w:color="auto"/>
            </w:tcBorders>
          </w:tcPr>
          <w:p w14:paraId="4885E92C" w14:textId="2FFCE55D" w:rsidR="00940DDD" w:rsidRPr="00587DBD" w:rsidRDefault="00940DDD" w:rsidP="00940DDD">
            <w:pPr>
              <w:pStyle w:val="Default"/>
            </w:pPr>
            <w:r w:rsidRPr="00587DBD">
              <w:t>1.33</w:t>
            </w:r>
          </w:p>
        </w:tc>
      </w:tr>
      <w:tr w:rsidR="00940DDD" w:rsidRPr="00587DBD" w14:paraId="5F00F6D5" w14:textId="544F2163" w:rsidTr="00963261">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5AF9E" w14:textId="77777777" w:rsidR="00940DDD" w:rsidRPr="00587DBD" w:rsidRDefault="00940DDD" w:rsidP="00940DDD">
            <w:pPr>
              <w:pStyle w:val="Default"/>
            </w:pPr>
            <w:r w:rsidRPr="00587DBD">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2B6F118C" w14:textId="77777777" w:rsidR="00940DDD" w:rsidRPr="00587DBD" w:rsidRDefault="00940DDD" w:rsidP="00940DDD">
            <w:pPr>
              <w:pStyle w:val="Default"/>
            </w:pPr>
            <w:r w:rsidRPr="00587DBD">
              <w:t>3.0</w:t>
            </w:r>
          </w:p>
        </w:tc>
        <w:tc>
          <w:tcPr>
            <w:tcW w:w="2072" w:type="dxa"/>
            <w:tcBorders>
              <w:top w:val="nil"/>
              <w:left w:val="single" w:sz="8" w:space="0" w:color="auto"/>
              <w:bottom w:val="single" w:sz="8" w:space="0" w:color="auto"/>
              <w:right w:val="single" w:sz="8" w:space="0" w:color="auto"/>
            </w:tcBorders>
          </w:tcPr>
          <w:p w14:paraId="44B7E5F2" w14:textId="13F7EF76" w:rsidR="00940DDD" w:rsidRPr="00587DBD" w:rsidRDefault="00940DDD" w:rsidP="00940DDD">
            <w:pPr>
              <w:pStyle w:val="Default"/>
            </w:pPr>
            <w:r w:rsidRPr="00587DBD">
              <w:t>D (Poor)</w:t>
            </w:r>
          </w:p>
        </w:tc>
        <w:tc>
          <w:tcPr>
            <w:tcW w:w="2072" w:type="dxa"/>
            <w:tcBorders>
              <w:top w:val="nil"/>
              <w:left w:val="nil"/>
              <w:bottom w:val="single" w:sz="8" w:space="0" w:color="auto"/>
              <w:right w:val="single" w:sz="8" w:space="0" w:color="auto"/>
            </w:tcBorders>
          </w:tcPr>
          <w:p w14:paraId="7AC0BC16" w14:textId="29AA5111" w:rsidR="00940DDD" w:rsidRPr="00587DBD" w:rsidRDefault="00940DDD" w:rsidP="00940DDD">
            <w:pPr>
              <w:pStyle w:val="Default"/>
            </w:pPr>
            <w:r w:rsidRPr="00587DBD">
              <w:t>1.0</w:t>
            </w:r>
          </w:p>
        </w:tc>
      </w:tr>
      <w:tr w:rsidR="00940DDD" w:rsidRPr="00587DBD" w14:paraId="66D5AEB1" w14:textId="4EFC9220" w:rsidTr="00963261">
        <w:trPr>
          <w:trHeight w:val="228"/>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A3474" w14:textId="77777777" w:rsidR="00940DDD" w:rsidRPr="00587DBD" w:rsidRDefault="00940DDD" w:rsidP="00940DDD">
            <w:pPr>
              <w:pStyle w:val="Default"/>
            </w:pPr>
            <w:r w:rsidRPr="00587DBD">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798B0F44" w14:textId="77777777" w:rsidR="00940DDD" w:rsidRPr="00587DBD" w:rsidRDefault="00940DDD" w:rsidP="00940DDD">
            <w:pPr>
              <w:pStyle w:val="Default"/>
            </w:pPr>
            <w:r w:rsidRPr="00587DBD">
              <w:t>2.67</w:t>
            </w:r>
          </w:p>
        </w:tc>
        <w:tc>
          <w:tcPr>
            <w:tcW w:w="2072" w:type="dxa"/>
            <w:tcBorders>
              <w:top w:val="nil"/>
              <w:left w:val="single" w:sz="8" w:space="0" w:color="auto"/>
              <w:bottom w:val="single" w:sz="8" w:space="0" w:color="auto"/>
              <w:right w:val="single" w:sz="8" w:space="0" w:color="auto"/>
            </w:tcBorders>
          </w:tcPr>
          <w:p w14:paraId="5A446DF7" w14:textId="05F4D2CB" w:rsidR="00940DDD" w:rsidRPr="00587DBD" w:rsidRDefault="00940DDD" w:rsidP="00940DDD">
            <w:pPr>
              <w:pStyle w:val="Default"/>
            </w:pPr>
            <w:r w:rsidRPr="00587DBD">
              <w:t>D-</w:t>
            </w:r>
          </w:p>
        </w:tc>
        <w:tc>
          <w:tcPr>
            <w:tcW w:w="2072" w:type="dxa"/>
            <w:tcBorders>
              <w:top w:val="nil"/>
              <w:left w:val="nil"/>
              <w:bottom w:val="single" w:sz="8" w:space="0" w:color="auto"/>
              <w:right w:val="single" w:sz="8" w:space="0" w:color="auto"/>
            </w:tcBorders>
          </w:tcPr>
          <w:p w14:paraId="4A7EB276" w14:textId="1C477284" w:rsidR="00940DDD" w:rsidRPr="00587DBD" w:rsidRDefault="00940DDD" w:rsidP="00940DDD">
            <w:pPr>
              <w:pStyle w:val="Default"/>
            </w:pPr>
            <w:r w:rsidRPr="00587DBD">
              <w:t>0.67</w:t>
            </w:r>
          </w:p>
        </w:tc>
      </w:tr>
      <w:tr w:rsidR="00940DDD" w:rsidRPr="00587DBD" w14:paraId="01D23639" w14:textId="799134BA" w:rsidTr="00963261">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BBA68" w14:textId="77777777" w:rsidR="00940DDD" w:rsidRPr="00587DBD" w:rsidRDefault="00940DDD" w:rsidP="00940DDD">
            <w:pPr>
              <w:pStyle w:val="Default"/>
            </w:pPr>
            <w:r w:rsidRPr="00587DBD">
              <w:t>C+</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274AF628" w14:textId="77777777" w:rsidR="00940DDD" w:rsidRPr="00587DBD" w:rsidRDefault="00940DDD" w:rsidP="00940DDD">
            <w:pPr>
              <w:pStyle w:val="Default"/>
            </w:pPr>
            <w:r w:rsidRPr="00587DBD">
              <w:t>2.33</w:t>
            </w:r>
          </w:p>
        </w:tc>
        <w:tc>
          <w:tcPr>
            <w:tcW w:w="2072" w:type="dxa"/>
            <w:tcBorders>
              <w:top w:val="nil"/>
              <w:left w:val="single" w:sz="8" w:space="0" w:color="auto"/>
              <w:bottom w:val="single" w:sz="8" w:space="0" w:color="auto"/>
              <w:right w:val="single" w:sz="8" w:space="0" w:color="auto"/>
            </w:tcBorders>
          </w:tcPr>
          <w:p w14:paraId="1B23A67F" w14:textId="7C00F157" w:rsidR="00940DDD" w:rsidRPr="00587DBD" w:rsidRDefault="00940DDD" w:rsidP="00940DDD">
            <w:pPr>
              <w:pStyle w:val="Default"/>
            </w:pPr>
            <w:r w:rsidRPr="00587DBD">
              <w:t>E (Failure)</w:t>
            </w:r>
          </w:p>
        </w:tc>
        <w:tc>
          <w:tcPr>
            <w:tcW w:w="2072" w:type="dxa"/>
            <w:tcBorders>
              <w:top w:val="nil"/>
              <w:left w:val="nil"/>
              <w:bottom w:val="single" w:sz="8" w:space="0" w:color="auto"/>
              <w:right w:val="single" w:sz="8" w:space="0" w:color="auto"/>
            </w:tcBorders>
          </w:tcPr>
          <w:p w14:paraId="52A0B7EF" w14:textId="4B378A12" w:rsidR="00940DDD" w:rsidRPr="00587DBD" w:rsidRDefault="00940DDD" w:rsidP="00940DDD">
            <w:pPr>
              <w:pStyle w:val="Default"/>
            </w:pPr>
            <w:r w:rsidRPr="00587DBD">
              <w:t xml:space="preserve">0.0 </w:t>
            </w:r>
          </w:p>
        </w:tc>
      </w:tr>
    </w:tbl>
    <w:p w14:paraId="40F75B0A" w14:textId="77777777" w:rsidR="00C76957" w:rsidRPr="00587DBD" w:rsidRDefault="00C76957" w:rsidP="00C76957">
      <w:pPr>
        <w:pStyle w:val="Default"/>
      </w:pPr>
    </w:p>
    <w:p w14:paraId="2F843514" w14:textId="77777777" w:rsidR="00565C39" w:rsidRPr="00565C39" w:rsidRDefault="00565C39" w:rsidP="00565C39">
      <w:pPr>
        <w:rPr>
          <w:rFonts w:ascii="Book Antiqua" w:hAnsi="Book Antiqua"/>
        </w:rPr>
      </w:pPr>
      <w:r w:rsidRPr="00565C39">
        <w:rPr>
          <w:rFonts w:ascii="Book Antiqua" w:hAnsi="Book Antiqua"/>
        </w:rPr>
        <w:t xml:space="preserve">The law school grading policy is available at: </w:t>
      </w:r>
      <w:hyperlink r:id="rId22" w:tgtFrame="_blank" w:history="1">
        <w:r w:rsidRPr="00565C39">
          <w:rPr>
            <w:rStyle w:val="Hyperlink"/>
            <w:rFonts w:ascii="Book Antiqua" w:hAnsi="Book Antiqua"/>
            <w:bdr w:val="none" w:sz="0" w:space="0" w:color="auto" w:frame="1"/>
            <w:shd w:val="clear" w:color="auto" w:fill="FFFFFF"/>
          </w:rPr>
          <w:t>https://www.law.ufl.edu/life-at-uf-law/office-of-student-affairs/current-students/uf-law-student-handbook-and-academic-policies</w:t>
        </w:r>
      </w:hyperlink>
      <w:r w:rsidRPr="00565C39">
        <w:rPr>
          <w:rFonts w:ascii="Book Antiqua" w:hAnsi="Book Antiqua"/>
          <w:color w:val="201F1E"/>
          <w:shd w:val="clear" w:color="auto" w:fill="FFFFFF"/>
        </w:rPr>
        <w:t>.</w:t>
      </w:r>
    </w:p>
    <w:p w14:paraId="7DF507BE" w14:textId="77777777" w:rsidR="00565C39" w:rsidRPr="00565C39" w:rsidRDefault="00565C39" w:rsidP="00565C39">
      <w:pPr>
        <w:pStyle w:val="Default"/>
      </w:pPr>
    </w:p>
    <w:p w14:paraId="3C370F2A" w14:textId="77777777" w:rsidR="00565C39" w:rsidRPr="00565C39" w:rsidRDefault="00565C39" w:rsidP="00565C39">
      <w:pPr>
        <w:rPr>
          <w:rFonts w:ascii="Book Antiqua" w:hAnsi="Book Antiqua"/>
        </w:rPr>
      </w:pPr>
      <w:r w:rsidRPr="00565C39">
        <w:rPr>
          <w:rFonts w:ascii="Book Antiqua" w:hAnsi="Book Antiqua"/>
          <w:color w:val="201F1E"/>
          <w:bdr w:val="none" w:sz="0" w:space="0" w:color="auto" w:frame="1"/>
          <w:shd w:val="clear" w:color="auto" w:fill="FFFFFF"/>
        </w:rPr>
        <w:t>“</w:t>
      </w:r>
      <w:r w:rsidRPr="00565C39">
        <w:rPr>
          <w:rFonts w:ascii="Book Antiqua" w:hAnsi="Book Antiqua"/>
          <w:color w:val="201F1E"/>
          <w:shd w:val="clear" w:color="auto" w:fill="FFFFFF"/>
        </w:rPr>
        <w:t>The law school policy on exam delays and accommodations can be found </w:t>
      </w:r>
      <w:hyperlink r:id="rId23" w:tgtFrame="_blank" w:history="1">
        <w:r w:rsidRPr="00565C39">
          <w:rPr>
            <w:rStyle w:val="Hyperlink"/>
            <w:rFonts w:ascii="Book Antiqua" w:hAnsi="Book Antiqua"/>
            <w:bdr w:val="none" w:sz="0" w:space="0" w:color="auto" w:frame="1"/>
            <w:shd w:val="clear" w:color="auto" w:fill="FFFFFF"/>
          </w:rPr>
          <w:t>here</w:t>
        </w:r>
      </w:hyperlink>
      <w:r w:rsidRPr="00565C39">
        <w:rPr>
          <w:rFonts w:ascii="Book Antiqua" w:hAnsi="Book Antiqua"/>
          <w:color w:val="201F1E"/>
          <w:shd w:val="clear" w:color="auto" w:fill="FFFFFF"/>
        </w:rPr>
        <w:t>.”</w:t>
      </w:r>
    </w:p>
    <w:p w14:paraId="1717A05F" w14:textId="77777777" w:rsidR="00775EA8" w:rsidRPr="00587DBD" w:rsidRDefault="00775EA8" w:rsidP="00C76957">
      <w:pPr>
        <w:pStyle w:val="Default"/>
      </w:pPr>
    </w:p>
    <w:p w14:paraId="17BF2FC6" w14:textId="77777777" w:rsidR="00C76957" w:rsidRPr="00587DBD" w:rsidRDefault="00C76957" w:rsidP="00C76957">
      <w:pPr>
        <w:pStyle w:val="Default"/>
        <w:rPr>
          <w:b/>
        </w:rPr>
      </w:pPr>
      <w:r w:rsidRPr="00587DBD">
        <w:rPr>
          <w:b/>
        </w:rPr>
        <w:t>Accommodations:</w:t>
      </w:r>
    </w:p>
    <w:p w14:paraId="1C987242" w14:textId="77777777" w:rsidR="00C76957" w:rsidRPr="00587DBD" w:rsidRDefault="00C76957" w:rsidP="00C76957">
      <w:pPr>
        <w:pStyle w:val="Default"/>
      </w:pPr>
    </w:p>
    <w:p w14:paraId="1F6411B7" w14:textId="23481C65" w:rsidR="00C76957" w:rsidRDefault="00C76957" w:rsidP="00C76957">
      <w:pPr>
        <w:pStyle w:val="Default"/>
      </w:pPr>
      <w:r w:rsidRPr="00587DBD">
        <w:t>Students requesting accommodation for disabilities must first register with the Disability Resource Center  (</w:t>
      </w:r>
      <w:hyperlink r:id="rId24" w:history="1">
        <w:r w:rsidRPr="00587DBD">
          <w:rPr>
            <w:rStyle w:val="Hyperlink"/>
          </w:rPr>
          <w:t>http</w:t>
        </w:r>
      </w:hyperlink>
      <w:hyperlink r:id="rId25" w:history="1">
        <w:r w:rsidRPr="00587DBD">
          <w:rPr>
            <w:rStyle w:val="Hyperlink"/>
          </w:rPr>
          <w:t>://</w:t>
        </w:r>
      </w:hyperlink>
      <w:hyperlink r:id="rId26" w:history="1">
        <w:r w:rsidRPr="00587DBD">
          <w:rPr>
            <w:rStyle w:val="Hyperlink"/>
          </w:rPr>
          <w:t>www</w:t>
        </w:r>
      </w:hyperlink>
      <w:hyperlink r:id="rId27" w:history="1">
        <w:r w:rsidRPr="00587DBD">
          <w:rPr>
            <w:rStyle w:val="Hyperlink"/>
          </w:rPr>
          <w:t>.</w:t>
        </w:r>
      </w:hyperlink>
      <w:hyperlink r:id="rId28" w:history="1">
        <w:r w:rsidRPr="00587DBD">
          <w:rPr>
            <w:rStyle w:val="Hyperlink"/>
          </w:rPr>
          <w:t>ds</w:t>
        </w:r>
      </w:hyperlink>
      <w:hyperlink r:id="rId29" w:history="1">
        <w:r w:rsidRPr="00587DBD">
          <w:rPr>
            <w:rStyle w:val="Hyperlink"/>
          </w:rPr>
          <w:t>o</w:t>
        </w:r>
      </w:hyperlink>
      <w:hyperlink r:id="rId30" w:history="1">
        <w:r w:rsidRPr="00587DBD">
          <w:rPr>
            <w:rStyle w:val="Hyperlink"/>
          </w:rPr>
          <w:t>.</w:t>
        </w:r>
      </w:hyperlink>
      <w:hyperlink r:id="rId31" w:history="1">
        <w:r w:rsidRPr="00587DBD">
          <w:rPr>
            <w:rStyle w:val="Hyperlink"/>
          </w:rPr>
          <w:t>ufl</w:t>
        </w:r>
      </w:hyperlink>
      <w:hyperlink r:id="rId32" w:history="1">
        <w:r w:rsidRPr="00587DBD">
          <w:rPr>
            <w:rStyle w:val="Hyperlink"/>
          </w:rPr>
          <w:t>.</w:t>
        </w:r>
      </w:hyperlink>
      <w:hyperlink r:id="rId33" w:history="1">
        <w:r w:rsidRPr="00587DBD">
          <w:rPr>
            <w:rStyle w:val="Hyperlink"/>
          </w:rPr>
          <w:t>edu</w:t>
        </w:r>
      </w:hyperlink>
      <w:hyperlink r:id="rId34" w:history="1">
        <w:r w:rsidRPr="00587DBD">
          <w:rPr>
            <w:rStyle w:val="Hyperlink"/>
          </w:rPr>
          <w:t>/</w:t>
        </w:r>
      </w:hyperlink>
      <w:hyperlink r:id="rId35" w:history="1">
        <w:r w:rsidRPr="00587DBD">
          <w:rPr>
            <w:rStyle w:val="Hyperlink"/>
          </w:rPr>
          <w:t>drc</w:t>
        </w:r>
      </w:hyperlink>
      <w:hyperlink r:id="rId36" w:history="1">
        <w:r w:rsidRPr="00587DBD">
          <w:rPr>
            <w:rStyle w:val="Hyperlink"/>
          </w:rPr>
          <w:t>/</w:t>
        </w:r>
      </w:hyperlink>
      <w:r w:rsidRPr="00587DBD">
        <w:t xml:space="preserve">). Once registered, students will receive an accommodation </w:t>
      </w:r>
      <w:r w:rsidR="00362C3D" w:rsidRPr="00587DBD">
        <w:t>letter, which</w:t>
      </w:r>
      <w:r w:rsidRPr="00587DBD">
        <w:t xml:space="preserve"> must be presented to the </w:t>
      </w:r>
      <w:r w:rsidRPr="00587DBD">
        <w:lastRenderedPageBreak/>
        <w:t>Assistant Dean for Student Affairs (Dean Mitchell) when requesting accommodation. Students with disabilities should follow this procedure as early as possible in the semester.</w:t>
      </w:r>
    </w:p>
    <w:p w14:paraId="274DA3F0" w14:textId="77777777" w:rsidR="00565C39" w:rsidRDefault="00565C39" w:rsidP="00C76957">
      <w:pPr>
        <w:pStyle w:val="Default"/>
      </w:pPr>
    </w:p>
    <w:p w14:paraId="6896F451" w14:textId="77777777" w:rsidR="00565C39" w:rsidRPr="00587DBD" w:rsidRDefault="00565C39" w:rsidP="00C76957">
      <w:pPr>
        <w:pStyle w:val="Default"/>
      </w:pPr>
    </w:p>
    <w:p w14:paraId="2051B82E" w14:textId="77777777" w:rsidR="00C76957" w:rsidRPr="00587DBD" w:rsidRDefault="00C76957" w:rsidP="00C76957">
      <w:pPr>
        <w:pStyle w:val="Default"/>
      </w:pPr>
    </w:p>
    <w:p w14:paraId="7A138EFB" w14:textId="77777777" w:rsidR="00C76957" w:rsidRPr="00587DBD" w:rsidRDefault="00C76957" w:rsidP="00C76957">
      <w:pPr>
        <w:pStyle w:val="Default"/>
        <w:rPr>
          <w:b/>
        </w:rPr>
      </w:pPr>
      <w:r w:rsidRPr="00587DBD">
        <w:rPr>
          <w:b/>
        </w:rPr>
        <w:t>Online Course Evaluation Process:</w:t>
      </w:r>
    </w:p>
    <w:p w14:paraId="5B611DF4" w14:textId="77777777" w:rsidR="00C76957" w:rsidRPr="00587DBD" w:rsidRDefault="00C76957" w:rsidP="00C76957">
      <w:pPr>
        <w:pStyle w:val="Default"/>
      </w:pPr>
    </w:p>
    <w:p w14:paraId="1ECCECC1" w14:textId="6C9BAB77" w:rsidR="00C76957" w:rsidRPr="00587DBD" w:rsidRDefault="00C76957" w:rsidP="00C76957">
      <w:pPr>
        <w:pStyle w:val="Default"/>
      </w:pPr>
      <w:r w:rsidRPr="00587DBD">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37" w:history="1">
        <w:r w:rsidRPr="00587DBD">
          <w:rPr>
            <w:rStyle w:val="Hyperlink"/>
          </w:rPr>
          <w:t>https://gatorevals.aa.ufl.edu/students/</w:t>
        </w:r>
      </w:hyperlink>
      <w:r w:rsidRPr="00587DBD">
        <w:t xml:space="preserve">. Students will be notified when the evaluation period opens and can complete evaluations through the </w:t>
      </w:r>
      <w:proofErr w:type="gramStart"/>
      <w:r w:rsidRPr="00587DBD">
        <w:t>email</w:t>
      </w:r>
      <w:proofErr w:type="gramEnd"/>
      <w:r w:rsidRPr="00587DBD">
        <w:t xml:space="preserve"> they receive from GatorEvals in their Canvas course menu under GatorEvals or via </w:t>
      </w:r>
      <w:hyperlink r:id="rId38" w:tgtFrame="_blank" w:history="1">
        <w:r w:rsidRPr="00587DBD">
          <w:rPr>
            <w:rStyle w:val="Hyperlink"/>
          </w:rPr>
          <w:t>https://ufl.bluera.com/ufl/</w:t>
        </w:r>
      </w:hyperlink>
      <w:r w:rsidRPr="00587DBD">
        <w:t>. Summaries of course evaluation results are available to students at </w:t>
      </w:r>
      <w:hyperlink r:id="rId39" w:history="1">
        <w:r w:rsidRPr="00587DBD">
          <w:rPr>
            <w:rStyle w:val="Hyperlink"/>
          </w:rPr>
          <w:t>https://gatorevals.aa.ufl.edu/public-results/</w:t>
        </w:r>
      </w:hyperlink>
      <w:r w:rsidRPr="00587DBD">
        <w:t>.</w:t>
      </w:r>
    </w:p>
    <w:p w14:paraId="4EA626DA" w14:textId="77777777" w:rsidR="00D827FA" w:rsidRPr="00587DBD" w:rsidRDefault="00D827FA" w:rsidP="00E7118B">
      <w:pPr>
        <w:pStyle w:val="Default"/>
      </w:pPr>
    </w:p>
    <w:p w14:paraId="265F775E" w14:textId="77777777" w:rsidR="003E7C69" w:rsidRPr="003E7C69" w:rsidRDefault="003E7C69" w:rsidP="003E7C69">
      <w:pPr>
        <w:widowControl/>
        <w:autoSpaceDE/>
        <w:autoSpaceDN/>
        <w:adjustRightInd/>
      </w:pPr>
      <w:r w:rsidRPr="003E7C69">
        <w:rPr>
          <w:b/>
        </w:rPr>
        <w:t>Audio &amp; Video Recordings</w:t>
      </w:r>
      <w:r w:rsidRPr="003E7C69">
        <w:t xml:space="preserve">: </w:t>
      </w:r>
    </w:p>
    <w:p w14:paraId="37731389" w14:textId="77777777" w:rsidR="003E7C69" w:rsidRPr="003E7C69" w:rsidRDefault="003E7C69" w:rsidP="003E7C69">
      <w:pPr>
        <w:widowControl/>
        <w:autoSpaceDE/>
        <w:autoSpaceDN/>
        <w:adjustRightInd/>
      </w:pPr>
    </w:p>
    <w:p w14:paraId="54C1460F" w14:textId="77777777" w:rsidR="003E7C69" w:rsidRPr="003E7C69" w:rsidRDefault="003E7C69" w:rsidP="003E7C69">
      <w:pPr>
        <w:widowControl/>
        <w:autoSpaceDE/>
        <w:autoSpaceDN/>
        <w:adjustRightInd/>
        <w:rPr>
          <w:rFonts w:ascii="Book Antiqua" w:eastAsiaTheme="minorEastAsia" w:hAnsi="Book Antiqua" w:cs="Book Antiqua"/>
          <w:color w:val="000000"/>
        </w:rPr>
      </w:pPr>
      <w:r w:rsidRPr="003E7C69">
        <w:rPr>
          <w:rFonts w:ascii="Book Antiqua" w:eastAsiaTheme="minorEastAsia" w:hAnsi="Book Antiqua" w:cs="Book Antiqua"/>
          <w:color w:val="000000"/>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15A99EBE" w14:textId="77777777" w:rsidR="003E7C69" w:rsidRPr="003E7C69" w:rsidRDefault="003E7C69" w:rsidP="003E7C69">
      <w:pPr>
        <w:widowControl/>
        <w:autoSpaceDE/>
        <w:autoSpaceDN/>
        <w:adjustRightInd/>
        <w:rPr>
          <w:rFonts w:ascii="Book Antiqua" w:eastAsiaTheme="minorEastAsia" w:hAnsi="Book Antiqua" w:cs="Book Antiqua"/>
          <w:color w:val="000000"/>
        </w:rPr>
      </w:pPr>
      <w:r w:rsidRPr="003E7C69">
        <w:rPr>
          <w:rFonts w:ascii="Book Antiqua" w:eastAsiaTheme="minorEastAsia" w:hAnsi="Book Antiqua" w:cs="Book Antiqua"/>
          <w:color w:val="000000"/>
        </w:rPr>
        <w:t> </w:t>
      </w:r>
    </w:p>
    <w:p w14:paraId="273BAB14" w14:textId="77777777" w:rsidR="003E7C69" w:rsidRPr="003E7C69" w:rsidRDefault="003E7C69" w:rsidP="003E7C69">
      <w:pPr>
        <w:widowControl/>
        <w:autoSpaceDE/>
        <w:autoSpaceDN/>
        <w:adjustRightInd/>
        <w:rPr>
          <w:rFonts w:ascii="Book Antiqua" w:eastAsiaTheme="minorEastAsia" w:hAnsi="Book Antiqua" w:cs="Book Antiqua"/>
          <w:color w:val="000000"/>
        </w:rPr>
      </w:pPr>
      <w:r w:rsidRPr="003E7C69">
        <w:rPr>
          <w:rFonts w:ascii="Book Antiqua" w:eastAsiaTheme="minorEastAsia" w:hAnsi="Book Antiqua" w:cs="Book Antiqua"/>
          <w:color w:val="000000"/>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w:t>
      </w:r>
      <w:r w:rsidRPr="003E7C69">
        <w:rPr>
          <w:rFonts w:ascii="Book Antiqua" w:eastAsiaTheme="minorEastAsia" w:hAnsi="Book Antiqua" w:cs="Book Antiqua"/>
          <w:b/>
          <w:bCs/>
          <w:color w:val="000000"/>
        </w:rPr>
        <w:t> </w:t>
      </w:r>
      <w:r w:rsidRPr="003E7C69">
        <w:rPr>
          <w:rFonts w:ascii="Book Antiqua" w:eastAsiaTheme="minorEastAsia" w:hAnsi="Book Antiqua" w:cs="Book Antiqua"/>
          <w:color w:val="000000"/>
        </w:rPr>
        <w:t>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371EDFC1" w14:textId="77777777" w:rsidR="003E7C69" w:rsidRPr="003E7C69" w:rsidRDefault="003E7C69" w:rsidP="003E7C69">
      <w:pPr>
        <w:widowControl/>
        <w:autoSpaceDE/>
        <w:autoSpaceDN/>
        <w:adjustRightInd/>
        <w:rPr>
          <w:rFonts w:ascii="Book Antiqua" w:eastAsiaTheme="minorEastAsia" w:hAnsi="Book Antiqua" w:cs="Book Antiqua"/>
          <w:color w:val="000000"/>
        </w:rPr>
      </w:pPr>
      <w:r w:rsidRPr="003E7C69">
        <w:rPr>
          <w:rFonts w:ascii="Book Antiqua" w:eastAsiaTheme="minorEastAsia" w:hAnsi="Book Antiqua" w:cs="Book Antiqua"/>
          <w:color w:val="000000"/>
        </w:rPr>
        <w:t> </w:t>
      </w:r>
    </w:p>
    <w:p w14:paraId="367ABF83" w14:textId="77777777" w:rsidR="003E7C69" w:rsidRPr="003E7C69" w:rsidRDefault="003E7C69" w:rsidP="003E7C69">
      <w:pPr>
        <w:widowControl/>
        <w:autoSpaceDE/>
        <w:autoSpaceDN/>
        <w:adjustRightInd/>
        <w:rPr>
          <w:rFonts w:ascii="Book Antiqua" w:eastAsiaTheme="minorEastAsia" w:hAnsi="Book Antiqua" w:cs="Book Antiqua"/>
          <w:color w:val="000000"/>
        </w:rPr>
      </w:pPr>
      <w:r w:rsidRPr="003E7C69">
        <w:rPr>
          <w:rFonts w:ascii="Book Antiqua" w:eastAsiaTheme="minorEastAsia" w:hAnsi="Book Antiqua" w:cs="Book Antiqua"/>
          <w:color w:val="000000"/>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w:t>
      </w:r>
      <w:r w:rsidRPr="003E7C69">
        <w:rPr>
          <w:rFonts w:ascii="Book Antiqua" w:eastAsiaTheme="minorEastAsia" w:hAnsi="Book Antiqua" w:cs="Book Antiqua"/>
          <w:color w:val="000000"/>
        </w:rPr>
        <w:lastRenderedPageBreak/>
        <w:t>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01AEE83F" w14:textId="5B494EC3" w:rsidR="00FA5174" w:rsidRPr="002E0474" w:rsidRDefault="00FA5174">
      <w:pPr>
        <w:widowControl/>
        <w:autoSpaceDE/>
        <w:autoSpaceDN/>
        <w:adjustRightInd/>
        <w:rPr>
          <w:rFonts w:ascii="Book Antiqua" w:eastAsiaTheme="minorEastAsia" w:hAnsi="Book Antiqua" w:cs="Book Antiqua"/>
          <w:color w:val="000000"/>
          <w:sz w:val="22"/>
          <w:szCs w:val="22"/>
        </w:rPr>
      </w:pPr>
      <w:r w:rsidRPr="00587DBD">
        <w:rPr>
          <w:rFonts w:ascii="Book Antiqua" w:hAnsi="Book Antiqua"/>
        </w:rPr>
        <w:br w:type="page"/>
      </w:r>
    </w:p>
    <w:p w14:paraId="0A76F4BF" w14:textId="290E8E6F" w:rsidR="00FA5174" w:rsidRPr="00FA5174" w:rsidRDefault="00FA5174" w:rsidP="00FA5174">
      <w:pPr>
        <w:widowControl/>
        <w:suppressAutoHyphens/>
        <w:autoSpaceDE/>
        <w:autoSpaceDN/>
        <w:adjustRightInd/>
        <w:jc w:val="center"/>
        <w:rPr>
          <w:b/>
        </w:rPr>
      </w:pPr>
      <w:r>
        <w:rPr>
          <w:b/>
        </w:rPr>
        <w:lastRenderedPageBreak/>
        <w:t>CLASS OUTLINE</w:t>
      </w:r>
    </w:p>
    <w:p w14:paraId="1097F0CC" w14:textId="77777777" w:rsidR="00FA5174" w:rsidRPr="00FA5174" w:rsidRDefault="00FA5174" w:rsidP="00FA5174">
      <w:pPr>
        <w:widowControl/>
        <w:suppressAutoHyphens/>
        <w:autoSpaceDE/>
        <w:autoSpaceDN/>
        <w:adjustRightInd/>
        <w:rPr>
          <w:b/>
        </w:rPr>
      </w:pPr>
    </w:p>
    <w:p w14:paraId="120B9B54" w14:textId="121D1C1B" w:rsidR="001A67B1" w:rsidRPr="00DF75E2" w:rsidRDefault="00FA5174" w:rsidP="001A67B1">
      <w:pPr>
        <w:widowControl/>
        <w:suppressAutoHyphens/>
        <w:autoSpaceDE/>
        <w:autoSpaceDN/>
        <w:adjustRightInd/>
      </w:pPr>
      <w:r w:rsidRPr="00FA5174">
        <w:t>The following outline provides a general overview of the topics we will cover throughout the</w:t>
      </w:r>
      <w:r w:rsidR="00326429">
        <w:t xml:space="preserve"> semester.  Reading assignments, questions and other assignments </w:t>
      </w:r>
      <w:r w:rsidRPr="00FA5174">
        <w:t xml:space="preserve">for each class will be posted on </w:t>
      </w:r>
      <w:r>
        <w:t>C</w:t>
      </w:r>
      <w:r w:rsidR="00DF75E2">
        <w:t>anvas</w:t>
      </w:r>
      <w:r w:rsidRPr="00FA5174">
        <w:t xml:space="preserve"> approximately one week in advance.</w:t>
      </w:r>
      <w:r w:rsidR="00C477C1">
        <w:t xml:space="preserve"> References to “Chapter” are to chapters of </w:t>
      </w:r>
      <w:r w:rsidR="006D7CB1">
        <w:rPr>
          <w:sz w:val="23"/>
          <w:szCs w:val="23"/>
        </w:rPr>
        <w:t xml:space="preserve">Hill, Quinn and Davidoff Solomon’s </w:t>
      </w:r>
      <w:r w:rsidR="006D7CB1">
        <w:rPr>
          <w:i/>
          <w:sz w:val="23"/>
          <w:szCs w:val="23"/>
        </w:rPr>
        <w:t>Mergers and Acquisitions</w:t>
      </w:r>
      <w:r w:rsidR="006D7CB1">
        <w:rPr>
          <w:sz w:val="23"/>
          <w:szCs w:val="23"/>
        </w:rPr>
        <w:t xml:space="preserve"> </w:t>
      </w:r>
      <w:r w:rsidR="00DF75E2">
        <w:t>2</w:t>
      </w:r>
      <w:r w:rsidR="00DF75E2" w:rsidRPr="00DF75E2">
        <w:rPr>
          <w:vertAlign w:val="superscript"/>
        </w:rPr>
        <w:t>nd</w:t>
      </w:r>
      <w:r w:rsidR="00DF75E2">
        <w:t xml:space="preserve"> ed</w:t>
      </w:r>
      <w:r w:rsidR="00C477C1">
        <w:t>. Other</w:t>
      </w:r>
      <w:r w:rsidR="00DF75E2">
        <w:t xml:space="preserve"> reading</w:t>
      </w:r>
      <w:r w:rsidR="00C477C1">
        <w:t xml:space="preserve"> materials will be available on C</w:t>
      </w:r>
      <w:r w:rsidR="00DF75E2">
        <w:t>anvas</w:t>
      </w:r>
      <w:r w:rsidR="00C477C1">
        <w:t>.</w:t>
      </w:r>
      <w:r w:rsidR="00201025">
        <w:t xml:space="preserve"> Questions/Problems </w:t>
      </w:r>
      <w:r w:rsidR="00DF75E2">
        <w:t>will be in Canvas Assignments.</w:t>
      </w:r>
    </w:p>
    <w:p w14:paraId="6252A640" w14:textId="77777777" w:rsidR="001A67B1" w:rsidRPr="001A67B1" w:rsidRDefault="001A67B1" w:rsidP="001A67B1">
      <w:pPr>
        <w:widowControl/>
        <w:suppressAutoHyphens/>
        <w:autoSpaceDE/>
        <w:autoSpaceDN/>
        <w:adjustRightInd/>
        <w:rPr>
          <w:b/>
          <w:sz w:val="22"/>
          <w:szCs w:val="22"/>
        </w:rPr>
      </w:pPr>
    </w:p>
    <w:tbl>
      <w:tblPr>
        <w:tblW w:w="9504"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9"/>
        <w:gridCol w:w="4230"/>
        <w:gridCol w:w="3685"/>
      </w:tblGrid>
      <w:tr w:rsidR="001A67B1" w:rsidRPr="001A67B1" w14:paraId="15866299" w14:textId="77777777" w:rsidTr="001A67B1">
        <w:tc>
          <w:tcPr>
            <w:tcW w:w="1589" w:type="dxa"/>
          </w:tcPr>
          <w:p w14:paraId="17C0E30F" w14:textId="77777777" w:rsidR="001A67B1" w:rsidRPr="001A67B1" w:rsidRDefault="001A67B1" w:rsidP="001A67B1">
            <w:pPr>
              <w:widowControl/>
              <w:suppressAutoHyphens/>
              <w:autoSpaceDE/>
              <w:autoSpaceDN/>
              <w:adjustRightInd/>
              <w:rPr>
                <w:b/>
                <w:sz w:val="22"/>
                <w:szCs w:val="22"/>
              </w:rPr>
            </w:pPr>
            <w:r w:rsidRPr="001A67B1">
              <w:rPr>
                <w:b/>
                <w:sz w:val="22"/>
                <w:szCs w:val="22"/>
              </w:rPr>
              <w:t xml:space="preserve">Class </w:t>
            </w:r>
          </w:p>
        </w:tc>
        <w:tc>
          <w:tcPr>
            <w:tcW w:w="4230" w:type="dxa"/>
          </w:tcPr>
          <w:p w14:paraId="5DD368F3" w14:textId="77777777" w:rsidR="001A67B1" w:rsidRPr="001A67B1" w:rsidRDefault="001A67B1" w:rsidP="001A67B1">
            <w:pPr>
              <w:widowControl/>
              <w:suppressAutoHyphens/>
              <w:autoSpaceDE/>
              <w:autoSpaceDN/>
              <w:adjustRightInd/>
              <w:rPr>
                <w:b/>
                <w:sz w:val="22"/>
                <w:szCs w:val="22"/>
              </w:rPr>
            </w:pPr>
            <w:r w:rsidRPr="001A67B1">
              <w:rPr>
                <w:b/>
                <w:sz w:val="22"/>
                <w:szCs w:val="22"/>
              </w:rPr>
              <w:t>Topic</w:t>
            </w:r>
          </w:p>
        </w:tc>
        <w:tc>
          <w:tcPr>
            <w:tcW w:w="3685" w:type="dxa"/>
          </w:tcPr>
          <w:p w14:paraId="126E1C74" w14:textId="0FB967E8" w:rsidR="001A67B1" w:rsidRPr="001A67B1" w:rsidRDefault="001A67B1" w:rsidP="001A67B1">
            <w:pPr>
              <w:widowControl/>
              <w:suppressAutoHyphens/>
              <w:autoSpaceDE/>
              <w:autoSpaceDN/>
              <w:adjustRightInd/>
              <w:rPr>
                <w:b/>
                <w:sz w:val="22"/>
                <w:szCs w:val="22"/>
              </w:rPr>
            </w:pPr>
            <w:r>
              <w:rPr>
                <w:b/>
                <w:sz w:val="22"/>
                <w:szCs w:val="22"/>
              </w:rPr>
              <w:t>Reading</w:t>
            </w:r>
            <w:r w:rsidR="008438EA">
              <w:rPr>
                <w:b/>
                <w:sz w:val="22"/>
                <w:szCs w:val="22"/>
              </w:rPr>
              <w:t xml:space="preserve">s, </w:t>
            </w:r>
            <w:r w:rsidR="00652672">
              <w:rPr>
                <w:b/>
                <w:sz w:val="22"/>
                <w:szCs w:val="22"/>
              </w:rPr>
              <w:t>Questions, Problems</w:t>
            </w:r>
            <w:r w:rsidR="008438EA">
              <w:rPr>
                <w:b/>
                <w:sz w:val="22"/>
                <w:szCs w:val="22"/>
              </w:rPr>
              <w:t>, Case Studies and Practice Assignments</w:t>
            </w:r>
          </w:p>
          <w:p w14:paraId="25465061" w14:textId="77777777" w:rsidR="001A67B1" w:rsidRPr="001A67B1" w:rsidRDefault="001A67B1" w:rsidP="001A67B1">
            <w:pPr>
              <w:widowControl/>
              <w:suppressAutoHyphens/>
              <w:autoSpaceDE/>
              <w:autoSpaceDN/>
              <w:adjustRightInd/>
              <w:rPr>
                <w:b/>
                <w:sz w:val="22"/>
                <w:szCs w:val="22"/>
              </w:rPr>
            </w:pPr>
          </w:p>
        </w:tc>
      </w:tr>
      <w:tr w:rsidR="001A67B1" w:rsidRPr="001A67B1" w14:paraId="12400449" w14:textId="77777777" w:rsidTr="001A67B1">
        <w:tc>
          <w:tcPr>
            <w:tcW w:w="1589" w:type="dxa"/>
          </w:tcPr>
          <w:p w14:paraId="5F813463" w14:textId="77777777" w:rsidR="001A67B1" w:rsidRPr="001A67B1" w:rsidRDefault="001A67B1" w:rsidP="001A67B1">
            <w:pPr>
              <w:widowControl/>
              <w:suppressAutoHyphens/>
              <w:autoSpaceDE/>
              <w:autoSpaceDN/>
              <w:adjustRightInd/>
              <w:rPr>
                <w:b/>
                <w:sz w:val="22"/>
                <w:szCs w:val="22"/>
              </w:rPr>
            </w:pPr>
            <w:r w:rsidRPr="001A67B1">
              <w:rPr>
                <w:b/>
                <w:sz w:val="22"/>
                <w:szCs w:val="22"/>
              </w:rPr>
              <w:t>Class 1</w:t>
            </w:r>
          </w:p>
          <w:p w14:paraId="7AC3ABA1" w14:textId="180D922F" w:rsidR="001A67B1" w:rsidRPr="001A67B1" w:rsidRDefault="0069635D" w:rsidP="001A67B1">
            <w:pPr>
              <w:widowControl/>
              <w:suppressAutoHyphens/>
              <w:autoSpaceDE/>
              <w:autoSpaceDN/>
              <w:adjustRightInd/>
              <w:rPr>
                <w:b/>
                <w:sz w:val="22"/>
                <w:szCs w:val="22"/>
              </w:rPr>
            </w:pPr>
            <w:r>
              <w:rPr>
                <w:b/>
                <w:sz w:val="22"/>
                <w:szCs w:val="22"/>
              </w:rPr>
              <w:t>Tuesday</w:t>
            </w:r>
            <w:r w:rsidR="001A67B1" w:rsidRPr="001A67B1">
              <w:rPr>
                <w:b/>
                <w:sz w:val="22"/>
                <w:szCs w:val="22"/>
              </w:rPr>
              <w:t xml:space="preserve">, </w:t>
            </w:r>
          </w:p>
          <w:p w14:paraId="3F9C2E62" w14:textId="54839EDE" w:rsidR="001A67B1" w:rsidRPr="001A67B1" w:rsidRDefault="0069635D" w:rsidP="00262913">
            <w:pPr>
              <w:widowControl/>
              <w:suppressAutoHyphens/>
              <w:autoSpaceDE/>
              <w:autoSpaceDN/>
              <w:adjustRightInd/>
              <w:rPr>
                <w:b/>
                <w:sz w:val="22"/>
                <w:szCs w:val="22"/>
              </w:rPr>
            </w:pPr>
            <w:r>
              <w:rPr>
                <w:b/>
                <w:sz w:val="22"/>
                <w:szCs w:val="22"/>
              </w:rPr>
              <w:t>January 1</w:t>
            </w:r>
            <w:r w:rsidR="00262913">
              <w:rPr>
                <w:b/>
                <w:sz w:val="22"/>
                <w:szCs w:val="22"/>
              </w:rPr>
              <w:t>8</w:t>
            </w:r>
          </w:p>
        </w:tc>
        <w:tc>
          <w:tcPr>
            <w:tcW w:w="4230" w:type="dxa"/>
          </w:tcPr>
          <w:p w14:paraId="65AC38D8" w14:textId="7868A84D" w:rsidR="001A67B1" w:rsidRDefault="00375487" w:rsidP="001A67B1">
            <w:pPr>
              <w:widowControl/>
              <w:suppressAutoHyphens/>
              <w:autoSpaceDE/>
              <w:autoSpaceDN/>
              <w:adjustRightInd/>
              <w:rPr>
                <w:b/>
                <w:sz w:val="22"/>
                <w:szCs w:val="22"/>
              </w:rPr>
            </w:pPr>
            <w:r>
              <w:rPr>
                <w:b/>
                <w:sz w:val="22"/>
                <w:szCs w:val="22"/>
              </w:rPr>
              <w:t>Introduction to M&amp;A</w:t>
            </w:r>
          </w:p>
          <w:p w14:paraId="7880028E" w14:textId="65836830" w:rsidR="00652672" w:rsidRDefault="00652672" w:rsidP="001A67B1">
            <w:pPr>
              <w:widowControl/>
              <w:suppressAutoHyphens/>
              <w:autoSpaceDE/>
              <w:autoSpaceDN/>
              <w:adjustRightInd/>
              <w:rPr>
                <w:b/>
                <w:sz w:val="22"/>
                <w:szCs w:val="22"/>
              </w:rPr>
            </w:pPr>
            <w:r>
              <w:rPr>
                <w:b/>
                <w:sz w:val="22"/>
                <w:szCs w:val="22"/>
              </w:rPr>
              <w:t>Deciding to do a Deal</w:t>
            </w:r>
          </w:p>
          <w:p w14:paraId="7D40D931" w14:textId="47A15C75" w:rsidR="00652672" w:rsidRPr="00C477C1" w:rsidRDefault="00652672" w:rsidP="001A67B1">
            <w:pPr>
              <w:widowControl/>
              <w:suppressAutoHyphens/>
              <w:autoSpaceDE/>
              <w:autoSpaceDN/>
              <w:adjustRightInd/>
              <w:rPr>
                <w:b/>
                <w:sz w:val="22"/>
                <w:szCs w:val="22"/>
              </w:rPr>
            </w:pPr>
            <w:r>
              <w:rPr>
                <w:b/>
                <w:sz w:val="22"/>
                <w:szCs w:val="22"/>
              </w:rPr>
              <w:t>Important Actors &amp; Roles</w:t>
            </w:r>
          </w:p>
          <w:p w14:paraId="31DE4C7E" w14:textId="77777777" w:rsidR="0069635D" w:rsidRDefault="0069635D" w:rsidP="001A67B1">
            <w:pPr>
              <w:widowControl/>
              <w:suppressAutoHyphens/>
              <w:autoSpaceDE/>
              <w:autoSpaceDN/>
              <w:adjustRightInd/>
              <w:rPr>
                <w:b/>
                <w:sz w:val="22"/>
                <w:szCs w:val="22"/>
                <w:u w:val="single"/>
              </w:rPr>
            </w:pPr>
          </w:p>
          <w:p w14:paraId="3FC3FCB0" w14:textId="77777777" w:rsidR="001A67B1" w:rsidRPr="001A67B1" w:rsidRDefault="001A67B1" w:rsidP="000A1078">
            <w:pPr>
              <w:widowControl/>
              <w:suppressAutoHyphens/>
              <w:autoSpaceDE/>
              <w:autoSpaceDN/>
              <w:adjustRightInd/>
              <w:rPr>
                <w:b/>
                <w:sz w:val="22"/>
                <w:szCs w:val="22"/>
              </w:rPr>
            </w:pPr>
          </w:p>
        </w:tc>
        <w:tc>
          <w:tcPr>
            <w:tcW w:w="3685" w:type="dxa"/>
          </w:tcPr>
          <w:p w14:paraId="29D37807" w14:textId="3FF870EA" w:rsidR="00652672" w:rsidRDefault="00652672" w:rsidP="00625CD5">
            <w:pPr>
              <w:widowControl/>
              <w:numPr>
                <w:ilvl w:val="0"/>
                <w:numId w:val="11"/>
              </w:numPr>
              <w:suppressAutoHyphens/>
              <w:autoSpaceDE/>
              <w:autoSpaceDN/>
              <w:adjustRightInd/>
              <w:ind w:left="0"/>
              <w:rPr>
                <w:sz w:val="22"/>
                <w:szCs w:val="22"/>
              </w:rPr>
            </w:pPr>
            <w:r>
              <w:rPr>
                <w:sz w:val="22"/>
                <w:szCs w:val="22"/>
              </w:rPr>
              <w:t>Reading:</w:t>
            </w:r>
          </w:p>
          <w:p w14:paraId="39109DB2" w14:textId="77777777" w:rsidR="00291E70" w:rsidRDefault="002B5712" w:rsidP="00625CD5">
            <w:pPr>
              <w:widowControl/>
              <w:numPr>
                <w:ilvl w:val="0"/>
                <w:numId w:val="11"/>
              </w:numPr>
              <w:suppressAutoHyphens/>
              <w:autoSpaceDE/>
              <w:autoSpaceDN/>
              <w:adjustRightInd/>
              <w:ind w:left="0"/>
              <w:rPr>
                <w:sz w:val="22"/>
                <w:szCs w:val="22"/>
              </w:rPr>
            </w:pPr>
            <w:r>
              <w:rPr>
                <w:sz w:val="22"/>
                <w:szCs w:val="22"/>
              </w:rPr>
              <w:t xml:space="preserve">Chapter </w:t>
            </w:r>
            <w:r w:rsidR="00625CD5">
              <w:rPr>
                <w:sz w:val="22"/>
                <w:szCs w:val="22"/>
              </w:rPr>
              <w:t>I</w:t>
            </w:r>
            <w:r>
              <w:rPr>
                <w:sz w:val="22"/>
                <w:szCs w:val="22"/>
              </w:rPr>
              <w:t>, pp. 15-27</w:t>
            </w:r>
          </w:p>
          <w:p w14:paraId="02BF09D4" w14:textId="77777777" w:rsidR="00652672" w:rsidRDefault="00652672" w:rsidP="00625CD5">
            <w:pPr>
              <w:widowControl/>
              <w:numPr>
                <w:ilvl w:val="0"/>
                <w:numId w:val="11"/>
              </w:numPr>
              <w:suppressAutoHyphens/>
              <w:autoSpaceDE/>
              <w:autoSpaceDN/>
              <w:adjustRightInd/>
              <w:ind w:left="0"/>
              <w:rPr>
                <w:sz w:val="22"/>
                <w:szCs w:val="22"/>
              </w:rPr>
            </w:pPr>
            <w:r>
              <w:rPr>
                <w:sz w:val="22"/>
                <w:szCs w:val="22"/>
              </w:rPr>
              <w:t>Chapter XI</w:t>
            </w:r>
          </w:p>
          <w:p w14:paraId="1464D863" w14:textId="77777777" w:rsidR="00652672" w:rsidRDefault="00652672" w:rsidP="00625CD5">
            <w:pPr>
              <w:widowControl/>
              <w:numPr>
                <w:ilvl w:val="0"/>
                <w:numId w:val="11"/>
              </w:numPr>
              <w:suppressAutoHyphens/>
              <w:autoSpaceDE/>
              <w:autoSpaceDN/>
              <w:adjustRightInd/>
              <w:ind w:left="0"/>
              <w:rPr>
                <w:sz w:val="22"/>
                <w:szCs w:val="22"/>
              </w:rPr>
            </w:pPr>
            <w:r>
              <w:rPr>
                <w:sz w:val="22"/>
                <w:szCs w:val="22"/>
              </w:rPr>
              <w:t>Chapter XII, pp. 279-287; 299-304</w:t>
            </w:r>
          </w:p>
          <w:p w14:paraId="3A042C04" w14:textId="77777777" w:rsidR="00E21AEF" w:rsidRDefault="00E21AEF" w:rsidP="00625CD5">
            <w:pPr>
              <w:widowControl/>
              <w:numPr>
                <w:ilvl w:val="0"/>
                <w:numId w:val="11"/>
              </w:numPr>
              <w:suppressAutoHyphens/>
              <w:autoSpaceDE/>
              <w:autoSpaceDN/>
              <w:adjustRightInd/>
              <w:ind w:left="0"/>
              <w:rPr>
                <w:sz w:val="22"/>
                <w:szCs w:val="22"/>
              </w:rPr>
            </w:pPr>
          </w:p>
          <w:p w14:paraId="74CC9C6D" w14:textId="7C0A448E" w:rsidR="00652672" w:rsidRDefault="00652672" w:rsidP="00625CD5">
            <w:pPr>
              <w:widowControl/>
              <w:numPr>
                <w:ilvl w:val="0"/>
                <w:numId w:val="11"/>
              </w:numPr>
              <w:suppressAutoHyphens/>
              <w:autoSpaceDE/>
              <w:autoSpaceDN/>
              <w:adjustRightInd/>
              <w:ind w:left="0"/>
              <w:rPr>
                <w:sz w:val="22"/>
                <w:szCs w:val="22"/>
              </w:rPr>
            </w:pPr>
            <w:r>
              <w:rPr>
                <w:sz w:val="22"/>
                <w:szCs w:val="22"/>
              </w:rPr>
              <w:t>Questions/Problems:</w:t>
            </w:r>
          </w:p>
          <w:p w14:paraId="2482B006" w14:textId="3931F442" w:rsidR="00E21AEF" w:rsidRDefault="00652672" w:rsidP="00E21AEF">
            <w:pPr>
              <w:widowControl/>
              <w:numPr>
                <w:ilvl w:val="0"/>
                <w:numId w:val="11"/>
              </w:numPr>
              <w:suppressAutoHyphens/>
              <w:autoSpaceDE/>
              <w:autoSpaceDN/>
              <w:adjustRightInd/>
              <w:ind w:left="0"/>
              <w:rPr>
                <w:sz w:val="22"/>
                <w:szCs w:val="22"/>
              </w:rPr>
            </w:pPr>
            <w:r>
              <w:rPr>
                <w:sz w:val="22"/>
                <w:szCs w:val="22"/>
              </w:rPr>
              <w:t xml:space="preserve">Chapter I, </w:t>
            </w:r>
            <w:r w:rsidR="00E21AEF">
              <w:rPr>
                <w:sz w:val="22"/>
                <w:szCs w:val="22"/>
              </w:rPr>
              <w:t xml:space="preserve">Questions </w:t>
            </w:r>
            <w:r w:rsidR="00186430">
              <w:rPr>
                <w:sz w:val="22"/>
                <w:szCs w:val="22"/>
              </w:rPr>
              <w:t>2, 4</w:t>
            </w:r>
          </w:p>
          <w:p w14:paraId="06DF5B87" w14:textId="1E600F3C" w:rsidR="00E21AEF" w:rsidRPr="001A67B1" w:rsidRDefault="00E21AEF" w:rsidP="00E21AEF">
            <w:pPr>
              <w:widowControl/>
              <w:numPr>
                <w:ilvl w:val="0"/>
                <w:numId w:val="11"/>
              </w:numPr>
              <w:suppressAutoHyphens/>
              <w:autoSpaceDE/>
              <w:autoSpaceDN/>
              <w:adjustRightInd/>
              <w:ind w:left="0"/>
              <w:rPr>
                <w:sz w:val="22"/>
                <w:szCs w:val="22"/>
              </w:rPr>
            </w:pPr>
            <w:r>
              <w:rPr>
                <w:sz w:val="22"/>
                <w:szCs w:val="22"/>
              </w:rPr>
              <w:t>Chapter XI, Questions 1, 2, 3, 4</w:t>
            </w:r>
          </w:p>
          <w:p w14:paraId="5CC1CF71" w14:textId="3D5AA43A" w:rsidR="00E21AEF" w:rsidRPr="001A67B1" w:rsidRDefault="00E21AEF" w:rsidP="00625CD5">
            <w:pPr>
              <w:widowControl/>
              <w:numPr>
                <w:ilvl w:val="0"/>
                <w:numId w:val="11"/>
              </w:numPr>
              <w:suppressAutoHyphens/>
              <w:autoSpaceDE/>
              <w:autoSpaceDN/>
              <w:adjustRightInd/>
              <w:ind w:left="0"/>
              <w:rPr>
                <w:sz w:val="22"/>
                <w:szCs w:val="22"/>
              </w:rPr>
            </w:pPr>
          </w:p>
        </w:tc>
      </w:tr>
      <w:tr w:rsidR="001A67B1" w:rsidRPr="001A67B1" w14:paraId="45690176" w14:textId="77777777" w:rsidTr="001A67B1">
        <w:tc>
          <w:tcPr>
            <w:tcW w:w="1589" w:type="dxa"/>
          </w:tcPr>
          <w:p w14:paraId="3CF11D04" w14:textId="77777777" w:rsidR="001A67B1" w:rsidRPr="001A67B1" w:rsidRDefault="001A67B1" w:rsidP="001A67B1">
            <w:pPr>
              <w:widowControl/>
              <w:suppressAutoHyphens/>
              <w:autoSpaceDE/>
              <w:autoSpaceDN/>
              <w:adjustRightInd/>
              <w:rPr>
                <w:b/>
                <w:sz w:val="22"/>
                <w:szCs w:val="22"/>
              </w:rPr>
            </w:pPr>
            <w:r w:rsidRPr="001A67B1">
              <w:rPr>
                <w:b/>
                <w:sz w:val="22"/>
                <w:szCs w:val="22"/>
              </w:rPr>
              <w:t>Class 2</w:t>
            </w:r>
          </w:p>
          <w:p w14:paraId="08F2FAA6" w14:textId="3EB5C589" w:rsidR="001A67B1" w:rsidRPr="001A67B1" w:rsidRDefault="0069635D" w:rsidP="001A67B1">
            <w:pPr>
              <w:widowControl/>
              <w:suppressAutoHyphens/>
              <w:autoSpaceDE/>
              <w:autoSpaceDN/>
              <w:adjustRightInd/>
              <w:rPr>
                <w:b/>
                <w:sz w:val="22"/>
                <w:szCs w:val="22"/>
              </w:rPr>
            </w:pPr>
            <w:r>
              <w:rPr>
                <w:b/>
                <w:sz w:val="22"/>
                <w:szCs w:val="22"/>
              </w:rPr>
              <w:t>Thursday</w:t>
            </w:r>
            <w:r w:rsidR="001A67B1" w:rsidRPr="001A67B1">
              <w:rPr>
                <w:b/>
                <w:sz w:val="22"/>
                <w:szCs w:val="22"/>
              </w:rPr>
              <w:t xml:space="preserve">, </w:t>
            </w:r>
            <w:r>
              <w:rPr>
                <w:b/>
                <w:sz w:val="22"/>
                <w:szCs w:val="22"/>
              </w:rPr>
              <w:t xml:space="preserve">January </w:t>
            </w:r>
            <w:r w:rsidR="000A1078">
              <w:rPr>
                <w:b/>
                <w:sz w:val="22"/>
                <w:szCs w:val="22"/>
              </w:rPr>
              <w:t>2</w:t>
            </w:r>
            <w:r w:rsidR="00262913">
              <w:rPr>
                <w:b/>
                <w:sz w:val="22"/>
                <w:szCs w:val="22"/>
              </w:rPr>
              <w:t>0</w:t>
            </w:r>
          </w:p>
          <w:p w14:paraId="6C865DC3" w14:textId="77777777" w:rsidR="001A67B1" w:rsidRPr="001A67B1" w:rsidRDefault="001A67B1" w:rsidP="001A67B1">
            <w:pPr>
              <w:widowControl/>
              <w:suppressAutoHyphens/>
              <w:autoSpaceDE/>
              <w:autoSpaceDN/>
              <w:adjustRightInd/>
              <w:rPr>
                <w:b/>
                <w:sz w:val="22"/>
                <w:szCs w:val="22"/>
              </w:rPr>
            </w:pPr>
          </w:p>
          <w:p w14:paraId="0548DCAF" w14:textId="77777777" w:rsidR="001A67B1" w:rsidRPr="001A67B1" w:rsidRDefault="001A67B1" w:rsidP="001A67B1">
            <w:pPr>
              <w:widowControl/>
              <w:suppressAutoHyphens/>
              <w:autoSpaceDE/>
              <w:autoSpaceDN/>
              <w:adjustRightInd/>
              <w:rPr>
                <w:sz w:val="22"/>
                <w:szCs w:val="22"/>
              </w:rPr>
            </w:pPr>
          </w:p>
        </w:tc>
        <w:tc>
          <w:tcPr>
            <w:tcW w:w="4230" w:type="dxa"/>
          </w:tcPr>
          <w:p w14:paraId="22C5D696" w14:textId="0A25EB88" w:rsidR="001A67B1" w:rsidRPr="001A67B1" w:rsidRDefault="00C52B40" w:rsidP="001A67B1">
            <w:pPr>
              <w:widowControl/>
              <w:suppressAutoHyphens/>
              <w:autoSpaceDE/>
              <w:autoSpaceDN/>
              <w:adjustRightInd/>
              <w:rPr>
                <w:b/>
                <w:sz w:val="22"/>
                <w:szCs w:val="22"/>
              </w:rPr>
            </w:pPr>
            <w:r>
              <w:rPr>
                <w:b/>
                <w:sz w:val="22"/>
                <w:szCs w:val="22"/>
              </w:rPr>
              <w:t>Rules of M&amp;A</w:t>
            </w:r>
            <w:r w:rsidR="00186430">
              <w:rPr>
                <w:b/>
                <w:sz w:val="22"/>
                <w:szCs w:val="22"/>
              </w:rPr>
              <w:t xml:space="preserve">: </w:t>
            </w:r>
            <w:r w:rsidR="000A2904">
              <w:rPr>
                <w:b/>
                <w:sz w:val="22"/>
                <w:szCs w:val="22"/>
              </w:rPr>
              <w:t xml:space="preserve">State </w:t>
            </w:r>
            <w:r w:rsidR="00186430">
              <w:rPr>
                <w:b/>
                <w:sz w:val="22"/>
                <w:szCs w:val="22"/>
              </w:rPr>
              <w:t>Corporate Law</w:t>
            </w:r>
          </w:p>
          <w:p w14:paraId="1AC5F017" w14:textId="77777777" w:rsidR="001A67B1" w:rsidRPr="001A67B1" w:rsidRDefault="001A67B1" w:rsidP="001A67B1">
            <w:pPr>
              <w:widowControl/>
              <w:suppressAutoHyphens/>
              <w:autoSpaceDE/>
              <w:autoSpaceDN/>
              <w:adjustRightInd/>
              <w:rPr>
                <w:b/>
                <w:sz w:val="22"/>
                <w:szCs w:val="22"/>
              </w:rPr>
            </w:pPr>
          </w:p>
          <w:p w14:paraId="369873A7" w14:textId="77777777" w:rsidR="001A67B1" w:rsidRPr="001A67B1" w:rsidRDefault="001A67B1" w:rsidP="001A67B1">
            <w:pPr>
              <w:widowControl/>
              <w:suppressAutoHyphens/>
              <w:autoSpaceDE/>
              <w:autoSpaceDN/>
              <w:adjustRightInd/>
              <w:rPr>
                <w:b/>
                <w:sz w:val="22"/>
                <w:szCs w:val="22"/>
              </w:rPr>
            </w:pPr>
          </w:p>
        </w:tc>
        <w:tc>
          <w:tcPr>
            <w:tcW w:w="3685" w:type="dxa"/>
          </w:tcPr>
          <w:p w14:paraId="46E17C96" w14:textId="2924AEAD" w:rsidR="00E21AEF" w:rsidRDefault="00E21AEF" w:rsidP="001A67B1">
            <w:pPr>
              <w:widowControl/>
              <w:numPr>
                <w:ilvl w:val="0"/>
                <w:numId w:val="11"/>
              </w:numPr>
              <w:suppressAutoHyphens/>
              <w:autoSpaceDE/>
              <w:autoSpaceDN/>
              <w:adjustRightInd/>
              <w:ind w:left="0"/>
              <w:rPr>
                <w:sz w:val="22"/>
                <w:szCs w:val="22"/>
              </w:rPr>
            </w:pPr>
            <w:r>
              <w:rPr>
                <w:sz w:val="22"/>
                <w:szCs w:val="22"/>
              </w:rPr>
              <w:t>Reading:</w:t>
            </w:r>
          </w:p>
          <w:p w14:paraId="7F4DF531" w14:textId="77777777" w:rsidR="001A67B1" w:rsidRDefault="00E21AEF" w:rsidP="001A67B1">
            <w:pPr>
              <w:widowControl/>
              <w:numPr>
                <w:ilvl w:val="0"/>
                <w:numId w:val="11"/>
              </w:numPr>
              <w:suppressAutoHyphens/>
              <w:autoSpaceDE/>
              <w:autoSpaceDN/>
              <w:adjustRightInd/>
              <w:ind w:left="0"/>
              <w:rPr>
                <w:sz w:val="22"/>
                <w:szCs w:val="22"/>
              </w:rPr>
            </w:pPr>
            <w:r>
              <w:rPr>
                <w:sz w:val="22"/>
                <w:szCs w:val="22"/>
              </w:rPr>
              <w:t>Chapter II</w:t>
            </w:r>
          </w:p>
          <w:p w14:paraId="199D1390" w14:textId="77777777" w:rsidR="00E21AEF" w:rsidRDefault="00E21AEF" w:rsidP="001A67B1">
            <w:pPr>
              <w:widowControl/>
              <w:numPr>
                <w:ilvl w:val="0"/>
                <w:numId w:val="11"/>
              </w:numPr>
              <w:suppressAutoHyphens/>
              <w:autoSpaceDE/>
              <w:autoSpaceDN/>
              <w:adjustRightInd/>
              <w:ind w:left="0"/>
              <w:rPr>
                <w:sz w:val="22"/>
                <w:szCs w:val="22"/>
              </w:rPr>
            </w:pPr>
          </w:p>
          <w:p w14:paraId="78DDF5FF" w14:textId="685ED84E" w:rsidR="00E21AEF" w:rsidRDefault="00E21AEF" w:rsidP="001A67B1">
            <w:pPr>
              <w:widowControl/>
              <w:numPr>
                <w:ilvl w:val="0"/>
                <w:numId w:val="11"/>
              </w:numPr>
              <w:suppressAutoHyphens/>
              <w:autoSpaceDE/>
              <w:autoSpaceDN/>
              <w:adjustRightInd/>
              <w:ind w:left="0"/>
              <w:rPr>
                <w:sz w:val="22"/>
                <w:szCs w:val="22"/>
              </w:rPr>
            </w:pPr>
            <w:r>
              <w:rPr>
                <w:sz w:val="22"/>
                <w:szCs w:val="22"/>
              </w:rPr>
              <w:t>Questions/Problems:</w:t>
            </w:r>
          </w:p>
          <w:p w14:paraId="3CD51C8F" w14:textId="77777777" w:rsidR="00E21AEF" w:rsidRDefault="00E21AEF" w:rsidP="001A67B1">
            <w:pPr>
              <w:widowControl/>
              <w:numPr>
                <w:ilvl w:val="0"/>
                <w:numId w:val="11"/>
              </w:numPr>
              <w:suppressAutoHyphens/>
              <w:autoSpaceDE/>
              <w:autoSpaceDN/>
              <w:adjustRightInd/>
              <w:ind w:left="0"/>
              <w:rPr>
                <w:sz w:val="22"/>
                <w:szCs w:val="22"/>
              </w:rPr>
            </w:pPr>
            <w:r>
              <w:rPr>
                <w:sz w:val="22"/>
                <w:szCs w:val="22"/>
              </w:rPr>
              <w:t>Chapter II, Questions 1, 3, 4, 5, 7, 11</w:t>
            </w:r>
          </w:p>
          <w:p w14:paraId="49CECDA9" w14:textId="77777777" w:rsidR="00E21AEF" w:rsidRDefault="00E21AEF" w:rsidP="001A67B1">
            <w:pPr>
              <w:widowControl/>
              <w:numPr>
                <w:ilvl w:val="0"/>
                <w:numId w:val="11"/>
              </w:numPr>
              <w:suppressAutoHyphens/>
              <w:autoSpaceDE/>
              <w:autoSpaceDN/>
              <w:adjustRightInd/>
              <w:ind w:left="0"/>
              <w:rPr>
                <w:sz w:val="22"/>
                <w:szCs w:val="22"/>
              </w:rPr>
            </w:pPr>
            <w:r>
              <w:rPr>
                <w:sz w:val="22"/>
                <w:szCs w:val="22"/>
              </w:rPr>
              <w:t xml:space="preserve">                   Problem 3</w:t>
            </w:r>
          </w:p>
          <w:p w14:paraId="4F31D298" w14:textId="5A9A3136" w:rsidR="008E0891" w:rsidRPr="00E21AEF" w:rsidRDefault="008E0891" w:rsidP="001A67B1">
            <w:pPr>
              <w:widowControl/>
              <w:numPr>
                <w:ilvl w:val="0"/>
                <w:numId w:val="11"/>
              </w:numPr>
              <w:suppressAutoHyphens/>
              <w:autoSpaceDE/>
              <w:autoSpaceDN/>
              <w:adjustRightInd/>
              <w:ind w:left="0"/>
              <w:rPr>
                <w:sz w:val="22"/>
                <w:szCs w:val="22"/>
              </w:rPr>
            </w:pPr>
          </w:p>
        </w:tc>
      </w:tr>
      <w:tr w:rsidR="00DB4A30" w:rsidRPr="001A67B1" w14:paraId="33821F70" w14:textId="77777777" w:rsidTr="001A67B1">
        <w:tc>
          <w:tcPr>
            <w:tcW w:w="1589" w:type="dxa"/>
          </w:tcPr>
          <w:p w14:paraId="6869E973" w14:textId="6C149031" w:rsidR="00DB4A30" w:rsidRPr="001A67B1" w:rsidRDefault="00DB4A30" w:rsidP="001A67B1">
            <w:pPr>
              <w:widowControl/>
              <w:suppressAutoHyphens/>
              <w:autoSpaceDE/>
              <w:autoSpaceDN/>
              <w:adjustRightInd/>
              <w:rPr>
                <w:b/>
                <w:sz w:val="22"/>
                <w:szCs w:val="22"/>
              </w:rPr>
            </w:pPr>
            <w:r w:rsidRPr="001A67B1">
              <w:rPr>
                <w:b/>
                <w:sz w:val="22"/>
                <w:szCs w:val="22"/>
              </w:rPr>
              <w:t>Class 3</w:t>
            </w:r>
          </w:p>
          <w:p w14:paraId="422DDBF6" w14:textId="5CECEFC3" w:rsidR="00DB4A30" w:rsidRDefault="00DB4A30" w:rsidP="001A67B1">
            <w:pPr>
              <w:widowControl/>
              <w:suppressAutoHyphens/>
              <w:autoSpaceDE/>
              <w:autoSpaceDN/>
              <w:adjustRightInd/>
              <w:rPr>
                <w:b/>
                <w:sz w:val="22"/>
                <w:szCs w:val="22"/>
              </w:rPr>
            </w:pPr>
            <w:r>
              <w:rPr>
                <w:b/>
                <w:sz w:val="22"/>
                <w:szCs w:val="22"/>
              </w:rPr>
              <w:t>Tuesday</w:t>
            </w:r>
            <w:r w:rsidR="00077850">
              <w:rPr>
                <w:b/>
                <w:sz w:val="22"/>
                <w:szCs w:val="22"/>
              </w:rPr>
              <w:t>,</w:t>
            </w:r>
          </w:p>
          <w:p w14:paraId="08B6E8FB" w14:textId="5571353B" w:rsidR="00077850" w:rsidRPr="001A67B1" w:rsidRDefault="00077850" w:rsidP="001A67B1">
            <w:pPr>
              <w:widowControl/>
              <w:suppressAutoHyphens/>
              <w:autoSpaceDE/>
              <w:autoSpaceDN/>
              <w:adjustRightInd/>
              <w:rPr>
                <w:b/>
                <w:sz w:val="22"/>
                <w:szCs w:val="22"/>
              </w:rPr>
            </w:pPr>
            <w:r>
              <w:rPr>
                <w:b/>
                <w:sz w:val="22"/>
                <w:szCs w:val="22"/>
              </w:rPr>
              <w:t xml:space="preserve">January </w:t>
            </w:r>
            <w:r w:rsidR="000A1078">
              <w:rPr>
                <w:b/>
                <w:sz w:val="22"/>
                <w:szCs w:val="22"/>
              </w:rPr>
              <w:t>2</w:t>
            </w:r>
            <w:r w:rsidR="00262913">
              <w:rPr>
                <w:b/>
                <w:sz w:val="22"/>
                <w:szCs w:val="22"/>
              </w:rPr>
              <w:t>5</w:t>
            </w:r>
          </w:p>
          <w:p w14:paraId="745C3784" w14:textId="77777777" w:rsidR="00DB4A30" w:rsidRPr="001A67B1" w:rsidRDefault="00DB4A30" w:rsidP="001A67B1">
            <w:pPr>
              <w:widowControl/>
              <w:suppressAutoHyphens/>
              <w:autoSpaceDE/>
              <w:autoSpaceDN/>
              <w:adjustRightInd/>
              <w:rPr>
                <w:sz w:val="22"/>
                <w:szCs w:val="22"/>
              </w:rPr>
            </w:pPr>
          </w:p>
          <w:p w14:paraId="4EBEBB11" w14:textId="77777777" w:rsidR="00DB4A30" w:rsidRPr="001A67B1" w:rsidRDefault="00DB4A30" w:rsidP="001A67B1">
            <w:pPr>
              <w:widowControl/>
              <w:suppressAutoHyphens/>
              <w:autoSpaceDE/>
              <w:autoSpaceDN/>
              <w:adjustRightInd/>
              <w:rPr>
                <w:b/>
                <w:sz w:val="22"/>
                <w:szCs w:val="22"/>
              </w:rPr>
            </w:pPr>
          </w:p>
        </w:tc>
        <w:tc>
          <w:tcPr>
            <w:tcW w:w="4230" w:type="dxa"/>
          </w:tcPr>
          <w:p w14:paraId="0D5C02E9" w14:textId="34783133" w:rsidR="00DB4A30" w:rsidRPr="00E41DC2" w:rsidRDefault="00C52B40" w:rsidP="001A67B1">
            <w:pPr>
              <w:widowControl/>
              <w:suppressAutoHyphens/>
              <w:autoSpaceDE/>
              <w:autoSpaceDN/>
              <w:adjustRightInd/>
              <w:rPr>
                <w:b/>
                <w:iCs/>
                <w:sz w:val="22"/>
                <w:szCs w:val="22"/>
              </w:rPr>
            </w:pPr>
            <w:r w:rsidRPr="00E41DC2">
              <w:rPr>
                <w:b/>
                <w:iCs/>
                <w:sz w:val="22"/>
                <w:szCs w:val="22"/>
              </w:rPr>
              <w:t xml:space="preserve">Rules of M&amp;A: </w:t>
            </w:r>
            <w:r w:rsidR="00E41DC2" w:rsidRPr="00E41DC2">
              <w:rPr>
                <w:b/>
                <w:iCs/>
                <w:sz w:val="22"/>
                <w:szCs w:val="22"/>
              </w:rPr>
              <w:t xml:space="preserve">Federal Securities Laws – The Williams Act: </w:t>
            </w:r>
          </w:p>
          <w:p w14:paraId="0F04C7AE" w14:textId="7CB7DBCD" w:rsidR="00E41DC2" w:rsidRPr="00E41DC2" w:rsidRDefault="00E41DC2" w:rsidP="001A67B1">
            <w:pPr>
              <w:widowControl/>
              <w:suppressAutoHyphens/>
              <w:autoSpaceDE/>
              <w:autoSpaceDN/>
              <w:adjustRightInd/>
              <w:rPr>
                <w:b/>
                <w:iCs/>
                <w:sz w:val="22"/>
                <w:szCs w:val="22"/>
              </w:rPr>
            </w:pPr>
            <w:r w:rsidRPr="00E41DC2">
              <w:rPr>
                <w:b/>
                <w:iCs/>
                <w:sz w:val="22"/>
                <w:szCs w:val="22"/>
              </w:rPr>
              <w:t xml:space="preserve">Share Acquisition Reporting </w:t>
            </w:r>
          </w:p>
          <w:p w14:paraId="1D0598F1" w14:textId="2C275A16" w:rsidR="00E41DC2" w:rsidRPr="00E41DC2" w:rsidRDefault="00E41DC2" w:rsidP="001A67B1">
            <w:pPr>
              <w:widowControl/>
              <w:suppressAutoHyphens/>
              <w:autoSpaceDE/>
              <w:autoSpaceDN/>
              <w:adjustRightInd/>
              <w:rPr>
                <w:b/>
                <w:iCs/>
                <w:sz w:val="22"/>
                <w:szCs w:val="22"/>
              </w:rPr>
            </w:pPr>
            <w:r w:rsidRPr="00E41DC2">
              <w:rPr>
                <w:b/>
                <w:iCs/>
                <w:sz w:val="22"/>
                <w:szCs w:val="22"/>
              </w:rPr>
              <w:t>Tender Offers</w:t>
            </w:r>
          </w:p>
          <w:p w14:paraId="63B9E138" w14:textId="77777777" w:rsidR="00DB4A30" w:rsidRPr="001A67B1" w:rsidRDefault="00DB4A30" w:rsidP="001A67B1">
            <w:pPr>
              <w:widowControl/>
              <w:suppressAutoHyphens/>
              <w:autoSpaceDE/>
              <w:autoSpaceDN/>
              <w:adjustRightInd/>
              <w:rPr>
                <w:b/>
                <w:sz w:val="22"/>
                <w:szCs w:val="22"/>
              </w:rPr>
            </w:pPr>
          </w:p>
        </w:tc>
        <w:tc>
          <w:tcPr>
            <w:tcW w:w="3685" w:type="dxa"/>
          </w:tcPr>
          <w:p w14:paraId="16F15A67" w14:textId="195D6364" w:rsidR="00DB4A30" w:rsidRDefault="00E41DC2" w:rsidP="001A67B1">
            <w:pPr>
              <w:widowControl/>
              <w:suppressAutoHyphens/>
              <w:autoSpaceDE/>
              <w:autoSpaceDN/>
              <w:adjustRightInd/>
              <w:rPr>
                <w:bCs/>
                <w:sz w:val="22"/>
                <w:szCs w:val="22"/>
              </w:rPr>
            </w:pPr>
            <w:r>
              <w:rPr>
                <w:bCs/>
                <w:sz w:val="22"/>
                <w:szCs w:val="22"/>
              </w:rPr>
              <w:t xml:space="preserve">Reading: </w:t>
            </w:r>
          </w:p>
          <w:p w14:paraId="2EBABF4F" w14:textId="1183BFEA" w:rsidR="00E41DC2" w:rsidRDefault="00E41DC2" w:rsidP="001A67B1">
            <w:pPr>
              <w:widowControl/>
              <w:suppressAutoHyphens/>
              <w:autoSpaceDE/>
              <w:autoSpaceDN/>
              <w:adjustRightInd/>
              <w:rPr>
                <w:bCs/>
                <w:sz w:val="22"/>
                <w:szCs w:val="22"/>
              </w:rPr>
            </w:pPr>
            <w:r>
              <w:rPr>
                <w:bCs/>
                <w:sz w:val="22"/>
                <w:szCs w:val="22"/>
              </w:rPr>
              <w:t>Chapter IV</w:t>
            </w:r>
          </w:p>
          <w:p w14:paraId="06663247" w14:textId="16556842" w:rsidR="00E41DC2" w:rsidRDefault="00E41DC2" w:rsidP="001A67B1">
            <w:pPr>
              <w:widowControl/>
              <w:suppressAutoHyphens/>
              <w:autoSpaceDE/>
              <w:autoSpaceDN/>
              <w:adjustRightInd/>
              <w:rPr>
                <w:bCs/>
                <w:sz w:val="22"/>
                <w:szCs w:val="22"/>
              </w:rPr>
            </w:pPr>
            <w:r>
              <w:rPr>
                <w:bCs/>
                <w:sz w:val="22"/>
                <w:szCs w:val="22"/>
              </w:rPr>
              <w:t>Chapter V</w:t>
            </w:r>
          </w:p>
          <w:p w14:paraId="4A571F42" w14:textId="77777777" w:rsidR="008E0891" w:rsidRDefault="008E0891" w:rsidP="001A67B1">
            <w:pPr>
              <w:widowControl/>
              <w:suppressAutoHyphens/>
              <w:autoSpaceDE/>
              <w:autoSpaceDN/>
              <w:adjustRightInd/>
              <w:rPr>
                <w:bCs/>
                <w:sz w:val="22"/>
                <w:szCs w:val="22"/>
              </w:rPr>
            </w:pPr>
          </w:p>
          <w:p w14:paraId="0B5709CF" w14:textId="4D845314" w:rsidR="008E0891" w:rsidRDefault="008E0891" w:rsidP="001A67B1">
            <w:pPr>
              <w:widowControl/>
              <w:suppressAutoHyphens/>
              <w:autoSpaceDE/>
              <w:autoSpaceDN/>
              <w:adjustRightInd/>
              <w:rPr>
                <w:bCs/>
                <w:sz w:val="22"/>
                <w:szCs w:val="22"/>
              </w:rPr>
            </w:pPr>
            <w:r>
              <w:rPr>
                <w:bCs/>
                <w:sz w:val="22"/>
                <w:szCs w:val="22"/>
              </w:rPr>
              <w:t>Questions/Problems:</w:t>
            </w:r>
          </w:p>
          <w:p w14:paraId="687413E3" w14:textId="0AAA3CBC" w:rsidR="008E0891" w:rsidRDefault="008E0891" w:rsidP="001A67B1">
            <w:pPr>
              <w:widowControl/>
              <w:suppressAutoHyphens/>
              <w:autoSpaceDE/>
              <w:autoSpaceDN/>
              <w:adjustRightInd/>
              <w:rPr>
                <w:bCs/>
                <w:sz w:val="22"/>
                <w:szCs w:val="22"/>
              </w:rPr>
            </w:pPr>
            <w:r>
              <w:rPr>
                <w:bCs/>
                <w:sz w:val="22"/>
                <w:szCs w:val="22"/>
              </w:rPr>
              <w:t>Chapter IV: Questions 2, 3, 4</w:t>
            </w:r>
          </w:p>
          <w:p w14:paraId="3FE8B5D0" w14:textId="1A9706DC" w:rsidR="008E0891" w:rsidRDefault="008E0891" w:rsidP="001A67B1">
            <w:pPr>
              <w:widowControl/>
              <w:suppressAutoHyphens/>
              <w:autoSpaceDE/>
              <w:autoSpaceDN/>
              <w:adjustRightInd/>
              <w:rPr>
                <w:bCs/>
                <w:sz w:val="22"/>
                <w:szCs w:val="22"/>
              </w:rPr>
            </w:pPr>
            <w:r>
              <w:rPr>
                <w:bCs/>
                <w:sz w:val="22"/>
                <w:szCs w:val="22"/>
              </w:rPr>
              <w:t xml:space="preserve">                    Problems 1, 4</w:t>
            </w:r>
          </w:p>
          <w:p w14:paraId="4090A94D" w14:textId="5871B38E" w:rsidR="008E0891" w:rsidRDefault="008E0891" w:rsidP="001A67B1">
            <w:pPr>
              <w:widowControl/>
              <w:suppressAutoHyphens/>
              <w:autoSpaceDE/>
              <w:autoSpaceDN/>
              <w:adjustRightInd/>
              <w:rPr>
                <w:bCs/>
                <w:sz w:val="22"/>
                <w:szCs w:val="22"/>
              </w:rPr>
            </w:pPr>
            <w:r>
              <w:rPr>
                <w:bCs/>
                <w:sz w:val="22"/>
                <w:szCs w:val="22"/>
              </w:rPr>
              <w:t xml:space="preserve">Chapter V: </w:t>
            </w:r>
            <w:r w:rsidR="009842DC">
              <w:rPr>
                <w:bCs/>
                <w:sz w:val="22"/>
                <w:szCs w:val="22"/>
              </w:rPr>
              <w:t xml:space="preserve"> Questions 2, 3</w:t>
            </w:r>
          </w:p>
          <w:p w14:paraId="333B9B5F" w14:textId="77777777" w:rsidR="00DB4A30" w:rsidRDefault="009842DC" w:rsidP="009842DC">
            <w:pPr>
              <w:widowControl/>
              <w:suppressAutoHyphens/>
              <w:autoSpaceDE/>
              <w:autoSpaceDN/>
              <w:adjustRightInd/>
              <w:rPr>
                <w:bCs/>
                <w:sz w:val="22"/>
                <w:szCs w:val="22"/>
              </w:rPr>
            </w:pPr>
            <w:r>
              <w:rPr>
                <w:bCs/>
                <w:sz w:val="22"/>
                <w:szCs w:val="22"/>
              </w:rPr>
              <w:t xml:space="preserve">                    Problems 1 – 5</w:t>
            </w:r>
          </w:p>
          <w:p w14:paraId="0291EEC8" w14:textId="4E5F25D7" w:rsidR="009842DC" w:rsidRPr="001A67B1" w:rsidRDefault="009842DC" w:rsidP="009842DC">
            <w:pPr>
              <w:widowControl/>
              <w:suppressAutoHyphens/>
              <w:autoSpaceDE/>
              <w:autoSpaceDN/>
              <w:adjustRightInd/>
              <w:rPr>
                <w:sz w:val="22"/>
                <w:szCs w:val="22"/>
              </w:rPr>
            </w:pPr>
          </w:p>
        </w:tc>
      </w:tr>
      <w:tr w:rsidR="00DB4A30" w:rsidRPr="001A67B1" w14:paraId="6C6A8C06" w14:textId="77777777" w:rsidTr="001A67B1">
        <w:tc>
          <w:tcPr>
            <w:tcW w:w="1589" w:type="dxa"/>
          </w:tcPr>
          <w:p w14:paraId="21FCC8AF" w14:textId="77777777" w:rsidR="00DB4A30" w:rsidRPr="001A67B1" w:rsidRDefault="00DB4A30" w:rsidP="001A67B1">
            <w:pPr>
              <w:widowControl/>
              <w:suppressAutoHyphens/>
              <w:autoSpaceDE/>
              <w:autoSpaceDN/>
              <w:adjustRightInd/>
              <w:rPr>
                <w:b/>
                <w:sz w:val="22"/>
                <w:szCs w:val="22"/>
              </w:rPr>
            </w:pPr>
            <w:r w:rsidRPr="001A67B1">
              <w:rPr>
                <w:b/>
                <w:sz w:val="22"/>
                <w:szCs w:val="22"/>
              </w:rPr>
              <w:t>Class 4</w:t>
            </w:r>
          </w:p>
          <w:p w14:paraId="79ABA681" w14:textId="29C55F27" w:rsidR="00DB4A30" w:rsidRPr="001A67B1" w:rsidRDefault="00DB4A30" w:rsidP="001A67B1">
            <w:pPr>
              <w:widowControl/>
              <w:suppressAutoHyphens/>
              <w:autoSpaceDE/>
              <w:autoSpaceDN/>
              <w:adjustRightInd/>
              <w:rPr>
                <w:b/>
                <w:sz w:val="22"/>
                <w:szCs w:val="22"/>
              </w:rPr>
            </w:pPr>
            <w:r>
              <w:rPr>
                <w:b/>
                <w:sz w:val="22"/>
                <w:szCs w:val="22"/>
              </w:rPr>
              <w:t>Thursday</w:t>
            </w:r>
            <w:r w:rsidRPr="001A67B1">
              <w:rPr>
                <w:b/>
                <w:sz w:val="22"/>
                <w:szCs w:val="22"/>
              </w:rPr>
              <w:t xml:space="preserve">, </w:t>
            </w:r>
            <w:r w:rsidR="000A1078">
              <w:rPr>
                <w:b/>
                <w:sz w:val="22"/>
                <w:szCs w:val="22"/>
              </w:rPr>
              <w:t>January 2</w:t>
            </w:r>
            <w:r w:rsidR="00262913">
              <w:rPr>
                <w:b/>
                <w:sz w:val="22"/>
                <w:szCs w:val="22"/>
              </w:rPr>
              <w:t>7</w:t>
            </w:r>
          </w:p>
          <w:p w14:paraId="491FA743" w14:textId="77777777" w:rsidR="00DB4A30" w:rsidRPr="001A67B1" w:rsidRDefault="00DB4A30" w:rsidP="001A67B1">
            <w:pPr>
              <w:widowControl/>
              <w:suppressAutoHyphens/>
              <w:autoSpaceDE/>
              <w:autoSpaceDN/>
              <w:adjustRightInd/>
              <w:rPr>
                <w:i/>
                <w:sz w:val="22"/>
                <w:szCs w:val="22"/>
              </w:rPr>
            </w:pPr>
          </w:p>
          <w:p w14:paraId="39282BF8" w14:textId="77777777" w:rsidR="00DB4A30" w:rsidRPr="001A67B1" w:rsidRDefault="00DB4A30" w:rsidP="001A67B1">
            <w:pPr>
              <w:widowControl/>
              <w:suppressAutoHyphens/>
              <w:autoSpaceDE/>
              <w:autoSpaceDN/>
              <w:adjustRightInd/>
              <w:rPr>
                <w:b/>
                <w:sz w:val="22"/>
                <w:szCs w:val="22"/>
              </w:rPr>
            </w:pPr>
          </w:p>
        </w:tc>
        <w:tc>
          <w:tcPr>
            <w:tcW w:w="4230" w:type="dxa"/>
          </w:tcPr>
          <w:p w14:paraId="2CB53AB6" w14:textId="0EFE9940" w:rsidR="00DB4A30" w:rsidRPr="008C7B08" w:rsidRDefault="008C7B08" w:rsidP="001A67B1">
            <w:pPr>
              <w:widowControl/>
              <w:suppressAutoHyphens/>
              <w:autoSpaceDE/>
              <w:autoSpaceDN/>
              <w:adjustRightInd/>
              <w:rPr>
                <w:b/>
                <w:sz w:val="22"/>
                <w:szCs w:val="22"/>
              </w:rPr>
            </w:pPr>
            <w:r>
              <w:rPr>
                <w:b/>
                <w:sz w:val="22"/>
                <w:szCs w:val="22"/>
              </w:rPr>
              <w:t xml:space="preserve">Rules of M&amp;A: Federal Securities Laws - </w:t>
            </w:r>
          </w:p>
          <w:p w14:paraId="3F9A30E8" w14:textId="4671D6CE" w:rsidR="00DB4A30" w:rsidRDefault="008C7B08" w:rsidP="001A67B1">
            <w:pPr>
              <w:widowControl/>
              <w:suppressAutoHyphens/>
              <w:autoSpaceDE/>
              <w:autoSpaceDN/>
              <w:adjustRightInd/>
              <w:rPr>
                <w:b/>
                <w:sz w:val="22"/>
                <w:szCs w:val="22"/>
              </w:rPr>
            </w:pPr>
            <w:r>
              <w:rPr>
                <w:b/>
                <w:sz w:val="22"/>
                <w:szCs w:val="22"/>
              </w:rPr>
              <w:t>Proxy Rules for Shareholder Votes</w:t>
            </w:r>
          </w:p>
          <w:p w14:paraId="184A6778" w14:textId="5D277396" w:rsidR="008C7B08" w:rsidRPr="001A67B1" w:rsidRDefault="008C7B08" w:rsidP="001A67B1">
            <w:pPr>
              <w:widowControl/>
              <w:suppressAutoHyphens/>
              <w:autoSpaceDE/>
              <w:autoSpaceDN/>
              <w:adjustRightInd/>
              <w:rPr>
                <w:b/>
                <w:sz w:val="22"/>
                <w:szCs w:val="22"/>
              </w:rPr>
            </w:pPr>
            <w:r>
              <w:rPr>
                <w:b/>
                <w:sz w:val="22"/>
                <w:szCs w:val="22"/>
              </w:rPr>
              <w:t>Registration of Stock Consideration</w:t>
            </w:r>
          </w:p>
          <w:p w14:paraId="33528C45" w14:textId="77777777" w:rsidR="00DB4A30" w:rsidRPr="001A67B1" w:rsidRDefault="00DB4A30" w:rsidP="001A67B1">
            <w:pPr>
              <w:widowControl/>
              <w:suppressAutoHyphens/>
              <w:autoSpaceDE/>
              <w:autoSpaceDN/>
              <w:adjustRightInd/>
              <w:rPr>
                <w:iCs/>
                <w:sz w:val="22"/>
                <w:szCs w:val="22"/>
              </w:rPr>
            </w:pPr>
          </w:p>
        </w:tc>
        <w:tc>
          <w:tcPr>
            <w:tcW w:w="3685" w:type="dxa"/>
          </w:tcPr>
          <w:p w14:paraId="1E9EDA29" w14:textId="19CE2F8F" w:rsidR="00DB4A30" w:rsidRDefault="008C7B08" w:rsidP="00FE374B">
            <w:pPr>
              <w:widowControl/>
              <w:suppressAutoHyphens/>
              <w:autoSpaceDE/>
              <w:autoSpaceDN/>
              <w:adjustRightInd/>
              <w:rPr>
                <w:sz w:val="22"/>
                <w:szCs w:val="22"/>
              </w:rPr>
            </w:pPr>
            <w:r>
              <w:rPr>
                <w:sz w:val="22"/>
                <w:szCs w:val="22"/>
              </w:rPr>
              <w:t>Reading:</w:t>
            </w:r>
          </w:p>
          <w:p w14:paraId="1603498F" w14:textId="28FF5CAA" w:rsidR="008C7B08" w:rsidRDefault="008C7B08" w:rsidP="00FE374B">
            <w:pPr>
              <w:widowControl/>
              <w:suppressAutoHyphens/>
              <w:autoSpaceDE/>
              <w:autoSpaceDN/>
              <w:adjustRightInd/>
              <w:rPr>
                <w:sz w:val="22"/>
                <w:szCs w:val="22"/>
              </w:rPr>
            </w:pPr>
            <w:r>
              <w:rPr>
                <w:sz w:val="22"/>
                <w:szCs w:val="22"/>
              </w:rPr>
              <w:t>Chapter VI</w:t>
            </w:r>
          </w:p>
          <w:p w14:paraId="6792A8BE" w14:textId="37C5B400" w:rsidR="008C7B08" w:rsidRDefault="008C7B08" w:rsidP="00FE374B">
            <w:pPr>
              <w:widowControl/>
              <w:suppressAutoHyphens/>
              <w:autoSpaceDE/>
              <w:autoSpaceDN/>
              <w:adjustRightInd/>
              <w:rPr>
                <w:sz w:val="22"/>
                <w:szCs w:val="22"/>
              </w:rPr>
            </w:pPr>
            <w:r>
              <w:rPr>
                <w:sz w:val="22"/>
                <w:szCs w:val="22"/>
              </w:rPr>
              <w:t>Chapter VII</w:t>
            </w:r>
          </w:p>
          <w:p w14:paraId="22E4666E" w14:textId="77777777" w:rsidR="00FE374B" w:rsidRDefault="00FE374B" w:rsidP="00FE374B">
            <w:pPr>
              <w:widowControl/>
              <w:suppressAutoHyphens/>
              <w:autoSpaceDE/>
              <w:autoSpaceDN/>
              <w:adjustRightInd/>
              <w:rPr>
                <w:sz w:val="22"/>
                <w:szCs w:val="22"/>
              </w:rPr>
            </w:pPr>
          </w:p>
          <w:p w14:paraId="2F3A3D83" w14:textId="77777777" w:rsidR="008E0891" w:rsidRDefault="008E0891" w:rsidP="008E0891">
            <w:pPr>
              <w:widowControl/>
              <w:suppressAutoHyphens/>
              <w:autoSpaceDE/>
              <w:autoSpaceDN/>
              <w:adjustRightInd/>
              <w:rPr>
                <w:bCs/>
                <w:sz w:val="22"/>
                <w:szCs w:val="22"/>
              </w:rPr>
            </w:pPr>
            <w:r>
              <w:rPr>
                <w:bCs/>
                <w:sz w:val="22"/>
                <w:szCs w:val="22"/>
              </w:rPr>
              <w:t>Questions/Problems:</w:t>
            </w:r>
          </w:p>
          <w:p w14:paraId="6856A33A" w14:textId="1E1877F6" w:rsidR="008E0891" w:rsidRDefault="008E0891" w:rsidP="008E0891">
            <w:pPr>
              <w:widowControl/>
              <w:suppressAutoHyphens/>
              <w:autoSpaceDE/>
              <w:autoSpaceDN/>
              <w:adjustRightInd/>
              <w:rPr>
                <w:bCs/>
                <w:sz w:val="22"/>
                <w:szCs w:val="22"/>
              </w:rPr>
            </w:pPr>
            <w:r>
              <w:rPr>
                <w:bCs/>
                <w:sz w:val="22"/>
                <w:szCs w:val="22"/>
              </w:rPr>
              <w:t xml:space="preserve">Chapter VI: </w:t>
            </w:r>
            <w:r w:rsidR="00C916FB">
              <w:rPr>
                <w:bCs/>
                <w:sz w:val="22"/>
                <w:szCs w:val="22"/>
              </w:rPr>
              <w:t xml:space="preserve"> Questions 1, 2, 3, 4</w:t>
            </w:r>
          </w:p>
          <w:p w14:paraId="12679D6D" w14:textId="16D08349" w:rsidR="00C916FB" w:rsidRDefault="00C916FB" w:rsidP="008E0891">
            <w:pPr>
              <w:widowControl/>
              <w:suppressAutoHyphens/>
              <w:autoSpaceDE/>
              <w:autoSpaceDN/>
              <w:adjustRightInd/>
              <w:rPr>
                <w:bCs/>
                <w:sz w:val="22"/>
                <w:szCs w:val="22"/>
              </w:rPr>
            </w:pPr>
            <w:r>
              <w:rPr>
                <w:bCs/>
                <w:sz w:val="22"/>
                <w:szCs w:val="22"/>
              </w:rPr>
              <w:t xml:space="preserve">                     Problems 1, 2</w:t>
            </w:r>
          </w:p>
          <w:p w14:paraId="5EC0E3B3" w14:textId="714029DE" w:rsidR="008E0891" w:rsidRDefault="008E0891" w:rsidP="008E0891">
            <w:pPr>
              <w:widowControl/>
              <w:suppressAutoHyphens/>
              <w:autoSpaceDE/>
              <w:autoSpaceDN/>
              <w:adjustRightInd/>
              <w:rPr>
                <w:bCs/>
                <w:sz w:val="22"/>
                <w:szCs w:val="22"/>
              </w:rPr>
            </w:pPr>
            <w:r>
              <w:rPr>
                <w:bCs/>
                <w:sz w:val="22"/>
                <w:szCs w:val="22"/>
              </w:rPr>
              <w:t>Chapter VII:</w:t>
            </w:r>
            <w:r w:rsidR="00C916FB">
              <w:rPr>
                <w:bCs/>
                <w:sz w:val="22"/>
                <w:szCs w:val="22"/>
              </w:rPr>
              <w:t xml:space="preserve"> Questions 1</w:t>
            </w:r>
            <w:r w:rsidR="00D92D62">
              <w:rPr>
                <w:bCs/>
                <w:sz w:val="22"/>
                <w:szCs w:val="22"/>
              </w:rPr>
              <w:t xml:space="preserve">, 2, 3 </w:t>
            </w:r>
          </w:p>
          <w:p w14:paraId="12C00AC9" w14:textId="0D744271" w:rsidR="008E0891" w:rsidRPr="001A67B1" w:rsidRDefault="00D92D62" w:rsidP="00D92D62">
            <w:pPr>
              <w:widowControl/>
              <w:suppressAutoHyphens/>
              <w:autoSpaceDE/>
              <w:autoSpaceDN/>
              <w:adjustRightInd/>
              <w:rPr>
                <w:sz w:val="22"/>
                <w:szCs w:val="22"/>
              </w:rPr>
            </w:pPr>
            <w:r>
              <w:rPr>
                <w:bCs/>
                <w:sz w:val="22"/>
                <w:szCs w:val="22"/>
              </w:rPr>
              <w:t xml:space="preserve">                      Problems 1 – 3</w:t>
            </w:r>
          </w:p>
        </w:tc>
      </w:tr>
      <w:tr w:rsidR="00DB4A30" w:rsidRPr="001A67B1" w14:paraId="59A2E6A3" w14:textId="77777777" w:rsidTr="001A67B1">
        <w:tc>
          <w:tcPr>
            <w:tcW w:w="1589" w:type="dxa"/>
          </w:tcPr>
          <w:p w14:paraId="5F4E6E71" w14:textId="77777777" w:rsidR="00DB4A30" w:rsidRPr="001A67B1" w:rsidRDefault="00DB4A30" w:rsidP="001A67B1">
            <w:pPr>
              <w:widowControl/>
              <w:suppressAutoHyphens/>
              <w:autoSpaceDE/>
              <w:autoSpaceDN/>
              <w:adjustRightInd/>
              <w:rPr>
                <w:b/>
                <w:sz w:val="22"/>
                <w:szCs w:val="22"/>
              </w:rPr>
            </w:pPr>
            <w:r w:rsidRPr="001A67B1">
              <w:rPr>
                <w:b/>
                <w:sz w:val="22"/>
                <w:szCs w:val="22"/>
              </w:rPr>
              <w:lastRenderedPageBreak/>
              <w:t>Class 5</w:t>
            </w:r>
          </w:p>
          <w:p w14:paraId="77CE0C64" w14:textId="19FFAF2E" w:rsidR="00DB4A30" w:rsidRPr="001A67B1" w:rsidRDefault="00077850" w:rsidP="00262913">
            <w:pPr>
              <w:widowControl/>
              <w:suppressAutoHyphens/>
              <w:autoSpaceDE/>
              <w:autoSpaceDN/>
              <w:adjustRightInd/>
              <w:rPr>
                <w:b/>
                <w:sz w:val="22"/>
                <w:szCs w:val="22"/>
              </w:rPr>
            </w:pPr>
            <w:r>
              <w:rPr>
                <w:b/>
                <w:sz w:val="22"/>
                <w:szCs w:val="22"/>
              </w:rPr>
              <w:t>Tuesday</w:t>
            </w:r>
            <w:r w:rsidR="00DB4A30" w:rsidRPr="001A67B1">
              <w:rPr>
                <w:b/>
                <w:sz w:val="22"/>
                <w:szCs w:val="22"/>
              </w:rPr>
              <w:t xml:space="preserve">, </w:t>
            </w:r>
            <w:r w:rsidR="000A1078">
              <w:rPr>
                <w:b/>
                <w:sz w:val="22"/>
                <w:szCs w:val="22"/>
              </w:rPr>
              <w:t xml:space="preserve">February </w:t>
            </w:r>
            <w:r w:rsidR="00262913">
              <w:rPr>
                <w:b/>
                <w:sz w:val="22"/>
                <w:szCs w:val="22"/>
              </w:rPr>
              <w:t>1</w:t>
            </w:r>
            <w:r w:rsidR="00DB4A30" w:rsidRPr="001A67B1">
              <w:rPr>
                <w:b/>
                <w:sz w:val="22"/>
                <w:szCs w:val="22"/>
              </w:rPr>
              <w:t xml:space="preserve"> </w:t>
            </w:r>
          </w:p>
        </w:tc>
        <w:tc>
          <w:tcPr>
            <w:tcW w:w="4230" w:type="dxa"/>
          </w:tcPr>
          <w:p w14:paraId="3631A321" w14:textId="5CC90A07" w:rsidR="00DB4A30" w:rsidRPr="00295D4C" w:rsidRDefault="009662C3" w:rsidP="00BC39A1">
            <w:pPr>
              <w:widowControl/>
              <w:numPr>
                <w:ilvl w:val="0"/>
                <w:numId w:val="19"/>
              </w:numPr>
              <w:suppressAutoHyphens/>
              <w:autoSpaceDE/>
              <w:autoSpaceDN/>
              <w:adjustRightInd/>
              <w:ind w:left="0"/>
              <w:rPr>
                <w:b/>
                <w:sz w:val="22"/>
                <w:szCs w:val="22"/>
              </w:rPr>
            </w:pPr>
            <w:r>
              <w:rPr>
                <w:b/>
                <w:sz w:val="22"/>
                <w:szCs w:val="22"/>
              </w:rPr>
              <w:t xml:space="preserve">Doing Deals: </w:t>
            </w:r>
            <w:r w:rsidRPr="00295D4C">
              <w:rPr>
                <w:b/>
                <w:sz w:val="22"/>
                <w:szCs w:val="22"/>
              </w:rPr>
              <w:t>Preliminary Steps</w:t>
            </w:r>
            <w:r w:rsidR="00BC39A1" w:rsidRPr="00295D4C">
              <w:rPr>
                <w:b/>
                <w:sz w:val="22"/>
                <w:szCs w:val="22"/>
              </w:rPr>
              <w:t xml:space="preserve"> </w:t>
            </w:r>
          </w:p>
        </w:tc>
        <w:tc>
          <w:tcPr>
            <w:tcW w:w="3685" w:type="dxa"/>
          </w:tcPr>
          <w:p w14:paraId="60D7ECA6" w14:textId="77777777" w:rsidR="00DB4A30" w:rsidRPr="009662C3" w:rsidRDefault="009662C3" w:rsidP="00782DDF">
            <w:pPr>
              <w:widowControl/>
              <w:numPr>
                <w:ilvl w:val="0"/>
                <w:numId w:val="13"/>
              </w:numPr>
              <w:suppressAutoHyphens/>
              <w:autoSpaceDE/>
              <w:autoSpaceDN/>
              <w:adjustRightInd/>
              <w:ind w:left="0"/>
              <w:rPr>
                <w:bCs/>
                <w:i/>
                <w:sz w:val="22"/>
                <w:szCs w:val="22"/>
              </w:rPr>
            </w:pPr>
            <w:r>
              <w:rPr>
                <w:bCs/>
                <w:sz w:val="22"/>
                <w:szCs w:val="22"/>
              </w:rPr>
              <w:t>Reading:</w:t>
            </w:r>
          </w:p>
          <w:p w14:paraId="208CB6EC" w14:textId="77777777" w:rsidR="009662C3" w:rsidRPr="00D92D62" w:rsidRDefault="009662C3" w:rsidP="00782DDF">
            <w:pPr>
              <w:widowControl/>
              <w:numPr>
                <w:ilvl w:val="0"/>
                <w:numId w:val="13"/>
              </w:numPr>
              <w:suppressAutoHyphens/>
              <w:autoSpaceDE/>
              <w:autoSpaceDN/>
              <w:adjustRightInd/>
              <w:ind w:left="0"/>
              <w:rPr>
                <w:bCs/>
                <w:i/>
                <w:sz w:val="22"/>
                <w:szCs w:val="22"/>
              </w:rPr>
            </w:pPr>
            <w:r>
              <w:rPr>
                <w:bCs/>
                <w:sz w:val="22"/>
                <w:szCs w:val="22"/>
              </w:rPr>
              <w:t>Chapter XIII</w:t>
            </w:r>
          </w:p>
          <w:p w14:paraId="4025AAFD" w14:textId="77777777" w:rsidR="00D92D62" w:rsidRDefault="00D92D62" w:rsidP="00D92D62">
            <w:pPr>
              <w:widowControl/>
              <w:suppressAutoHyphens/>
              <w:autoSpaceDE/>
              <w:autoSpaceDN/>
              <w:adjustRightInd/>
              <w:rPr>
                <w:bCs/>
                <w:sz w:val="22"/>
                <w:szCs w:val="22"/>
              </w:rPr>
            </w:pPr>
          </w:p>
          <w:p w14:paraId="152C0EBB" w14:textId="77777777" w:rsidR="00852462" w:rsidRDefault="00852462" w:rsidP="00852462">
            <w:pPr>
              <w:widowControl/>
              <w:numPr>
                <w:ilvl w:val="0"/>
                <w:numId w:val="11"/>
              </w:numPr>
              <w:suppressAutoHyphens/>
              <w:autoSpaceDE/>
              <w:autoSpaceDN/>
              <w:adjustRightInd/>
              <w:ind w:left="0"/>
              <w:rPr>
                <w:sz w:val="22"/>
                <w:szCs w:val="22"/>
              </w:rPr>
            </w:pPr>
            <w:r>
              <w:rPr>
                <w:sz w:val="22"/>
                <w:szCs w:val="22"/>
              </w:rPr>
              <w:t>Questions/Problems:</w:t>
            </w:r>
          </w:p>
          <w:p w14:paraId="2840D6F9" w14:textId="538D5A21" w:rsidR="00D92D62" w:rsidRPr="00BC39A1" w:rsidRDefault="00D92D62" w:rsidP="00D92D62">
            <w:pPr>
              <w:widowControl/>
              <w:suppressAutoHyphens/>
              <w:autoSpaceDE/>
              <w:autoSpaceDN/>
              <w:adjustRightInd/>
              <w:rPr>
                <w:bCs/>
                <w:i/>
                <w:sz w:val="22"/>
                <w:szCs w:val="22"/>
              </w:rPr>
            </w:pPr>
            <w:r>
              <w:rPr>
                <w:bCs/>
                <w:sz w:val="22"/>
                <w:szCs w:val="22"/>
              </w:rPr>
              <w:t>Chapter XIII, Questions 2 – 7, 12</w:t>
            </w:r>
          </w:p>
          <w:p w14:paraId="2501D62E" w14:textId="6F1EDB52" w:rsidR="00BC39A1" w:rsidRDefault="00BC39A1" w:rsidP="00BC39A1">
            <w:pPr>
              <w:widowControl/>
              <w:suppressAutoHyphens/>
              <w:autoSpaceDE/>
              <w:autoSpaceDN/>
              <w:adjustRightInd/>
              <w:rPr>
                <w:bCs/>
                <w:sz w:val="22"/>
                <w:szCs w:val="22"/>
              </w:rPr>
            </w:pPr>
          </w:p>
          <w:p w14:paraId="0DD0CE81" w14:textId="7BA12003" w:rsidR="00BC39A1" w:rsidRDefault="00BC39A1" w:rsidP="00BC39A1">
            <w:pPr>
              <w:widowControl/>
              <w:suppressAutoHyphens/>
              <w:autoSpaceDE/>
              <w:autoSpaceDN/>
              <w:adjustRightInd/>
              <w:rPr>
                <w:bCs/>
                <w:sz w:val="22"/>
                <w:szCs w:val="22"/>
              </w:rPr>
            </w:pPr>
            <w:r>
              <w:rPr>
                <w:bCs/>
                <w:sz w:val="22"/>
                <w:szCs w:val="22"/>
              </w:rPr>
              <w:t xml:space="preserve">Practice Project: </w:t>
            </w:r>
          </w:p>
          <w:p w14:paraId="3FD64FC7" w14:textId="77777777" w:rsidR="009662C3" w:rsidRDefault="00BC39A1" w:rsidP="00BC39A1">
            <w:pPr>
              <w:widowControl/>
              <w:suppressAutoHyphens/>
              <w:autoSpaceDE/>
              <w:autoSpaceDN/>
              <w:adjustRightInd/>
              <w:rPr>
                <w:bCs/>
                <w:sz w:val="22"/>
                <w:szCs w:val="22"/>
              </w:rPr>
            </w:pPr>
            <w:r>
              <w:rPr>
                <w:bCs/>
                <w:sz w:val="22"/>
                <w:szCs w:val="22"/>
              </w:rPr>
              <w:t>NDA Negotiation Exercise</w:t>
            </w:r>
            <w:r w:rsidR="00291F60">
              <w:rPr>
                <w:bCs/>
                <w:sz w:val="22"/>
                <w:szCs w:val="22"/>
              </w:rPr>
              <w:t xml:space="preserve"> Assigned</w:t>
            </w:r>
          </w:p>
          <w:p w14:paraId="13EF2D20" w14:textId="64EEFFC0" w:rsidR="00291F60" w:rsidRPr="001A67B1" w:rsidRDefault="00291F60" w:rsidP="00BC39A1">
            <w:pPr>
              <w:widowControl/>
              <w:suppressAutoHyphens/>
              <w:autoSpaceDE/>
              <w:autoSpaceDN/>
              <w:adjustRightInd/>
              <w:rPr>
                <w:bCs/>
                <w:i/>
                <w:sz w:val="22"/>
                <w:szCs w:val="22"/>
              </w:rPr>
            </w:pPr>
          </w:p>
        </w:tc>
      </w:tr>
      <w:tr w:rsidR="00DB4A30" w:rsidRPr="001A67B1" w14:paraId="45F5591C" w14:textId="77777777" w:rsidTr="001A67B1">
        <w:tc>
          <w:tcPr>
            <w:tcW w:w="1589" w:type="dxa"/>
          </w:tcPr>
          <w:p w14:paraId="5976D607" w14:textId="77777777" w:rsidR="00DB4A30" w:rsidRPr="001A67B1" w:rsidRDefault="00DB4A30" w:rsidP="001A67B1">
            <w:pPr>
              <w:widowControl/>
              <w:suppressAutoHyphens/>
              <w:autoSpaceDE/>
              <w:autoSpaceDN/>
              <w:adjustRightInd/>
              <w:rPr>
                <w:b/>
                <w:sz w:val="22"/>
                <w:szCs w:val="22"/>
              </w:rPr>
            </w:pPr>
            <w:r w:rsidRPr="001A67B1">
              <w:rPr>
                <w:b/>
                <w:sz w:val="22"/>
                <w:szCs w:val="22"/>
              </w:rPr>
              <w:t>Class 6</w:t>
            </w:r>
          </w:p>
          <w:p w14:paraId="48FBD0ED" w14:textId="193F9BE8" w:rsidR="00DB4A30" w:rsidRPr="001A67B1" w:rsidRDefault="00077850" w:rsidP="00262913">
            <w:pPr>
              <w:widowControl/>
              <w:suppressAutoHyphens/>
              <w:autoSpaceDE/>
              <w:autoSpaceDN/>
              <w:adjustRightInd/>
              <w:rPr>
                <w:b/>
                <w:sz w:val="22"/>
                <w:szCs w:val="22"/>
              </w:rPr>
            </w:pPr>
            <w:r>
              <w:rPr>
                <w:b/>
                <w:sz w:val="22"/>
                <w:szCs w:val="22"/>
              </w:rPr>
              <w:t xml:space="preserve">Thursday, </w:t>
            </w:r>
            <w:r w:rsidR="000A1078">
              <w:rPr>
                <w:b/>
                <w:sz w:val="22"/>
                <w:szCs w:val="22"/>
              </w:rPr>
              <w:t xml:space="preserve">February </w:t>
            </w:r>
            <w:r w:rsidR="00262913">
              <w:rPr>
                <w:b/>
                <w:sz w:val="22"/>
                <w:szCs w:val="22"/>
              </w:rPr>
              <w:t>3</w:t>
            </w:r>
          </w:p>
        </w:tc>
        <w:tc>
          <w:tcPr>
            <w:tcW w:w="4230" w:type="dxa"/>
          </w:tcPr>
          <w:p w14:paraId="03228C1A" w14:textId="1391C00A" w:rsidR="00295D4C" w:rsidRDefault="00D60041" w:rsidP="001A67B1">
            <w:pPr>
              <w:widowControl/>
              <w:suppressAutoHyphens/>
              <w:autoSpaceDE/>
              <w:autoSpaceDN/>
              <w:adjustRightInd/>
              <w:rPr>
                <w:b/>
                <w:sz w:val="22"/>
                <w:szCs w:val="22"/>
              </w:rPr>
            </w:pPr>
            <w:r>
              <w:rPr>
                <w:b/>
                <w:sz w:val="22"/>
                <w:szCs w:val="22"/>
              </w:rPr>
              <w:t xml:space="preserve">Doing Deals: </w:t>
            </w:r>
            <w:r w:rsidR="00EF7BD3">
              <w:rPr>
                <w:b/>
                <w:sz w:val="22"/>
                <w:szCs w:val="22"/>
              </w:rPr>
              <w:t>Additional Steps</w:t>
            </w:r>
          </w:p>
          <w:p w14:paraId="515A7DE2" w14:textId="77777777" w:rsidR="00295D4C" w:rsidRDefault="00295D4C" w:rsidP="001A67B1">
            <w:pPr>
              <w:widowControl/>
              <w:suppressAutoHyphens/>
              <w:autoSpaceDE/>
              <w:autoSpaceDN/>
              <w:adjustRightInd/>
              <w:rPr>
                <w:b/>
                <w:sz w:val="22"/>
                <w:szCs w:val="22"/>
              </w:rPr>
            </w:pPr>
          </w:p>
          <w:p w14:paraId="5D51FC15" w14:textId="77777777" w:rsidR="00295D4C" w:rsidRDefault="00BC39A1" w:rsidP="00295D4C">
            <w:pPr>
              <w:widowControl/>
              <w:suppressAutoHyphens/>
              <w:autoSpaceDE/>
              <w:autoSpaceDN/>
              <w:adjustRightInd/>
              <w:rPr>
                <w:b/>
                <w:sz w:val="22"/>
                <w:szCs w:val="22"/>
              </w:rPr>
            </w:pPr>
            <w:r>
              <w:rPr>
                <w:b/>
                <w:sz w:val="22"/>
                <w:szCs w:val="22"/>
              </w:rPr>
              <w:t>Antitrust Clearance</w:t>
            </w:r>
          </w:p>
          <w:p w14:paraId="20B78652" w14:textId="77777777" w:rsidR="00295D4C" w:rsidRDefault="00295D4C" w:rsidP="00295D4C">
            <w:pPr>
              <w:widowControl/>
              <w:suppressAutoHyphens/>
              <w:autoSpaceDE/>
              <w:autoSpaceDN/>
              <w:adjustRightInd/>
              <w:rPr>
                <w:b/>
                <w:sz w:val="22"/>
                <w:szCs w:val="22"/>
              </w:rPr>
            </w:pPr>
          </w:p>
          <w:p w14:paraId="15FB2639" w14:textId="2D408EEB" w:rsidR="00CC019A" w:rsidRPr="009662C3" w:rsidRDefault="00BC39A1" w:rsidP="00295D4C">
            <w:pPr>
              <w:widowControl/>
              <w:suppressAutoHyphens/>
              <w:autoSpaceDE/>
              <w:autoSpaceDN/>
              <w:adjustRightInd/>
              <w:rPr>
                <w:b/>
                <w:sz w:val="22"/>
                <w:szCs w:val="22"/>
              </w:rPr>
            </w:pPr>
            <w:r>
              <w:rPr>
                <w:b/>
                <w:sz w:val="22"/>
                <w:szCs w:val="22"/>
              </w:rPr>
              <w:t>Board Approval</w:t>
            </w:r>
          </w:p>
        </w:tc>
        <w:tc>
          <w:tcPr>
            <w:tcW w:w="3685" w:type="dxa"/>
          </w:tcPr>
          <w:p w14:paraId="5DD8EAEA" w14:textId="77777777" w:rsidR="009662C3" w:rsidRDefault="00BC39A1" w:rsidP="00962A98">
            <w:pPr>
              <w:widowControl/>
              <w:suppressAutoHyphens/>
              <w:autoSpaceDE/>
              <w:autoSpaceDN/>
              <w:adjustRightInd/>
              <w:rPr>
                <w:bCs/>
                <w:sz w:val="22"/>
                <w:szCs w:val="22"/>
              </w:rPr>
            </w:pPr>
            <w:r>
              <w:rPr>
                <w:bCs/>
                <w:sz w:val="22"/>
                <w:szCs w:val="22"/>
              </w:rPr>
              <w:t>Reading:</w:t>
            </w:r>
          </w:p>
          <w:p w14:paraId="40DEFDC8" w14:textId="77777777" w:rsidR="00BC39A1" w:rsidRDefault="00BC39A1" w:rsidP="00962A98">
            <w:pPr>
              <w:widowControl/>
              <w:suppressAutoHyphens/>
              <w:autoSpaceDE/>
              <w:autoSpaceDN/>
              <w:adjustRightInd/>
              <w:rPr>
                <w:bCs/>
                <w:sz w:val="22"/>
                <w:szCs w:val="22"/>
              </w:rPr>
            </w:pPr>
            <w:r>
              <w:rPr>
                <w:bCs/>
                <w:sz w:val="22"/>
                <w:szCs w:val="22"/>
              </w:rPr>
              <w:t>Chapter VIII, Section A</w:t>
            </w:r>
          </w:p>
          <w:p w14:paraId="3C284738" w14:textId="77777777" w:rsidR="00BC39A1" w:rsidRDefault="00BC39A1" w:rsidP="00962A98">
            <w:pPr>
              <w:widowControl/>
              <w:suppressAutoHyphens/>
              <w:autoSpaceDE/>
              <w:autoSpaceDN/>
              <w:adjustRightInd/>
              <w:rPr>
                <w:bCs/>
                <w:sz w:val="22"/>
                <w:szCs w:val="22"/>
              </w:rPr>
            </w:pPr>
            <w:r>
              <w:rPr>
                <w:bCs/>
                <w:sz w:val="22"/>
                <w:szCs w:val="22"/>
              </w:rPr>
              <w:t>Chapter XVII, Sections B &amp; C</w:t>
            </w:r>
          </w:p>
          <w:p w14:paraId="6E53F526" w14:textId="37D1F8DE" w:rsidR="00E45E14" w:rsidRDefault="00E45E14" w:rsidP="00962A98">
            <w:pPr>
              <w:widowControl/>
              <w:suppressAutoHyphens/>
              <w:autoSpaceDE/>
              <w:autoSpaceDN/>
              <w:adjustRightInd/>
              <w:rPr>
                <w:bCs/>
                <w:sz w:val="22"/>
                <w:szCs w:val="22"/>
              </w:rPr>
            </w:pPr>
            <w:r>
              <w:rPr>
                <w:bCs/>
                <w:sz w:val="22"/>
                <w:szCs w:val="22"/>
              </w:rPr>
              <w:t>Gotts, US Merger Review 2019 (on C</w:t>
            </w:r>
            <w:r w:rsidR="00DF75E2">
              <w:rPr>
                <w:bCs/>
                <w:sz w:val="22"/>
                <w:szCs w:val="22"/>
              </w:rPr>
              <w:t>anvas</w:t>
            </w:r>
            <w:r>
              <w:rPr>
                <w:bCs/>
                <w:sz w:val="22"/>
                <w:szCs w:val="22"/>
              </w:rPr>
              <w:t>)</w:t>
            </w:r>
          </w:p>
          <w:p w14:paraId="02303EBF" w14:textId="77777777" w:rsidR="00852462" w:rsidRDefault="00852462" w:rsidP="00962A98">
            <w:pPr>
              <w:widowControl/>
              <w:suppressAutoHyphens/>
              <w:autoSpaceDE/>
              <w:autoSpaceDN/>
              <w:adjustRightInd/>
              <w:rPr>
                <w:bCs/>
                <w:sz w:val="22"/>
                <w:szCs w:val="22"/>
              </w:rPr>
            </w:pPr>
          </w:p>
          <w:p w14:paraId="563DDCE5" w14:textId="77777777" w:rsidR="00852462" w:rsidRDefault="00852462" w:rsidP="00852462">
            <w:pPr>
              <w:widowControl/>
              <w:numPr>
                <w:ilvl w:val="0"/>
                <w:numId w:val="11"/>
              </w:numPr>
              <w:suppressAutoHyphens/>
              <w:autoSpaceDE/>
              <w:autoSpaceDN/>
              <w:adjustRightInd/>
              <w:ind w:left="0"/>
              <w:rPr>
                <w:sz w:val="22"/>
                <w:szCs w:val="22"/>
              </w:rPr>
            </w:pPr>
            <w:r>
              <w:rPr>
                <w:sz w:val="22"/>
                <w:szCs w:val="22"/>
              </w:rPr>
              <w:t>Questions/Problems:</w:t>
            </w:r>
          </w:p>
          <w:p w14:paraId="7040FEEA" w14:textId="486A128D" w:rsidR="00BC39A1" w:rsidRDefault="00295D4C" w:rsidP="00962A98">
            <w:pPr>
              <w:widowControl/>
              <w:suppressAutoHyphens/>
              <w:autoSpaceDE/>
              <w:autoSpaceDN/>
              <w:adjustRightInd/>
              <w:rPr>
                <w:bCs/>
                <w:sz w:val="22"/>
                <w:szCs w:val="22"/>
              </w:rPr>
            </w:pPr>
            <w:r>
              <w:rPr>
                <w:bCs/>
                <w:sz w:val="22"/>
                <w:szCs w:val="22"/>
              </w:rPr>
              <w:t>Chapter VIII, Questions 1, 2</w:t>
            </w:r>
          </w:p>
          <w:p w14:paraId="285683F1" w14:textId="04486CD4" w:rsidR="00295D4C" w:rsidRDefault="00295D4C" w:rsidP="00962A98">
            <w:pPr>
              <w:widowControl/>
              <w:suppressAutoHyphens/>
              <w:autoSpaceDE/>
              <w:autoSpaceDN/>
              <w:adjustRightInd/>
              <w:rPr>
                <w:bCs/>
                <w:sz w:val="22"/>
                <w:szCs w:val="22"/>
              </w:rPr>
            </w:pPr>
            <w:r>
              <w:rPr>
                <w:bCs/>
                <w:sz w:val="22"/>
                <w:szCs w:val="22"/>
              </w:rPr>
              <w:t>Chapter XVII, Questions 5, 6, 7</w:t>
            </w:r>
            <w:r w:rsidR="00A5110B">
              <w:rPr>
                <w:bCs/>
                <w:sz w:val="22"/>
                <w:szCs w:val="22"/>
              </w:rPr>
              <w:t>, 9, 10</w:t>
            </w:r>
          </w:p>
          <w:p w14:paraId="6983BC6E" w14:textId="77777777" w:rsidR="00F24542" w:rsidRDefault="00F24542" w:rsidP="00962A98">
            <w:pPr>
              <w:widowControl/>
              <w:suppressAutoHyphens/>
              <w:autoSpaceDE/>
              <w:autoSpaceDN/>
              <w:adjustRightInd/>
              <w:rPr>
                <w:bCs/>
                <w:sz w:val="22"/>
                <w:szCs w:val="22"/>
              </w:rPr>
            </w:pPr>
          </w:p>
          <w:p w14:paraId="448BE5A2" w14:textId="195710B2" w:rsidR="00BC39A1" w:rsidRPr="001A67B1" w:rsidRDefault="00BC39A1" w:rsidP="00962A98">
            <w:pPr>
              <w:widowControl/>
              <w:suppressAutoHyphens/>
              <w:autoSpaceDE/>
              <w:autoSpaceDN/>
              <w:adjustRightInd/>
              <w:rPr>
                <w:bCs/>
                <w:sz w:val="22"/>
                <w:szCs w:val="22"/>
              </w:rPr>
            </w:pPr>
          </w:p>
        </w:tc>
      </w:tr>
      <w:tr w:rsidR="00D60041" w:rsidRPr="001A67B1" w14:paraId="70A6E752" w14:textId="77777777" w:rsidTr="001A67B1">
        <w:tc>
          <w:tcPr>
            <w:tcW w:w="1589" w:type="dxa"/>
          </w:tcPr>
          <w:p w14:paraId="0A024742" w14:textId="77777777" w:rsidR="00D60041" w:rsidRPr="001A67B1" w:rsidRDefault="00D60041" w:rsidP="001A67B1">
            <w:pPr>
              <w:widowControl/>
              <w:suppressAutoHyphens/>
              <w:autoSpaceDE/>
              <w:autoSpaceDN/>
              <w:adjustRightInd/>
              <w:rPr>
                <w:b/>
                <w:sz w:val="22"/>
                <w:szCs w:val="22"/>
              </w:rPr>
            </w:pPr>
            <w:r w:rsidRPr="001A67B1">
              <w:rPr>
                <w:b/>
                <w:sz w:val="22"/>
                <w:szCs w:val="22"/>
              </w:rPr>
              <w:t>Class 7</w:t>
            </w:r>
          </w:p>
          <w:p w14:paraId="147477E3" w14:textId="737AA8C5" w:rsidR="00D60041" w:rsidRPr="001A67B1" w:rsidRDefault="00D60041" w:rsidP="001A67B1">
            <w:pPr>
              <w:widowControl/>
              <w:suppressAutoHyphens/>
              <w:autoSpaceDE/>
              <w:autoSpaceDN/>
              <w:adjustRightInd/>
              <w:rPr>
                <w:b/>
                <w:sz w:val="22"/>
                <w:szCs w:val="22"/>
              </w:rPr>
            </w:pPr>
            <w:r>
              <w:rPr>
                <w:b/>
                <w:sz w:val="22"/>
                <w:szCs w:val="22"/>
              </w:rPr>
              <w:t xml:space="preserve">Tuesday, February </w:t>
            </w:r>
            <w:r w:rsidR="00262913">
              <w:rPr>
                <w:b/>
                <w:sz w:val="22"/>
                <w:szCs w:val="22"/>
              </w:rPr>
              <w:t>8</w:t>
            </w:r>
          </w:p>
          <w:p w14:paraId="771CA485" w14:textId="77777777" w:rsidR="00D60041" w:rsidRPr="001A67B1" w:rsidRDefault="00D60041" w:rsidP="001A67B1">
            <w:pPr>
              <w:widowControl/>
              <w:suppressAutoHyphens/>
              <w:autoSpaceDE/>
              <w:autoSpaceDN/>
              <w:adjustRightInd/>
              <w:rPr>
                <w:b/>
                <w:sz w:val="22"/>
                <w:szCs w:val="22"/>
              </w:rPr>
            </w:pPr>
          </w:p>
        </w:tc>
        <w:tc>
          <w:tcPr>
            <w:tcW w:w="4230" w:type="dxa"/>
          </w:tcPr>
          <w:p w14:paraId="5DDC0986" w14:textId="3FAE796C" w:rsidR="00D60041" w:rsidRDefault="00D60041" w:rsidP="00D60041">
            <w:pPr>
              <w:widowControl/>
              <w:suppressAutoHyphens/>
              <w:autoSpaceDE/>
              <w:autoSpaceDN/>
              <w:adjustRightInd/>
              <w:rPr>
                <w:b/>
                <w:sz w:val="22"/>
                <w:szCs w:val="22"/>
              </w:rPr>
            </w:pPr>
            <w:r>
              <w:rPr>
                <w:b/>
                <w:sz w:val="22"/>
                <w:szCs w:val="22"/>
              </w:rPr>
              <w:t>Doing Deals: Merger Agreement</w:t>
            </w:r>
          </w:p>
          <w:p w14:paraId="2375075E" w14:textId="77777777" w:rsidR="00295D4C" w:rsidRDefault="00295D4C" w:rsidP="00D60041">
            <w:pPr>
              <w:widowControl/>
              <w:suppressAutoHyphens/>
              <w:autoSpaceDE/>
              <w:autoSpaceDN/>
              <w:adjustRightInd/>
              <w:rPr>
                <w:b/>
                <w:sz w:val="22"/>
                <w:szCs w:val="22"/>
              </w:rPr>
            </w:pPr>
          </w:p>
          <w:p w14:paraId="6E7938CB" w14:textId="77777777" w:rsidR="00D60041" w:rsidRDefault="00D60041" w:rsidP="00CC019A">
            <w:pPr>
              <w:widowControl/>
              <w:suppressAutoHyphens/>
              <w:autoSpaceDE/>
              <w:autoSpaceDN/>
              <w:adjustRightInd/>
              <w:rPr>
                <w:b/>
                <w:sz w:val="22"/>
                <w:szCs w:val="22"/>
              </w:rPr>
            </w:pPr>
            <w:r>
              <w:rPr>
                <w:b/>
                <w:sz w:val="22"/>
                <w:szCs w:val="22"/>
              </w:rPr>
              <w:t>General Provisions I</w:t>
            </w:r>
          </w:p>
          <w:p w14:paraId="20E07AE1" w14:textId="5D6653E3" w:rsidR="00295D4C" w:rsidRDefault="00295D4C" w:rsidP="00CC019A">
            <w:pPr>
              <w:widowControl/>
              <w:suppressAutoHyphens/>
              <w:autoSpaceDE/>
              <w:autoSpaceDN/>
              <w:adjustRightInd/>
              <w:rPr>
                <w:b/>
                <w:bCs/>
                <w:sz w:val="22"/>
                <w:szCs w:val="22"/>
              </w:rPr>
            </w:pPr>
          </w:p>
        </w:tc>
        <w:tc>
          <w:tcPr>
            <w:tcW w:w="3685" w:type="dxa"/>
          </w:tcPr>
          <w:p w14:paraId="39AD0F1F" w14:textId="77777777" w:rsidR="00D60041" w:rsidRDefault="00D60041" w:rsidP="00D60041">
            <w:pPr>
              <w:widowControl/>
              <w:suppressAutoHyphens/>
              <w:autoSpaceDE/>
              <w:autoSpaceDN/>
              <w:adjustRightInd/>
              <w:rPr>
                <w:bCs/>
                <w:sz w:val="22"/>
                <w:szCs w:val="22"/>
              </w:rPr>
            </w:pPr>
            <w:r>
              <w:rPr>
                <w:bCs/>
                <w:sz w:val="22"/>
                <w:szCs w:val="22"/>
              </w:rPr>
              <w:t>Reading:</w:t>
            </w:r>
          </w:p>
          <w:p w14:paraId="62BA8F9D" w14:textId="77777777" w:rsidR="00D60041" w:rsidRDefault="00D60041" w:rsidP="00BC39A1">
            <w:pPr>
              <w:widowControl/>
              <w:numPr>
                <w:ilvl w:val="0"/>
                <w:numId w:val="14"/>
              </w:numPr>
              <w:suppressAutoHyphens/>
              <w:autoSpaceDE/>
              <w:autoSpaceDN/>
              <w:adjustRightInd/>
              <w:ind w:left="0"/>
              <w:rPr>
                <w:bCs/>
                <w:sz w:val="22"/>
                <w:szCs w:val="22"/>
              </w:rPr>
            </w:pPr>
            <w:r>
              <w:rPr>
                <w:bCs/>
                <w:sz w:val="22"/>
                <w:szCs w:val="22"/>
              </w:rPr>
              <w:t xml:space="preserve">Chapter XIV, </w:t>
            </w:r>
            <w:r w:rsidR="00BC39A1">
              <w:rPr>
                <w:bCs/>
                <w:sz w:val="22"/>
                <w:szCs w:val="22"/>
              </w:rPr>
              <w:t>Sections</w:t>
            </w:r>
            <w:r>
              <w:rPr>
                <w:bCs/>
                <w:sz w:val="22"/>
                <w:szCs w:val="22"/>
              </w:rPr>
              <w:t xml:space="preserve"> A, B, C, E, F, </w:t>
            </w:r>
          </w:p>
          <w:p w14:paraId="6CDC0C71" w14:textId="45518E1F" w:rsidR="0091428A" w:rsidRDefault="0091428A" w:rsidP="0091428A">
            <w:pPr>
              <w:widowControl/>
              <w:suppressAutoHyphens/>
              <w:autoSpaceDE/>
              <w:autoSpaceDN/>
              <w:adjustRightInd/>
              <w:rPr>
                <w:bCs/>
                <w:sz w:val="22"/>
                <w:szCs w:val="22"/>
              </w:rPr>
            </w:pPr>
          </w:p>
          <w:p w14:paraId="2A24736C" w14:textId="77777777" w:rsidR="00291F60" w:rsidRDefault="00291F60" w:rsidP="00291F60">
            <w:pPr>
              <w:widowControl/>
              <w:suppressAutoHyphens/>
              <w:autoSpaceDE/>
              <w:autoSpaceDN/>
              <w:adjustRightInd/>
              <w:rPr>
                <w:bCs/>
                <w:sz w:val="22"/>
                <w:szCs w:val="22"/>
              </w:rPr>
            </w:pPr>
          </w:p>
          <w:p w14:paraId="5ED6C741" w14:textId="6CE4414D" w:rsidR="00291F60" w:rsidRPr="001A67B1" w:rsidRDefault="00291F60" w:rsidP="00291F60">
            <w:pPr>
              <w:widowControl/>
              <w:suppressAutoHyphens/>
              <w:autoSpaceDE/>
              <w:autoSpaceDN/>
              <w:adjustRightInd/>
              <w:rPr>
                <w:bCs/>
                <w:sz w:val="22"/>
                <w:szCs w:val="22"/>
              </w:rPr>
            </w:pPr>
          </w:p>
        </w:tc>
      </w:tr>
      <w:tr w:rsidR="00D60041" w:rsidRPr="001A67B1" w14:paraId="17349782" w14:textId="77777777" w:rsidTr="001A67B1">
        <w:tc>
          <w:tcPr>
            <w:tcW w:w="1589" w:type="dxa"/>
          </w:tcPr>
          <w:p w14:paraId="5327E8D3" w14:textId="77777777" w:rsidR="00D60041" w:rsidRPr="001A67B1" w:rsidRDefault="00D60041" w:rsidP="001A67B1">
            <w:pPr>
              <w:widowControl/>
              <w:suppressAutoHyphens/>
              <w:autoSpaceDE/>
              <w:autoSpaceDN/>
              <w:adjustRightInd/>
              <w:rPr>
                <w:b/>
                <w:sz w:val="22"/>
                <w:szCs w:val="22"/>
              </w:rPr>
            </w:pPr>
            <w:r w:rsidRPr="001A67B1">
              <w:rPr>
                <w:b/>
                <w:sz w:val="22"/>
                <w:szCs w:val="22"/>
              </w:rPr>
              <w:t>Class 8</w:t>
            </w:r>
          </w:p>
          <w:p w14:paraId="3D1BCAAF" w14:textId="586ECA62" w:rsidR="00D60041" w:rsidRPr="001A67B1" w:rsidRDefault="00D60041" w:rsidP="001A67B1">
            <w:pPr>
              <w:widowControl/>
              <w:suppressAutoHyphens/>
              <w:autoSpaceDE/>
              <w:autoSpaceDN/>
              <w:adjustRightInd/>
              <w:rPr>
                <w:b/>
                <w:sz w:val="22"/>
                <w:szCs w:val="22"/>
              </w:rPr>
            </w:pPr>
            <w:r>
              <w:rPr>
                <w:b/>
                <w:sz w:val="22"/>
                <w:szCs w:val="22"/>
              </w:rPr>
              <w:t>Thursday, February 1</w:t>
            </w:r>
            <w:r w:rsidR="00262913">
              <w:rPr>
                <w:b/>
                <w:sz w:val="22"/>
                <w:szCs w:val="22"/>
              </w:rPr>
              <w:t>0</w:t>
            </w:r>
          </w:p>
          <w:p w14:paraId="6E3B61DB" w14:textId="77777777" w:rsidR="00D60041" w:rsidRPr="001A67B1" w:rsidRDefault="00D60041" w:rsidP="001A67B1">
            <w:pPr>
              <w:widowControl/>
              <w:suppressAutoHyphens/>
              <w:autoSpaceDE/>
              <w:autoSpaceDN/>
              <w:adjustRightInd/>
              <w:rPr>
                <w:b/>
                <w:sz w:val="22"/>
                <w:szCs w:val="22"/>
              </w:rPr>
            </w:pPr>
          </w:p>
          <w:p w14:paraId="1168045F" w14:textId="77777777" w:rsidR="00D60041" w:rsidRPr="001A67B1" w:rsidRDefault="00D60041" w:rsidP="001A67B1">
            <w:pPr>
              <w:widowControl/>
              <w:suppressAutoHyphens/>
              <w:autoSpaceDE/>
              <w:autoSpaceDN/>
              <w:adjustRightInd/>
              <w:rPr>
                <w:b/>
                <w:sz w:val="22"/>
                <w:szCs w:val="22"/>
              </w:rPr>
            </w:pPr>
          </w:p>
        </w:tc>
        <w:tc>
          <w:tcPr>
            <w:tcW w:w="4230" w:type="dxa"/>
          </w:tcPr>
          <w:p w14:paraId="44D27CCB" w14:textId="77777777" w:rsidR="00D60041" w:rsidRDefault="00D60041" w:rsidP="00D60041">
            <w:pPr>
              <w:widowControl/>
              <w:suppressAutoHyphens/>
              <w:autoSpaceDE/>
              <w:autoSpaceDN/>
              <w:adjustRightInd/>
              <w:rPr>
                <w:b/>
                <w:sz w:val="22"/>
                <w:szCs w:val="22"/>
              </w:rPr>
            </w:pPr>
            <w:r>
              <w:rPr>
                <w:b/>
                <w:sz w:val="22"/>
                <w:szCs w:val="22"/>
              </w:rPr>
              <w:t>Doing Deals: Merger Agreement</w:t>
            </w:r>
          </w:p>
          <w:p w14:paraId="5BA86089" w14:textId="77777777" w:rsidR="00295D4C" w:rsidRDefault="00295D4C" w:rsidP="00D60041">
            <w:pPr>
              <w:widowControl/>
              <w:suppressAutoHyphens/>
              <w:autoSpaceDE/>
              <w:autoSpaceDN/>
              <w:adjustRightInd/>
              <w:rPr>
                <w:b/>
                <w:sz w:val="22"/>
                <w:szCs w:val="22"/>
              </w:rPr>
            </w:pPr>
          </w:p>
          <w:p w14:paraId="5E7C681B" w14:textId="5A0A50AF" w:rsidR="00D60041" w:rsidRDefault="00D60041" w:rsidP="007775B1">
            <w:pPr>
              <w:widowControl/>
              <w:numPr>
                <w:ilvl w:val="0"/>
                <w:numId w:val="25"/>
              </w:numPr>
              <w:suppressAutoHyphens/>
              <w:autoSpaceDE/>
              <w:autoSpaceDN/>
              <w:adjustRightInd/>
              <w:ind w:left="0"/>
              <w:rPr>
                <w:b/>
                <w:bCs/>
                <w:sz w:val="22"/>
                <w:szCs w:val="22"/>
              </w:rPr>
            </w:pPr>
            <w:r>
              <w:rPr>
                <w:b/>
                <w:sz w:val="22"/>
                <w:szCs w:val="22"/>
              </w:rPr>
              <w:t>General Provisions II</w:t>
            </w:r>
          </w:p>
        </w:tc>
        <w:tc>
          <w:tcPr>
            <w:tcW w:w="3685" w:type="dxa"/>
          </w:tcPr>
          <w:p w14:paraId="58C63AB7" w14:textId="77777777" w:rsidR="00D60041" w:rsidRDefault="00D60041" w:rsidP="00D60041">
            <w:pPr>
              <w:widowControl/>
              <w:numPr>
                <w:ilvl w:val="0"/>
                <w:numId w:val="14"/>
              </w:numPr>
              <w:suppressAutoHyphens/>
              <w:autoSpaceDE/>
              <w:autoSpaceDN/>
              <w:adjustRightInd/>
              <w:ind w:left="0"/>
              <w:rPr>
                <w:bCs/>
                <w:sz w:val="22"/>
                <w:szCs w:val="22"/>
              </w:rPr>
            </w:pPr>
            <w:r>
              <w:rPr>
                <w:bCs/>
                <w:sz w:val="22"/>
                <w:szCs w:val="22"/>
              </w:rPr>
              <w:t>Reading:</w:t>
            </w:r>
          </w:p>
          <w:p w14:paraId="47C762F6" w14:textId="4F7E7BB0" w:rsidR="00D60041" w:rsidRPr="00F24542" w:rsidRDefault="00D60041" w:rsidP="00D60041">
            <w:pPr>
              <w:widowControl/>
              <w:numPr>
                <w:ilvl w:val="0"/>
                <w:numId w:val="14"/>
              </w:numPr>
              <w:suppressAutoHyphens/>
              <w:autoSpaceDE/>
              <w:autoSpaceDN/>
              <w:adjustRightInd/>
              <w:ind w:left="0"/>
              <w:rPr>
                <w:bCs/>
                <w:sz w:val="22"/>
                <w:szCs w:val="22"/>
              </w:rPr>
            </w:pPr>
            <w:r w:rsidRPr="00F24542">
              <w:rPr>
                <w:bCs/>
                <w:sz w:val="22"/>
                <w:szCs w:val="22"/>
              </w:rPr>
              <w:t xml:space="preserve">Chapter XIV, </w:t>
            </w:r>
            <w:r w:rsidR="00BC39A1" w:rsidRPr="00F24542">
              <w:rPr>
                <w:bCs/>
                <w:sz w:val="22"/>
                <w:szCs w:val="22"/>
              </w:rPr>
              <w:t>Sections</w:t>
            </w:r>
            <w:r w:rsidRPr="00F24542">
              <w:rPr>
                <w:bCs/>
                <w:sz w:val="22"/>
                <w:szCs w:val="22"/>
              </w:rPr>
              <w:t xml:space="preserve"> G, H 1&amp;2, I, M</w:t>
            </w:r>
          </w:p>
          <w:p w14:paraId="7222D77F" w14:textId="77777777" w:rsidR="00F24542" w:rsidRDefault="00F24542" w:rsidP="00DF75E2">
            <w:pPr>
              <w:widowControl/>
              <w:suppressAutoHyphens/>
              <w:autoSpaceDE/>
              <w:autoSpaceDN/>
              <w:adjustRightInd/>
              <w:rPr>
                <w:sz w:val="22"/>
                <w:szCs w:val="22"/>
              </w:rPr>
            </w:pPr>
            <w:r>
              <w:rPr>
                <w:sz w:val="22"/>
                <w:szCs w:val="22"/>
              </w:rPr>
              <w:t xml:space="preserve">Law firm articles on </w:t>
            </w:r>
            <w:r w:rsidRPr="00F24542">
              <w:rPr>
                <w:i/>
                <w:iCs/>
                <w:sz w:val="22"/>
                <w:szCs w:val="22"/>
              </w:rPr>
              <w:t>Akorn</w:t>
            </w:r>
          </w:p>
          <w:p w14:paraId="7263AF24" w14:textId="58D737AA" w:rsidR="0091428A" w:rsidRPr="00F24542" w:rsidRDefault="00F24542" w:rsidP="00F24542">
            <w:pPr>
              <w:widowControl/>
              <w:suppressAutoHyphens/>
              <w:autoSpaceDE/>
              <w:autoSpaceDN/>
              <w:adjustRightInd/>
              <w:rPr>
                <w:bCs/>
                <w:sz w:val="22"/>
                <w:szCs w:val="22"/>
              </w:rPr>
            </w:pPr>
            <w:r>
              <w:rPr>
                <w:sz w:val="22"/>
                <w:szCs w:val="22"/>
              </w:rPr>
              <w:t xml:space="preserve">Law firm articles on </w:t>
            </w:r>
            <w:r>
              <w:rPr>
                <w:i/>
                <w:iCs/>
                <w:sz w:val="22"/>
                <w:szCs w:val="22"/>
              </w:rPr>
              <w:t xml:space="preserve">Anbang </w:t>
            </w:r>
          </w:p>
          <w:p w14:paraId="73350AD0" w14:textId="77777777" w:rsidR="00DF75E2" w:rsidRDefault="00DF75E2" w:rsidP="0091428A">
            <w:pPr>
              <w:widowControl/>
              <w:suppressAutoHyphens/>
              <w:autoSpaceDE/>
              <w:autoSpaceDN/>
              <w:adjustRightInd/>
            </w:pPr>
          </w:p>
          <w:p w14:paraId="65B2CB78" w14:textId="11F87541" w:rsidR="0091428A" w:rsidRPr="001A67B1" w:rsidRDefault="0091428A" w:rsidP="0091428A">
            <w:pPr>
              <w:widowControl/>
              <w:suppressAutoHyphens/>
              <w:autoSpaceDE/>
              <w:autoSpaceDN/>
              <w:adjustRightInd/>
              <w:rPr>
                <w:bCs/>
                <w:sz w:val="22"/>
                <w:szCs w:val="22"/>
              </w:rPr>
            </w:pPr>
          </w:p>
        </w:tc>
      </w:tr>
      <w:tr w:rsidR="00FC1BF5" w:rsidRPr="001A67B1" w14:paraId="0EDA76A1" w14:textId="77777777" w:rsidTr="001A67B1">
        <w:tc>
          <w:tcPr>
            <w:tcW w:w="1589" w:type="dxa"/>
          </w:tcPr>
          <w:p w14:paraId="1FB1E8DF" w14:textId="77777777" w:rsidR="00FC1BF5" w:rsidRPr="001A67B1" w:rsidRDefault="00FC1BF5" w:rsidP="001A67B1">
            <w:pPr>
              <w:widowControl/>
              <w:suppressAutoHyphens/>
              <w:autoSpaceDE/>
              <w:autoSpaceDN/>
              <w:adjustRightInd/>
              <w:rPr>
                <w:b/>
                <w:sz w:val="22"/>
                <w:szCs w:val="22"/>
              </w:rPr>
            </w:pPr>
            <w:r w:rsidRPr="001A67B1">
              <w:rPr>
                <w:b/>
                <w:sz w:val="22"/>
                <w:szCs w:val="22"/>
              </w:rPr>
              <w:t>Class 9</w:t>
            </w:r>
          </w:p>
          <w:p w14:paraId="073F7268" w14:textId="7A3FC378" w:rsidR="00FC1BF5" w:rsidRPr="001A67B1" w:rsidRDefault="00FC1BF5" w:rsidP="001A67B1">
            <w:pPr>
              <w:widowControl/>
              <w:suppressAutoHyphens/>
              <w:autoSpaceDE/>
              <w:autoSpaceDN/>
              <w:adjustRightInd/>
              <w:rPr>
                <w:b/>
                <w:sz w:val="22"/>
                <w:szCs w:val="22"/>
              </w:rPr>
            </w:pPr>
            <w:r>
              <w:rPr>
                <w:b/>
                <w:sz w:val="22"/>
                <w:szCs w:val="22"/>
              </w:rPr>
              <w:t xml:space="preserve">Tuesday, February </w:t>
            </w:r>
            <w:r w:rsidR="000A1078">
              <w:rPr>
                <w:b/>
                <w:sz w:val="22"/>
                <w:szCs w:val="22"/>
              </w:rPr>
              <w:t>1</w:t>
            </w:r>
            <w:r w:rsidR="00262913">
              <w:rPr>
                <w:b/>
                <w:sz w:val="22"/>
                <w:szCs w:val="22"/>
              </w:rPr>
              <w:t>5</w:t>
            </w:r>
          </w:p>
          <w:p w14:paraId="2814A685" w14:textId="77777777" w:rsidR="00FC1BF5" w:rsidRPr="001A67B1" w:rsidRDefault="00FC1BF5" w:rsidP="001A67B1">
            <w:pPr>
              <w:widowControl/>
              <w:suppressAutoHyphens/>
              <w:autoSpaceDE/>
              <w:autoSpaceDN/>
              <w:adjustRightInd/>
              <w:rPr>
                <w:b/>
                <w:sz w:val="22"/>
                <w:szCs w:val="22"/>
              </w:rPr>
            </w:pPr>
          </w:p>
          <w:p w14:paraId="7692A6A5" w14:textId="77777777" w:rsidR="00FC1BF5" w:rsidRPr="001A67B1" w:rsidRDefault="00FC1BF5" w:rsidP="001A67B1">
            <w:pPr>
              <w:widowControl/>
              <w:suppressAutoHyphens/>
              <w:autoSpaceDE/>
              <w:autoSpaceDN/>
              <w:adjustRightInd/>
              <w:rPr>
                <w:b/>
                <w:sz w:val="22"/>
                <w:szCs w:val="22"/>
              </w:rPr>
            </w:pPr>
          </w:p>
        </w:tc>
        <w:tc>
          <w:tcPr>
            <w:tcW w:w="4230" w:type="dxa"/>
          </w:tcPr>
          <w:p w14:paraId="73101088" w14:textId="4AC24CCA" w:rsidR="00FC1BF5" w:rsidRPr="00FC1BF5" w:rsidRDefault="00EF7BD3" w:rsidP="00782DDF">
            <w:pPr>
              <w:widowControl/>
              <w:suppressAutoHyphens/>
              <w:autoSpaceDE/>
              <w:autoSpaceDN/>
              <w:adjustRightInd/>
              <w:rPr>
                <w:b/>
                <w:bCs/>
                <w:sz w:val="22"/>
                <w:szCs w:val="22"/>
              </w:rPr>
            </w:pPr>
            <w:r>
              <w:rPr>
                <w:b/>
                <w:bCs/>
                <w:sz w:val="22"/>
                <w:szCs w:val="22"/>
              </w:rPr>
              <w:t>Unsolicited</w:t>
            </w:r>
            <w:r w:rsidR="006C150B">
              <w:rPr>
                <w:b/>
                <w:bCs/>
                <w:sz w:val="22"/>
                <w:szCs w:val="22"/>
              </w:rPr>
              <w:t xml:space="preserve"> Bids: Defenses</w:t>
            </w:r>
          </w:p>
        </w:tc>
        <w:tc>
          <w:tcPr>
            <w:tcW w:w="3685" w:type="dxa"/>
          </w:tcPr>
          <w:p w14:paraId="28653513" w14:textId="12866D38" w:rsidR="00FC1BF5" w:rsidRDefault="006C150B" w:rsidP="00782DDF">
            <w:pPr>
              <w:widowControl/>
              <w:numPr>
                <w:ilvl w:val="0"/>
                <w:numId w:val="13"/>
              </w:numPr>
              <w:suppressAutoHyphens/>
              <w:autoSpaceDE/>
              <w:autoSpaceDN/>
              <w:adjustRightInd/>
              <w:ind w:left="0"/>
              <w:rPr>
                <w:bCs/>
                <w:sz w:val="22"/>
                <w:szCs w:val="22"/>
              </w:rPr>
            </w:pPr>
            <w:r>
              <w:rPr>
                <w:bCs/>
                <w:sz w:val="22"/>
                <w:szCs w:val="22"/>
              </w:rPr>
              <w:t xml:space="preserve">Reading: </w:t>
            </w:r>
          </w:p>
          <w:p w14:paraId="336DFEF7" w14:textId="768F9618" w:rsidR="006C150B" w:rsidRDefault="006C150B" w:rsidP="00782DDF">
            <w:pPr>
              <w:widowControl/>
              <w:numPr>
                <w:ilvl w:val="0"/>
                <w:numId w:val="13"/>
              </w:numPr>
              <w:suppressAutoHyphens/>
              <w:autoSpaceDE/>
              <w:autoSpaceDN/>
              <w:adjustRightInd/>
              <w:ind w:left="0"/>
              <w:rPr>
                <w:bCs/>
                <w:sz w:val="22"/>
                <w:szCs w:val="22"/>
              </w:rPr>
            </w:pPr>
            <w:r>
              <w:rPr>
                <w:bCs/>
                <w:sz w:val="22"/>
                <w:szCs w:val="22"/>
              </w:rPr>
              <w:t>Chapter XV, Sections A – F</w:t>
            </w:r>
          </w:p>
          <w:p w14:paraId="67A356DA" w14:textId="0971ADD6" w:rsidR="00DF75E2" w:rsidRPr="00DF75E2" w:rsidRDefault="00DF75E2" w:rsidP="00DF75E2">
            <w:pPr>
              <w:widowControl/>
              <w:suppressAutoHyphens/>
              <w:autoSpaceDE/>
              <w:autoSpaceDN/>
              <w:adjustRightInd/>
              <w:rPr>
                <w:bCs/>
                <w:sz w:val="22"/>
                <w:szCs w:val="22"/>
              </w:rPr>
            </w:pPr>
            <w:r w:rsidRPr="00DF75E2">
              <w:rPr>
                <w:bCs/>
                <w:sz w:val="22"/>
                <w:szCs w:val="22"/>
              </w:rPr>
              <w:t>Chapter XV, Sections A-F</w:t>
            </w:r>
          </w:p>
          <w:p w14:paraId="720F21F8" w14:textId="406D85CD" w:rsidR="00F24542" w:rsidRDefault="00F24542" w:rsidP="00DF75E2">
            <w:pPr>
              <w:widowControl/>
              <w:suppressAutoHyphens/>
              <w:autoSpaceDE/>
              <w:autoSpaceDN/>
              <w:adjustRightInd/>
              <w:rPr>
                <w:bCs/>
                <w:sz w:val="22"/>
                <w:szCs w:val="22"/>
              </w:rPr>
            </w:pPr>
            <w:r>
              <w:rPr>
                <w:bCs/>
                <w:sz w:val="22"/>
                <w:szCs w:val="22"/>
              </w:rPr>
              <w:t>NYT articles on bear hugs and tin cups</w:t>
            </w:r>
          </w:p>
          <w:p w14:paraId="44B2E051" w14:textId="77777777" w:rsidR="00F24542" w:rsidRDefault="00F24542" w:rsidP="00DF75E2">
            <w:pPr>
              <w:widowControl/>
              <w:suppressAutoHyphens/>
              <w:autoSpaceDE/>
              <w:autoSpaceDN/>
              <w:adjustRightInd/>
              <w:rPr>
                <w:bCs/>
                <w:sz w:val="22"/>
                <w:szCs w:val="22"/>
              </w:rPr>
            </w:pPr>
          </w:p>
          <w:p w14:paraId="4C9970C3" w14:textId="7A549B6B" w:rsidR="00DF75E2" w:rsidRDefault="00F24542" w:rsidP="00291F60">
            <w:pPr>
              <w:widowControl/>
              <w:suppressAutoHyphens/>
              <w:autoSpaceDE/>
              <w:autoSpaceDN/>
              <w:adjustRightInd/>
              <w:rPr>
                <w:bCs/>
                <w:sz w:val="22"/>
                <w:szCs w:val="22"/>
              </w:rPr>
            </w:pPr>
            <w:r>
              <w:rPr>
                <w:bCs/>
                <w:sz w:val="22"/>
                <w:szCs w:val="22"/>
              </w:rPr>
              <w:t>[</w:t>
            </w:r>
            <w:r w:rsidR="007F368E">
              <w:rPr>
                <w:bCs/>
                <w:sz w:val="22"/>
                <w:szCs w:val="22"/>
              </w:rPr>
              <w:t>NDA Negotiation Exercise Due</w:t>
            </w:r>
            <w:r>
              <w:rPr>
                <w:bCs/>
                <w:sz w:val="22"/>
                <w:szCs w:val="22"/>
              </w:rPr>
              <w:t>]</w:t>
            </w:r>
          </w:p>
          <w:p w14:paraId="1ADB5D05" w14:textId="77777777" w:rsidR="00F24542" w:rsidRDefault="00F24542" w:rsidP="00291F60">
            <w:pPr>
              <w:widowControl/>
              <w:suppressAutoHyphens/>
              <w:autoSpaceDE/>
              <w:autoSpaceDN/>
              <w:adjustRightInd/>
              <w:rPr>
                <w:bCs/>
                <w:sz w:val="22"/>
                <w:szCs w:val="22"/>
              </w:rPr>
            </w:pPr>
          </w:p>
          <w:p w14:paraId="4A5736B4" w14:textId="40A31CEC" w:rsidR="00DF75E2" w:rsidRDefault="00DF75E2" w:rsidP="00291F60">
            <w:pPr>
              <w:widowControl/>
              <w:suppressAutoHyphens/>
              <w:autoSpaceDE/>
              <w:autoSpaceDN/>
              <w:adjustRightInd/>
              <w:rPr>
                <w:bCs/>
                <w:sz w:val="22"/>
                <w:szCs w:val="22"/>
              </w:rPr>
            </w:pPr>
          </w:p>
        </w:tc>
      </w:tr>
      <w:tr w:rsidR="00FC1BF5" w:rsidRPr="001A67B1" w14:paraId="3CE3B7E8" w14:textId="77777777" w:rsidTr="001A67B1">
        <w:tc>
          <w:tcPr>
            <w:tcW w:w="1589" w:type="dxa"/>
          </w:tcPr>
          <w:p w14:paraId="3B4512A2" w14:textId="77777777" w:rsidR="00FC1BF5" w:rsidRPr="001A67B1" w:rsidRDefault="00FC1BF5" w:rsidP="001A67B1">
            <w:pPr>
              <w:widowControl/>
              <w:suppressAutoHyphens/>
              <w:autoSpaceDE/>
              <w:autoSpaceDN/>
              <w:adjustRightInd/>
              <w:rPr>
                <w:b/>
                <w:sz w:val="22"/>
                <w:szCs w:val="22"/>
              </w:rPr>
            </w:pPr>
            <w:r w:rsidRPr="001A67B1">
              <w:rPr>
                <w:b/>
                <w:sz w:val="22"/>
                <w:szCs w:val="22"/>
              </w:rPr>
              <w:t>Class 10</w:t>
            </w:r>
          </w:p>
          <w:p w14:paraId="63E8B448" w14:textId="1B4E06EE" w:rsidR="00FC1BF5" w:rsidRPr="001A67B1" w:rsidRDefault="00FC1BF5" w:rsidP="001A67B1">
            <w:pPr>
              <w:widowControl/>
              <w:suppressAutoHyphens/>
              <w:autoSpaceDE/>
              <w:autoSpaceDN/>
              <w:adjustRightInd/>
              <w:rPr>
                <w:b/>
                <w:sz w:val="22"/>
                <w:szCs w:val="22"/>
              </w:rPr>
            </w:pPr>
            <w:r>
              <w:rPr>
                <w:b/>
                <w:sz w:val="22"/>
                <w:szCs w:val="22"/>
              </w:rPr>
              <w:t>Thursday, February 1</w:t>
            </w:r>
            <w:r w:rsidR="00262913">
              <w:rPr>
                <w:b/>
                <w:sz w:val="22"/>
                <w:szCs w:val="22"/>
              </w:rPr>
              <w:t>7</w:t>
            </w:r>
          </w:p>
          <w:p w14:paraId="1B6C9754" w14:textId="77777777" w:rsidR="00FC1BF5" w:rsidRDefault="00FC1BF5" w:rsidP="001A67B1">
            <w:pPr>
              <w:widowControl/>
              <w:suppressAutoHyphens/>
              <w:autoSpaceDE/>
              <w:autoSpaceDN/>
              <w:adjustRightInd/>
              <w:rPr>
                <w:b/>
                <w:sz w:val="22"/>
                <w:szCs w:val="22"/>
              </w:rPr>
            </w:pPr>
          </w:p>
          <w:p w14:paraId="434CF447" w14:textId="77777777" w:rsidR="00262913" w:rsidRPr="001A67B1" w:rsidRDefault="00262913" w:rsidP="001A67B1">
            <w:pPr>
              <w:widowControl/>
              <w:suppressAutoHyphens/>
              <w:autoSpaceDE/>
              <w:autoSpaceDN/>
              <w:adjustRightInd/>
              <w:rPr>
                <w:b/>
                <w:sz w:val="22"/>
                <w:szCs w:val="22"/>
              </w:rPr>
            </w:pPr>
          </w:p>
        </w:tc>
        <w:tc>
          <w:tcPr>
            <w:tcW w:w="4230" w:type="dxa"/>
          </w:tcPr>
          <w:p w14:paraId="7A441783" w14:textId="3968CAB8" w:rsidR="00FC1BF5" w:rsidRPr="00BC39A1" w:rsidRDefault="00EF7BD3" w:rsidP="00782DDF">
            <w:pPr>
              <w:widowControl/>
              <w:suppressAutoHyphens/>
              <w:autoSpaceDE/>
              <w:autoSpaceDN/>
              <w:adjustRightInd/>
              <w:rPr>
                <w:b/>
                <w:bCs/>
                <w:sz w:val="22"/>
                <w:szCs w:val="22"/>
              </w:rPr>
            </w:pPr>
            <w:r>
              <w:rPr>
                <w:b/>
                <w:bCs/>
                <w:sz w:val="22"/>
                <w:szCs w:val="22"/>
              </w:rPr>
              <w:t>Unsolicited</w:t>
            </w:r>
            <w:r w:rsidR="006C150B">
              <w:rPr>
                <w:b/>
                <w:bCs/>
                <w:sz w:val="22"/>
                <w:szCs w:val="22"/>
              </w:rPr>
              <w:t xml:space="preserve"> Bids: </w:t>
            </w:r>
            <w:r>
              <w:rPr>
                <w:b/>
                <w:bCs/>
                <w:sz w:val="22"/>
                <w:szCs w:val="22"/>
              </w:rPr>
              <w:t xml:space="preserve">Fiduciary </w:t>
            </w:r>
            <w:r w:rsidR="006C150B">
              <w:rPr>
                <w:b/>
                <w:bCs/>
                <w:sz w:val="22"/>
                <w:szCs w:val="22"/>
              </w:rPr>
              <w:t>Duties</w:t>
            </w:r>
          </w:p>
        </w:tc>
        <w:tc>
          <w:tcPr>
            <w:tcW w:w="3685" w:type="dxa"/>
          </w:tcPr>
          <w:p w14:paraId="74F2479A" w14:textId="77777777" w:rsidR="00FC1BF5" w:rsidRDefault="00291F60" w:rsidP="00AA7F48">
            <w:pPr>
              <w:widowControl/>
              <w:suppressAutoHyphens/>
              <w:autoSpaceDE/>
              <w:autoSpaceDN/>
              <w:adjustRightInd/>
              <w:rPr>
                <w:bCs/>
                <w:sz w:val="22"/>
                <w:szCs w:val="22"/>
              </w:rPr>
            </w:pPr>
            <w:r>
              <w:rPr>
                <w:bCs/>
                <w:sz w:val="22"/>
                <w:szCs w:val="22"/>
              </w:rPr>
              <w:t>Reading:</w:t>
            </w:r>
          </w:p>
          <w:p w14:paraId="6EF16036" w14:textId="1EB2E7F0" w:rsidR="00291F60" w:rsidRDefault="00291F60" w:rsidP="00AA7F48">
            <w:pPr>
              <w:widowControl/>
              <w:suppressAutoHyphens/>
              <w:autoSpaceDE/>
              <w:autoSpaceDN/>
              <w:adjustRightInd/>
              <w:rPr>
                <w:bCs/>
                <w:sz w:val="22"/>
                <w:szCs w:val="22"/>
              </w:rPr>
            </w:pPr>
            <w:r>
              <w:rPr>
                <w:bCs/>
                <w:sz w:val="22"/>
                <w:szCs w:val="22"/>
              </w:rPr>
              <w:t xml:space="preserve">Chapter XVI, Sections A, </w:t>
            </w:r>
            <w:r w:rsidR="00575C33">
              <w:rPr>
                <w:bCs/>
                <w:sz w:val="22"/>
                <w:szCs w:val="22"/>
              </w:rPr>
              <w:t xml:space="preserve">D (intro only – skip </w:t>
            </w:r>
            <w:r w:rsidR="00575C33" w:rsidRPr="00575C33">
              <w:rPr>
                <w:bCs/>
                <w:i/>
                <w:sz w:val="22"/>
                <w:szCs w:val="22"/>
              </w:rPr>
              <w:t>Unitrin</w:t>
            </w:r>
            <w:r w:rsidR="00575C33">
              <w:rPr>
                <w:bCs/>
                <w:sz w:val="22"/>
                <w:szCs w:val="22"/>
              </w:rPr>
              <w:t xml:space="preserve">), </w:t>
            </w:r>
            <w:r w:rsidRPr="00575C33">
              <w:rPr>
                <w:bCs/>
                <w:sz w:val="22"/>
                <w:szCs w:val="22"/>
              </w:rPr>
              <w:t>E</w:t>
            </w:r>
            <w:r w:rsidR="00575C33">
              <w:rPr>
                <w:bCs/>
                <w:sz w:val="22"/>
                <w:szCs w:val="22"/>
              </w:rPr>
              <w:t>, F</w:t>
            </w:r>
            <w:r>
              <w:rPr>
                <w:bCs/>
                <w:sz w:val="22"/>
                <w:szCs w:val="22"/>
              </w:rPr>
              <w:t xml:space="preserve"> </w:t>
            </w:r>
          </w:p>
          <w:p w14:paraId="2194CB2A" w14:textId="77777777" w:rsidR="0091428A" w:rsidRDefault="0091428A" w:rsidP="00F24542">
            <w:pPr>
              <w:widowControl/>
              <w:suppressAutoHyphens/>
              <w:autoSpaceDE/>
              <w:autoSpaceDN/>
              <w:adjustRightInd/>
              <w:rPr>
                <w:bCs/>
                <w:sz w:val="22"/>
                <w:szCs w:val="22"/>
              </w:rPr>
            </w:pPr>
          </w:p>
          <w:p w14:paraId="5F69E772" w14:textId="7DE0C9BC" w:rsidR="00F24542" w:rsidRDefault="00F24542" w:rsidP="00F24542">
            <w:pPr>
              <w:widowControl/>
              <w:suppressAutoHyphens/>
              <w:autoSpaceDE/>
              <w:autoSpaceDN/>
              <w:adjustRightInd/>
              <w:rPr>
                <w:bCs/>
                <w:sz w:val="22"/>
                <w:szCs w:val="22"/>
              </w:rPr>
            </w:pPr>
            <w:r>
              <w:rPr>
                <w:bCs/>
                <w:sz w:val="22"/>
                <w:szCs w:val="22"/>
              </w:rPr>
              <w:t xml:space="preserve">PLC &amp; NYT articles on </w:t>
            </w:r>
            <w:r>
              <w:rPr>
                <w:bCs/>
                <w:i/>
                <w:iCs/>
                <w:sz w:val="22"/>
                <w:szCs w:val="22"/>
              </w:rPr>
              <w:t>Airgas</w:t>
            </w:r>
            <w:r>
              <w:rPr>
                <w:bCs/>
                <w:sz w:val="22"/>
                <w:szCs w:val="22"/>
              </w:rPr>
              <w:t xml:space="preserve"> case study</w:t>
            </w:r>
          </w:p>
          <w:p w14:paraId="2FF63434" w14:textId="77777777" w:rsidR="00262913" w:rsidRDefault="00262913" w:rsidP="00F24542">
            <w:pPr>
              <w:widowControl/>
              <w:suppressAutoHyphens/>
              <w:autoSpaceDE/>
              <w:autoSpaceDN/>
              <w:adjustRightInd/>
              <w:rPr>
                <w:bCs/>
                <w:sz w:val="22"/>
                <w:szCs w:val="22"/>
              </w:rPr>
            </w:pPr>
          </w:p>
          <w:p w14:paraId="5A7AB1C4" w14:textId="300289F1" w:rsidR="00F24542" w:rsidRDefault="00F24542" w:rsidP="00F24542">
            <w:pPr>
              <w:widowControl/>
              <w:suppressAutoHyphens/>
              <w:autoSpaceDE/>
              <w:autoSpaceDN/>
              <w:adjustRightInd/>
              <w:rPr>
                <w:bCs/>
                <w:sz w:val="22"/>
                <w:szCs w:val="22"/>
              </w:rPr>
            </w:pPr>
          </w:p>
          <w:p w14:paraId="6C729EF1" w14:textId="77777777" w:rsidR="00F24542" w:rsidRDefault="00F24542" w:rsidP="00F24542">
            <w:pPr>
              <w:widowControl/>
              <w:suppressAutoHyphens/>
              <w:autoSpaceDE/>
              <w:autoSpaceDN/>
              <w:adjustRightInd/>
              <w:rPr>
                <w:bCs/>
                <w:sz w:val="22"/>
                <w:szCs w:val="22"/>
              </w:rPr>
            </w:pPr>
          </w:p>
          <w:p w14:paraId="214706FC" w14:textId="1604181F" w:rsidR="00F24542" w:rsidRPr="00F24542" w:rsidRDefault="00F24542" w:rsidP="00F24542">
            <w:pPr>
              <w:widowControl/>
              <w:suppressAutoHyphens/>
              <w:autoSpaceDE/>
              <w:autoSpaceDN/>
              <w:adjustRightInd/>
              <w:rPr>
                <w:bCs/>
                <w:sz w:val="22"/>
                <w:szCs w:val="22"/>
              </w:rPr>
            </w:pPr>
          </w:p>
        </w:tc>
      </w:tr>
      <w:tr w:rsidR="00FC1BF5" w:rsidRPr="001A67B1" w14:paraId="5629A613" w14:textId="77777777" w:rsidTr="001A67B1">
        <w:tc>
          <w:tcPr>
            <w:tcW w:w="1589" w:type="dxa"/>
          </w:tcPr>
          <w:p w14:paraId="7159096B" w14:textId="77777777" w:rsidR="00FC1BF5" w:rsidRPr="001A67B1" w:rsidRDefault="00FC1BF5" w:rsidP="001A67B1">
            <w:pPr>
              <w:widowControl/>
              <w:suppressAutoHyphens/>
              <w:autoSpaceDE/>
              <w:autoSpaceDN/>
              <w:adjustRightInd/>
              <w:rPr>
                <w:b/>
                <w:sz w:val="22"/>
                <w:szCs w:val="22"/>
              </w:rPr>
            </w:pPr>
            <w:r w:rsidRPr="001A67B1">
              <w:rPr>
                <w:b/>
                <w:sz w:val="22"/>
                <w:szCs w:val="22"/>
              </w:rPr>
              <w:lastRenderedPageBreak/>
              <w:t>Class 11</w:t>
            </w:r>
          </w:p>
          <w:p w14:paraId="7FCB30D9" w14:textId="38BF161C" w:rsidR="00FC1BF5" w:rsidRPr="001A67B1" w:rsidRDefault="00FC1BF5" w:rsidP="001A67B1">
            <w:pPr>
              <w:widowControl/>
              <w:suppressAutoHyphens/>
              <w:autoSpaceDE/>
              <w:autoSpaceDN/>
              <w:adjustRightInd/>
              <w:rPr>
                <w:b/>
                <w:sz w:val="22"/>
                <w:szCs w:val="22"/>
              </w:rPr>
            </w:pPr>
            <w:r>
              <w:rPr>
                <w:b/>
                <w:sz w:val="22"/>
                <w:szCs w:val="22"/>
              </w:rPr>
              <w:t xml:space="preserve">Tuesday, February </w:t>
            </w:r>
            <w:r w:rsidR="000A1078">
              <w:rPr>
                <w:b/>
                <w:sz w:val="22"/>
                <w:szCs w:val="22"/>
              </w:rPr>
              <w:t>2</w:t>
            </w:r>
            <w:r w:rsidR="00262913">
              <w:rPr>
                <w:b/>
                <w:sz w:val="22"/>
                <w:szCs w:val="22"/>
              </w:rPr>
              <w:t>2</w:t>
            </w:r>
          </w:p>
          <w:p w14:paraId="311DF316" w14:textId="77777777" w:rsidR="00FC1BF5" w:rsidRPr="001A67B1" w:rsidRDefault="00FC1BF5" w:rsidP="001A67B1">
            <w:pPr>
              <w:widowControl/>
              <w:suppressAutoHyphens/>
              <w:autoSpaceDE/>
              <w:autoSpaceDN/>
              <w:adjustRightInd/>
              <w:rPr>
                <w:sz w:val="22"/>
                <w:szCs w:val="22"/>
              </w:rPr>
            </w:pPr>
          </w:p>
          <w:p w14:paraId="43302022" w14:textId="2A3AF92D" w:rsidR="00FC1BF5" w:rsidRPr="001A67B1" w:rsidRDefault="00FC1BF5" w:rsidP="001A67B1">
            <w:pPr>
              <w:widowControl/>
              <w:suppressAutoHyphens/>
              <w:autoSpaceDE/>
              <w:autoSpaceDN/>
              <w:adjustRightInd/>
              <w:rPr>
                <w:i/>
                <w:sz w:val="22"/>
                <w:szCs w:val="22"/>
              </w:rPr>
            </w:pPr>
          </w:p>
        </w:tc>
        <w:tc>
          <w:tcPr>
            <w:tcW w:w="4230" w:type="dxa"/>
          </w:tcPr>
          <w:p w14:paraId="2E258249" w14:textId="10282821" w:rsidR="00FC1BF5" w:rsidRPr="00A5110B" w:rsidRDefault="00EF7BD3" w:rsidP="00A5110B">
            <w:pPr>
              <w:widowControl/>
              <w:numPr>
                <w:ilvl w:val="0"/>
                <w:numId w:val="19"/>
              </w:numPr>
              <w:suppressAutoHyphens/>
              <w:autoSpaceDE/>
              <w:autoSpaceDN/>
              <w:adjustRightInd/>
              <w:ind w:left="0"/>
              <w:rPr>
                <w:b/>
                <w:bCs/>
                <w:i/>
                <w:sz w:val="22"/>
                <w:szCs w:val="22"/>
              </w:rPr>
            </w:pPr>
            <w:r>
              <w:rPr>
                <w:b/>
                <w:bCs/>
                <w:sz w:val="22"/>
                <w:szCs w:val="22"/>
              </w:rPr>
              <w:t>Unsolicited</w:t>
            </w:r>
            <w:r w:rsidR="006C150B">
              <w:rPr>
                <w:b/>
                <w:bCs/>
                <w:sz w:val="22"/>
                <w:szCs w:val="22"/>
              </w:rPr>
              <w:t xml:space="preserve"> Bids: </w:t>
            </w:r>
            <w:r>
              <w:rPr>
                <w:b/>
                <w:bCs/>
                <w:sz w:val="22"/>
                <w:szCs w:val="22"/>
              </w:rPr>
              <w:t>Practice</w:t>
            </w:r>
          </w:p>
          <w:p w14:paraId="7003E735" w14:textId="77777777" w:rsidR="00A5110B" w:rsidRDefault="00A5110B" w:rsidP="00A5110B">
            <w:pPr>
              <w:widowControl/>
              <w:suppressAutoHyphens/>
              <w:autoSpaceDE/>
              <w:autoSpaceDN/>
              <w:adjustRightInd/>
              <w:rPr>
                <w:b/>
                <w:bCs/>
                <w:sz w:val="22"/>
                <w:szCs w:val="22"/>
              </w:rPr>
            </w:pPr>
          </w:p>
          <w:p w14:paraId="6F996970" w14:textId="77777777" w:rsidR="00A5110B" w:rsidRDefault="00A5110B" w:rsidP="00A5110B">
            <w:pPr>
              <w:widowControl/>
              <w:suppressAutoHyphens/>
              <w:autoSpaceDE/>
              <w:autoSpaceDN/>
              <w:adjustRightInd/>
              <w:rPr>
                <w:b/>
                <w:bCs/>
                <w:sz w:val="22"/>
                <w:szCs w:val="22"/>
              </w:rPr>
            </w:pPr>
            <w:r>
              <w:rPr>
                <w:b/>
                <w:bCs/>
                <w:sz w:val="22"/>
                <w:szCs w:val="22"/>
              </w:rPr>
              <w:t>Morev Case Study</w:t>
            </w:r>
          </w:p>
          <w:p w14:paraId="57698BB6" w14:textId="068FA2F8" w:rsidR="00A5110B" w:rsidRPr="001A67B1" w:rsidRDefault="00A5110B" w:rsidP="00A5110B">
            <w:pPr>
              <w:widowControl/>
              <w:suppressAutoHyphens/>
              <w:autoSpaceDE/>
              <w:autoSpaceDN/>
              <w:adjustRightInd/>
              <w:rPr>
                <w:b/>
                <w:bCs/>
                <w:i/>
                <w:sz w:val="22"/>
                <w:szCs w:val="22"/>
              </w:rPr>
            </w:pPr>
            <w:r>
              <w:rPr>
                <w:b/>
                <w:bCs/>
                <w:sz w:val="22"/>
                <w:szCs w:val="22"/>
              </w:rPr>
              <w:t>(Defense Tactics, Poison Pills)</w:t>
            </w:r>
          </w:p>
        </w:tc>
        <w:tc>
          <w:tcPr>
            <w:tcW w:w="3685" w:type="dxa"/>
          </w:tcPr>
          <w:p w14:paraId="5ACE7C4D" w14:textId="77777777" w:rsidR="00FC1BF5" w:rsidRDefault="006C150B" w:rsidP="007775B1">
            <w:pPr>
              <w:widowControl/>
              <w:numPr>
                <w:ilvl w:val="0"/>
                <w:numId w:val="13"/>
              </w:numPr>
              <w:suppressAutoHyphens/>
              <w:autoSpaceDE/>
              <w:autoSpaceDN/>
              <w:adjustRightInd/>
              <w:ind w:left="0"/>
              <w:rPr>
                <w:bCs/>
                <w:sz w:val="22"/>
                <w:szCs w:val="22"/>
              </w:rPr>
            </w:pPr>
            <w:r>
              <w:rPr>
                <w:bCs/>
                <w:sz w:val="22"/>
                <w:szCs w:val="22"/>
              </w:rPr>
              <w:t>Reading:</w:t>
            </w:r>
          </w:p>
          <w:p w14:paraId="704D5505" w14:textId="77777777" w:rsidR="006C150B" w:rsidRDefault="006C150B" w:rsidP="007775B1">
            <w:pPr>
              <w:widowControl/>
              <w:numPr>
                <w:ilvl w:val="0"/>
                <w:numId w:val="13"/>
              </w:numPr>
              <w:suppressAutoHyphens/>
              <w:autoSpaceDE/>
              <w:autoSpaceDN/>
              <w:adjustRightInd/>
              <w:ind w:left="0"/>
              <w:rPr>
                <w:bCs/>
                <w:sz w:val="22"/>
                <w:szCs w:val="22"/>
              </w:rPr>
            </w:pPr>
            <w:r>
              <w:rPr>
                <w:bCs/>
                <w:sz w:val="22"/>
                <w:szCs w:val="22"/>
              </w:rPr>
              <w:t>Morev Case Study Materials</w:t>
            </w:r>
          </w:p>
          <w:p w14:paraId="61C38B36" w14:textId="77777777" w:rsidR="0091428A" w:rsidRDefault="0091428A" w:rsidP="0091428A">
            <w:pPr>
              <w:widowControl/>
              <w:suppressAutoHyphens/>
              <w:autoSpaceDE/>
              <w:autoSpaceDN/>
              <w:adjustRightInd/>
              <w:rPr>
                <w:bCs/>
                <w:sz w:val="22"/>
                <w:szCs w:val="22"/>
              </w:rPr>
            </w:pPr>
          </w:p>
          <w:p w14:paraId="2E0607AA" w14:textId="701B63EB" w:rsidR="00F93CEE" w:rsidRDefault="00F93CEE" w:rsidP="0091428A">
            <w:pPr>
              <w:widowControl/>
              <w:suppressAutoHyphens/>
              <w:autoSpaceDE/>
              <w:autoSpaceDN/>
              <w:adjustRightInd/>
              <w:rPr>
                <w:bCs/>
                <w:sz w:val="22"/>
                <w:szCs w:val="22"/>
              </w:rPr>
            </w:pPr>
            <w:r>
              <w:rPr>
                <w:bCs/>
                <w:sz w:val="22"/>
                <w:szCs w:val="22"/>
              </w:rPr>
              <w:t>Questions/Problems</w:t>
            </w:r>
            <w:r w:rsidR="0091428A">
              <w:rPr>
                <w:bCs/>
                <w:sz w:val="22"/>
                <w:szCs w:val="22"/>
              </w:rPr>
              <w:t xml:space="preserve">: </w:t>
            </w:r>
          </w:p>
          <w:p w14:paraId="0C491E22" w14:textId="2236EC3E" w:rsidR="0091428A" w:rsidRDefault="0091428A" w:rsidP="0091428A">
            <w:pPr>
              <w:widowControl/>
              <w:suppressAutoHyphens/>
              <w:autoSpaceDE/>
              <w:autoSpaceDN/>
              <w:adjustRightInd/>
              <w:rPr>
                <w:bCs/>
                <w:sz w:val="22"/>
                <w:szCs w:val="22"/>
              </w:rPr>
            </w:pPr>
            <w:r>
              <w:rPr>
                <w:bCs/>
                <w:sz w:val="22"/>
                <w:szCs w:val="22"/>
              </w:rPr>
              <w:t xml:space="preserve">Case Study </w:t>
            </w:r>
            <w:r w:rsidR="00F93CEE">
              <w:rPr>
                <w:bCs/>
                <w:sz w:val="22"/>
                <w:szCs w:val="22"/>
              </w:rPr>
              <w:t>Questions/Quiz</w:t>
            </w:r>
          </w:p>
          <w:p w14:paraId="1F1E6B14" w14:textId="77777777" w:rsidR="009E785A" w:rsidRDefault="009E785A" w:rsidP="0091428A">
            <w:pPr>
              <w:widowControl/>
              <w:suppressAutoHyphens/>
              <w:autoSpaceDE/>
              <w:autoSpaceDN/>
              <w:adjustRightInd/>
              <w:rPr>
                <w:bCs/>
                <w:sz w:val="22"/>
                <w:szCs w:val="22"/>
              </w:rPr>
            </w:pPr>
          </w:p>
          <w:p w14:paraId="7D90ACEB" w14:textId="77777777" w:rsidR="00575C33" w:rsidRDefault="009E785A" w:rsidP="0091428A">
            <w:pPr>
              <w:widowControl/>
              <w:suppressAutoHyphens/>
              <w:autoSpaceDE/>
              <w:autoSpaceDN/>
              <w:adjustRightInd/>
              <w:rPr>
                <w:bCs/>
                <w:sz w:val="22"/>
                <w:szCs w:val="22"/>
              </w:rPr>
            </w:pPr>
            <w:r>
              <w:rPr>
                <w:bCs/>
                <w:sz w:val="22"/>
                <w:szCs w:val="22"/>
              </w:rPr>
              <w:t>[NDA Negotiation Debrief]</w:t>
            </w:r>
          </w:p>
          <w:p w14:paraId="32573219" w14:textId="1C477CEF" w:rsidR="00DF75E2" w:rsidRPr="001A67B1" w:rsidRDefault="00DF75E2" w:rsidP="0091428A">
            <w:pPr>
              <w:widowControl/>
              <w:suppressAutoHyphens/>
              <w:autoSpaceDE/>
              <w:autoSpaceDN/>
              <w:adjustRightInd/>
              <w:rPr>
                <w:bCs/>
                <w:sz w:val="22"/>
                <w:szCs w:val="22"/>
              </w:rPr>
            </w:pPr>
          </w:p>
        </w:tc>
      </w:tr>
      <w:tr w:rsidR="006C150B" w:rsidRPr="001A67B1" w14:paraId="53B16645" w14:textId="77777777" w:rsidTr="001A67B1">
        <w:trPr>
          <w:trHeight w:val="1655"/>
        </w:trPr>
        <w:tc>
          <w:tcPr>
            <w:tcW w:w="1589" w:type="dxa"/>
          </w:tcPr>
          <w:p w14:paraId="65036F60" w14:textId="77777777" w:rsidR="006C150B" w:rsidRPr="001A67B1" w:rsidRDefault="006C150B" w:rsidP="001A67B1">
            <w:pPr>
              <w:widowControl/>
              <w:suppressAutoHyphens/>
              <w:autoSpaceDE/>
              <w:autoSpaceDN/>
              <w:adjustRightInd/>
              <w:rPr>
                <w:b/>
                <w:sz w:val="22"/>
                <w:szCs w:val="22"/>
              </w:rPr>
            </w:pPr>
            <w:r w:rsidRPr="001A67B1">
              <w:rPr>
                <w:b/>
                <w:sz w:val="22"/>
                <w:szCs w:val="22"/>
              </w:rPr>
              <w:t>Class 12</w:t>
            </w:r>
          </w:p>
          <w:p w14:paraId="4FD4B4A7" w14:textId="01757BFA" w:rsidR="006C150B" w:rsidRPr="001A67B1" w:rsidRDefault="006C150B" w:rsidP="001A67B1">
            <w:pPr>
              <w:widowControl/>
              <w:suppressAutoHyphens/>
              <w:autoSpaceDE/>
              <w:autoSpaceDN/>
              <w:adjustRightInd/>
              <w:rPr>
                <w:b/>
                <w:sz w:val="22"/>
                <w:szCs w:val="22"/>
              </w:rPr>
            </w:pPr>
            <w:r>
              <w:rPr>
                <w:b/>
                <w:sz w:val="22"/>
                <w:szCs w:val="22"/>
              </w:rPr>
              <w:t>Thursday, February 2</w:t>
            </w:r>
            <w:r w:rsidR="00262913">
              <w:rPr>
                <w:b/>
                <w:sz w:val="22"/>
                <w:szCs w:val="22"/>
              </w:rPr>
              <w:t>4</w:t>
            </w:r>
          </w:p>
          <w:p w14:paraId="2E235165" w14:textId="77777777" w:rsidR="006C150B" w:rsidRPr="001A67B1" w:rsidRDefault="006C150B" w:rsidP="001A67B1">
            <w:pPr>
              <w:widowControl/>
              <w:suppressAutoHyphens/>
              <w:autoSpaceDE/>
              <w:autoSpaceDN/>
              <w:adjustRightInd/>
              <w:rPr>
                <w:b/>
                <w:sz w:val="22"/>
                <w:szCs w:val="22"/>
              </w:rPr>
            </w:pPr>
          </w:p>
          <w:p w14:paraId="4175804E" w14:textId="3375FC37" w:rsidR="006C150B" w:rsidRPr="001A67B1" w:rsidRDefault="006C150B" w:rsidP="001A67B1">
            <w:pPr>
              <w:widowControl/>
              <w:suppressAutoHyphens/>
              <w:autoSpaceDE/>
              <w:autoSpaceDN/>
              <w:adjustRightInd/>
              <w:rPr>
                <w:i/>
                <w:sz w:val="22"/>
                <w:szCs w:val="22"/>
              </w:rPr>
            </w:pPr>
          </w:p>
        </w:tc>
        <w:tc>
          <w:tcPr>
            <w:tcW w:w="4230" w:type="dxa"/>
          </w:tcPr>
          <w:p w14:paraId="011BD7B2" w14:textId="5723ECD2" w:rsidR="006C150B" w:rsidRPr="00A5110B" w:rsidRDefault="00EF7BD3" w:rsidP="007775B1">
            <w:pPr>
              <w:widowControl/>
              <w:numPr>
                <w:ilvl w:val="0"/>
                <w:numId w:val="13"/>
              </w:numPr>
              <w:suppressAutoHyphens/>
              <w:autoSpaceDE/>
              <w:autoSpaceDN/>
              <w:adjustRightInd/>
              <w:ind w:left="0"/>
              <w:rPr>
                <w:bCs/>
                <w:sz w:val="22"/>
                <w:szCs w:val="22"/>
              </w:rPr>
            </w:pPr>
            <w:r>
              <w:rPr>
                <w:b/>
                <w:bCs/>
                <w:sz w:val="22"/>
                <w:szCs w:val="22"/>
              </w:rPr>
              <w:t>Unsolicited</w:t>
            </w:r>
            <w:r w:rsidR="00A5110B">
              <w:rPr>
                <w:b/>
                <w:bCs/>
                <w:sz w:val="22"/>
                <w:szCs w:val="22"/>
              </w:rPr>
              <w:t xml:space="preserve"> Bids: </w:t>
            </w:r>
            <w:r>
              <w:rPr>
                <w:b/>
                <w:bCs/>
                <w:sz w:val="22"/>
                <w:szCs w:val="22"/>
              </w:rPr>
              <w:t>Practice</w:t>
            </w:r>
          </w:p>
          <w:p w14:paraId="1B074DC3" w14:textId="77777777" w:rsidR="00A5110B" w:rsidRDefault="00A5110B" w:rsidP="00A5110B">
            <w:pPr>
              <w:widowControl/>
              <w:suppressAutoHyphens/>
              <w:autoSpaceDE/>
              <w:autoSpaceDN/>
              <w:adjustRightInd/>
              <w:rPr>
                <w:b/>
                <w:bCs/>
                <w:sz w:val="22"/>
                <w:szCs w:val="22"/>
              </w:rPr>
            </w:pPr>
          </w:p>
          <w:p w14:paraId="4F6BB47F" w14:textId="77777777" w:rsidR="00A5110B" w:rsidRDefault="00A5110B" w:rsidP="00A5110B">
            <w:pPr>
              <w:widowControl/>
              <w:suppressAutoHyphens/>
              <w:autoSpaceDE/>
              <w:autoSpaceDN/>
              <w:adjustRightInd/>
              <w:rPr>
                <w:b/>
                <w:bCs/>
                <w:sz w:val="22"/>
                <w:szCs w:val="22"/>
              </w:rPr>
            </w:pPr>
            <w:r>
              <w:rPr>
                <w:b/>
                <w:bCs/>
                <w:sz w:val="22"/>
                <w:szCs w:val="22"/>
              </w:rPr>
              <w:t>Broadcom-Qualcomm Case Study</w:t>
            </w:r>
          </w:p>
          <w:p w14:paraId="11579822" w14:textId="77777777" w:rsidR="00A5110B" w:rsidRDefault="00A5110B" w:rsidP="00A5110B">
            <w:pPr>
              <w:widowControl/>
              <w:suppressAutoHyphens/>
              <w:autoSpaceDE/>
              <w:autoSpaceDN/>
              <w:adjustRightInd/>
              <w:rPr>
                <w:b/>
                <w:bCs/>
                <w:sz w:val="22"/>
                <w:szCs w:val="22"/>
              </w:rPr>
            </w:pPr>
            <w:r>
              <w:rPr>
                <w:b/>
                <w:bCs/>
                <w:sz w:val="22"/>
                <w:szCs w:val="22"/>
              </w:rPr>
              <w:t>(Proxy Contests, CFIUS)</w:t>
            </w:r>
          </w:p>
          <w:p w14:paraId="6874089F" w14:textId="77777777" w:rsidR="0091428A" w:rsidRDefault="0091428A" w:rsidP="00A5110B">
            <w:pPr>
              <w:widowControl/>
              <w:suppressAutoHyphens/>
              <w:autoSpaceDE/>
              <w:autoSpaceDN/>
              <w:adjustRightInd/>
              <w:rPr>
                <w:b/>
                <w:bCs/>
                <w:sz w:val="22"/>
                <w:szCs w:val="22"/>
              </w:rPr>
            </w:pPr>
          </w:p>
          <w:p w14:paraId="5980F548" w14:textId="77777777" w:rsidR="0091428A" w:rsidRDefault="0091428A" w:rsidP="00A5110B">
            <w:pPr>
              <w:widowControl/>
              <w:suppressAutoHyphens/>
              <w:autoSpaceDE/>
              <w:autoSpaceDN/>
              <w:adjustRightInd/>
              <w:rPr>
                <w:b/>
                <w:bCs/>
                <w:sz w:val="22"/>
                <w:szCs w:val="22"/>
              </w:rPr>
            </w:pPr>
            <w:r>
              <w:rPr>
                <w:b/>
                <w:bCs/>
                <w:sz w:val="22"/>
                <w:szCs w:val="22"/>
              </w:rPr>
              <w:t>Special Guest: Ron Chen, Partner, Wachtell, Lipton</w:t>
            </w:r>
          </w:p>
          <w:p w14:paraId="0F1BE2AF" w14:textId="46CE0E36" w:rsidR="00EF7BD3" w:rsidRPr="001A67B1" w:rsidRDefault="00EF7BD3" w:rsidP="00A5110B">
            <w:pPr>
              <w:widowControl/>
              <w:suppressAutoHyphens/>
              <w:autoSpaceDE/>
              <w:autoSpaceDN/>
              <w:adjustRightInd/>
              <w:rPr>
                <w:bCs/>
                <w:sz w:val="22"/>
                <w:szCs w:val="22"/>
              </w:rPr>
            </w:pPr>
          </w:p>
        </w:tc>
        <w:tc>
          <w:tcPr>
            <w:tcW w:w="3685" w:type="dxa"/>
          </w:tcPr>
          <w:p w14:paraId="7E018B9E" w14:textId="77777777" w:rsidR="006C150B" w:rsidRDefault="00A5110B" w:rsidP="007775B1">
            <w:pPr>
              <w:widowControl/>
              <w:numPr>
                <w:ilvl w:val="0"/>
                <w:numId w:val="14"/>
              </w:numPr>
              <w:suppressAutoHyphens/>
              <w:autoSpaceDE/>
              <w:autoSpaceDN/>
              <w:adjustRightInd/>
              <w:ind w:left="0"/>
              <w:rPr>
                <w:sz w:val="22"/>
                <w:szCs w:val="22"/>
              </w:rPr>
            </w:pPr>
            <w:r>
              <w:rPr>
                <w:sz w:val="22"/>
                <w:szCs w:val="22"/>
              </w:rPr>
              <w:t xml:space="preserve">Reading: </w:t>
            </w:r>
          </w:p>
          <w:p w14:paraId="199C1ED7" w14:textId="77777777" w:rsidR="00A5110B" w:rsidRDefault="00A5110B" w:rsidP="007775B1">
            <w:pPr>
              <w:widowControl/>
              <w:numPr>
                <w:ilvl w:val="0"/>
                <w:numId w:val="14"/>
              </w:numPr>
              <w:suppressAutoHyphens/>
              <w:autoSpaceDE/>
              <w:autoSpaceDN/>
              <w:adjustRightInd/>
              <w:ind w:left="0"/>
              <w:rPr>
                <w:sz w:val="22"/>
                <w:szCs w:val="22"/>
              </w:rPr>
            </w:pPr>
            <w:r>
              <w:rPr>
                <w:sz w:val="22"/>
                <w:szCs w:val="22"/>
              </w:rPr>
              <w:t>Chapter VIII, Sections B &amp; C</w:t>
            </w:r>
          </w:p>
          <w:p w14:paraId="0B5596AD" w14:textId="77777777" w:rsidR="00A5110B" w:rsidRDefault="00A5110B" w:rsidP="007775B1">
            <w:pPr>
              <w:widowControl/>
              <w:numPr>
                <w:ilvl w:val="0"/>
                <w:numId w:val="14"/>
              </w:numPr>
              <w:suppressAutoHyphens/>
              <w:autoSpaceDE/>
              <w:autoSpaceDN/>
              <w:adjustRightInd/>
              <w:ind w:left="0"/>
              <w:rPr>
                <w:sz w:val="22"/>
                <w:szCs w:val="22"/>
              </w:rPr>
            </w:pPr>
            <w:r>
              <w:rPr>
                <w:sz w:val="22"/>
                <w:szCs w:val="22"/>
              </w:rPr>
              <w:t>Broadcom-Qualcomm Case Study Materials</w:t>
            </w:r>
          </w:p>
          <w:p w14:paraId="2660A6A2" w14:textId="77777777" w:rsidR="0091428A" w:rsidRDefault="0091428A" w:rsidP="0091428A">
            <w:pPr>
              <w:widowControl/>
              <w:suppressAutoHyphens/>
              <w:autoSpaceDE/>
              <w:autoSpaceDN/>
              <w:adjustRightInd/>
              <w:rPr>
                <w:sz w:val="22"/>
                <w:szCs w:val="22"/>
              </w:rPr>
            </w:pPr>
          </w:p>
          <w:p w14:paraId="6B06009E" w14:textId="77777777" w:rsidR="0091428A" w:rsidRDefault="00F93CEE" w:rsidP="0091428A">
            <w:pPr>
              <w:widowControl/>
              <w:suppressAutoHyphens/>
              <w:autoSpaceDE/>
              <w:autoSpaceDN/>
              <w:adjustRightInd/>
              <w:rPr>
                <w:sz w:val="22"/>
                <w:szCs w:val="22"/>
              </w:rPr>
            </w:pPr>
            <w:r>
              <w:rPr>
                <w:sz w:val="22"/>
                <w:szCs w:val="22"/>
              </w:rPr>
              <w:t>Questions/Problems:</w:t>
            </w:r>
          </w:p>
          <w:p w14:paraId="57067E32" w14:textId="77777777" w:rsidR="00F93CEE" w:rsidRDefault="00F93CEE" w:rsidP="0091428A">
            <w:pPr>
              <w:widowControl/>
              <w:suppressAutoHyphens/>
              <w:autoSpaceDE/>
              <w:autoSpaceDN/>
              <w:adjustRightInd/>
              <w:rPr>
                <w:sz w:val="22"/>
                <w:szCs w:val="22"/>
              </w:rPr>
            </w:pPr>
            <w:r>
              <w:rPr>
                <w:sz w:val="22"/>
                <w:szCs w:val="22"/>
              </w:rPr>
              <w:t>Case Study Questions</w:t>
            </w:r>
          </w:p>
          <w:p w14:paraId="2F242127" w14:textId="77777777" w:rsidR="009E785A" w:rsidRDefault="009E785A" w:rsidP="0091428A">
            <w:pPr>
              <w:widowControl/>
              <w:suppressAutoHyphens/>
              <w:autoSpaceDE/>
              <w:autoSpaceDN/>
              <w:adjustRightInd/>
              <w:rPr>
                <w:sz w:val="22"/>
                <w:szCs w:val="22"/>
              </w:rPr>
            </w:pPr>
          </w:p>
          <w:p w14:paraId="3BD41EE1" w14:textId="2DC07692" w:rsidR="009E785A" w:rsidRPr="001A67B1" w:rsidRDefault="009E785A" w:rsidP="0091428A">
            <w:pPr>
              <w:widowControl/>
              <w:suppressAutoHyphens/>
              <w:autoSpaceDE/>
              <w:autoSpaceDN/>
              <w:adjustRightInd/>
              <w:rPr>
                <w:sz w:val="22"/>
                <w:szCs w:val="22"/>
              </w:rPr>
            </w:pPr>
          </w:p>
        </w:tc>
      </w:tr>
      <w:tr w:rsidR="006C150B" w:rsidRPr="001A67B1" w14:paraId="181A597E" w14:textId="77777777" w:rsidTr="001A67B1">
        <w:trPr>
          <w:trHeight w:val="1700"/>
        </w:trPr>
        <w:tc>
          <w:tcPr>
            <w:tcW w:w="1589" w:type="dxa"/>
          </w:tcPr>
          <w:p w14:paraId="1BF66AA8" w14:textId="77777777" w:rsidR="006C150B" w:rsidRPr="001A67B1" w:rsidRDefault="006C150B" w:rsidP="001A67B1">
            <w:pPr>
              <w:widowControl/>
              <w:suppressAutoHyphens/>
              <w:autoSpaceDE/>
              <w:autoSpaceDN/>
              <w:adjustRightInd/>
              <w:rPr>
                <w:b/>
                <w:sz w:val="22"/>
                <w:szCs w:val="22"/>
              </w:rPr>
            </w:pPr>
            <w:r w:rsidRPr="001A67B1">
              <w:rPr>
                <w:b/>
                <w:sz w:val="22"/>
                <w:szCs w:val="22"/>
              </w:rPr>
              <w:t>Class 13</w:t>
            </w:r>
          </w:p>
          <w:p w14:paraId="7CB12449" w14:textId="12556469" w:rsidR="006C150B" w:rsidRPr="001A67B1" w:rsidRDefault="006C150B" w:rsidP="00262913">
            <w:pPr>
              <w:widowControl/>
              <w:suppressAutoHyphens/>
              <w:autoSpaceDE/>
              <w:autoSpaceDN/>
              <w:adjustRightInd/>
              <w:rPr>
                <w:i/>
                <w:sz w:val="22"/>
                <w:szCs w:val="22"/>
              </w:rPr>
            </w:pPr>
            <w:r>
              <w:rPr>
                <w:b/>
                <w:sz w:val="22"/>
                <w:szCs w:val="22"/>
              </w:rPr>
              <w:t>Tuesday</w:t>
            </w:r>
            <w:r w:rsidRPr="001A67B1">
              <w:rPr>
                <w:b/>
                <w:sz w:val="22"/>
                <w:szCs w:val="22"/>
              </w:rPr>
              <w:t xml:space="preserve">, </w:t>
            </w:r>
            <w:r>
              <w:rPr>
                <w:b/>
                <w:sz w:val="22"/>
                <w:szCs w:val="22"/>
              </w:rPr>
              <w:t xml:space="preserve">March </w:t>
            </w:r>
            <w:r w:rsidR="00262913">
              <w:rPr>
                <w:b/>
                <w:sz w:val="22"/>
                <w:szCs w:val="22"/>
              </w:rPr>
              <w:t>1</w:t>
            </w:r>
          </w:p>
        </w:tc>
        <w:tc>
          <w:tcPr>
            <w:tcW w:w="4230" w:type="dxa"/>
          </w:tcPr>
          <w:p w14:paraId="3E72E718" w14:textId="68480E86" w:rsidR="006C150B" w:rsidRPr="001A67B1" w:rsidRDefault="00EF7BD3" w:rsidP="0091428A">
            <w:pPr>
              <w:widowControl/>
              <w:suppressAutoHyphens/>
              <w:autoSpaceDE/>
              <w:autoSpaceDN/>
              <w:adjustRightInd/>
              <w:rPr>
                <w:b/>
                <w:sz w:val="22"/>
                <w:szCs w:val="22"/>
              </w:rPr>
            </w:pPr>
            <w:r>
              <w:rPr>
                <w:b/>
                <w:bCs/>
                <w:sz w:val="22"/>
                <w:szCs w:val="22"/>
              </w:rPr>
              <w:t>Deal</w:t>
            </w:r>
            <w:r w:rsidR="00E45E14">
              <w:rPr>
                <w:b/>
                <w:bCs/>
                <w:sz w:val="22"/>
                <w:szCs w:val="22"/>
              </w:rPr>
              <w:t xml:space="preserve"> Protections</w:t>
            </w:r>
            <w:r w:rsidR="006C150B">
              <w:rPr>
                <w:b/>
                <w:bCs/>
                <w:sz w:val="22"/>
                <w:szCs w:val="22"/>
              </w:rPr>
              <w:t xml:space="preserve">: </w:t>
            </w:r>
            <w:r w:rsidR="0091428A">
              <w:rPr>
                <w:b/>
                <w:bCs/>
                <w:sz w:val="22"/>
                <w:szCs w:val="22"/>
              </w:rPr>
              <w:t>Fiduciary Duties</w:t>
            </w:r>
          </w:p>
        </w:tc>
        <w:tc>
          <w:tcPr>
            <w:tcW w:w="3685" w:type="dxa"/>
          </w:tcPr>
          <w:p w14:paraId="64CDAE28" w14:textId="77777777" w:rsidR="006C150B" w:rsidRPr="00575C33" w:rsidRDefault="00575C33" w:rsidP="00CD15D7">
            <w:pPr>
              <w:widowControl/>
              <w:numPr>
                <w:ilvl w:val="0"/>
                <w:numId w:val="14"/>
              </w:numPr>
              <w:suppressAutoHyphens/>
              <w:autoSpaceDE/>
              <w:autoSpaceDN/>
              <w:adjustRightInd/>
              <w:ind w:left="0"/>
              <w:rPr>
                <w:b/>
                <w:sz w:val="22"/>
                <w:szCs w:val="22"/>
              </w:rPr>
            </w:pPr>
            <w:r>
              <w:rPr>
                <w:sz w:val="22"/>
                <w:szCs w:val="22"/>
              </w:rPr>
              <w:t>Reading:</w:t>
            </w:r>
          </w:p>
          <w:p w14:paraId="56DD5CDA" w14:textId="6AC61FAB" w:rsidR="00DF75E2" w:rsidRPr="00DF75E2" w:rsidRDefault="00DF75E2" w:rsidP="00DF75E2">
            <w:pPr>
              <w:widowControl/>
              <w:suppressAutoHyphens/>
              <w:autoSpaceDE/>
              <w:autoSpaceDN/>
              <w:adjustRightInd/>
              <w:rPr>
                <w:sz w:val="22"/>
                <w:szCs w:val="22"/>
              </w:rPr>
            </w:pPr>
            <w:r w:rsidRPr="00DF75E2">
              <w:rPr>
                <w:sz w:val="22"/>
                <w:szCs w:val="22"/>
              </w:rPr>
              <w:t>Chapter XVI, Section H (re Omnicare)</w:t>
            </w:r>
          </w:p>
          <w:p w14:paraId="053FF802" w14:textId="2B20151F" w:rsidR="00DF75E2" w:rsidRPr="00DF75E2" w:rsidRDefault="00DF75E2" w:rsidP="00DF75E2">
            <w:pPr>
              <w:widowControl/>
              <w:suppressAutoHyphens/>
              <w:autoSpaceDE/>
              <w:autoSpaceDN/>
              <w:adjustRightInd/>
              <w:rPr>
                <w:sz w:val="22"/>
                <w:szCs w:val="22"/>
              </w:rPr>
            </w:pPr>
            <w:r w:rsidRPr="00DF75E2">
              <w:rPr>
                <w:sz w:val="22"/>
                <w:szCs w:val="22"/>
              </w:rPr>
              <w:t>Chapter XVIII, Sections A (Intro only, skip Revlon), C (skip Lyondell, read notes), D through G.</w:t>
            </w:r>
          </w:p>
          <w:p w14:paraId="021A0BEB" w14:textId="38951CA5" w:rsidR="00DF75E2" w:rsidRPr="00DF75E2" w:rsidRDefault="00DF75E2" w:rsidP="00DF75E2">
            <w:pPr>
              <w:widowControl/>
              <w:suppressAutoHyphens/>
              <w:autoSpaceDE/>
              <w:autoSpaceDN/>
              <w:adjustRightInd/>
              <w:rPr>
                <w:sz w:val="22"/>
                <w:szCs w:val="22"/>
              </w:rPr>
            </w:pPr>
            <w:r w:rsidRPr="00DF75E2">
              <w:rPr>
                <w:sz w:val="22"/>
                <w:szCs w:val="22"/>
              </w:rPr>
              <w:t>Chapter XIX, Section A.2. only (re Corwin).</w:t>
            </w:r>
          </w:p>
          <w:p w14:paraId="09910A5E" w14:textId="77777777" w:rsidR="00EF7BD3" w:rsidRDefault="00DF75E2" w:rsidP="00DF75E2">
            <w:pPr>
              <w:widowControl/>
              <w:suppressAutoHyphens/>
              <w:autoSpaceDE/>
              <w:autoSpaceDN/>
              <w:adjustRightInd/>
              <w:rPr>
                <w:sz w:val="22"/>
                <w:szCs w:val="22"/>
              </w:rPr>
            </w:pPr>
            <w:r w:rsidRPr="00DF75E2">
              <w:rPr>
                <w:sz w:val="22"/>
                <w:szCs w:val="22"/>
              </w:rPr>
              <w:t>HQS 2020 Update Chapter XVIII</w:t>
            </w:r>
          </w:p>
          <w:p w14:paraId="59186653" w14:textId="2DE01BA3" w:rsidR="00DF75E2" w:rsidRPr="001A67B1" w:rsidRDefault="00DF75E2" w:rsidP="00DF75E2">
            <w:pPr>
              <w:widowControl/>
              <w:suppressAutoHyphens/>
              <w:autoSpaceDE/>
              <w:autoSpaceDN/>
              <w:adjustRightInd/>
              <w:rPr>
                <w:b/>
                <w:sz w:val="22"/>
                <w:szCs w:val="22"/>
              </w:rPr>
            </w:pPr>
          </w:p>
        </w:tc>
      </w:tr>
      <w:tr w:rsidR="00FC1BF5" w:rsidRPr="001A67B1" w14:paraId="28115138" w14:textId="77777777" w:rsidTr="001A67B1">
        <w:trPr>
          <w:trHeight w:val="1682"/>
        </w:trPr>
        <w:tc>
          <w:tcPr>
            <w:tcW w:w="1589" w:type="dxa"/>
          </w:tcPr>
          <w:p w14:paraId="71003E4C" w14:textId="77777777" w:rsidR="00FC1BF5" w:rsidRPr="001A67B1" w:rsidRDefault="00FC1BF5" w:rsidP="001A67B1">
            <w:pPr>
              <w:widowControl/>
              <w:suppressAutoHyphens/>
              <w:autoSpaceDE/>
              <w:autoSpaceDN/>
              <w:adjustRightInd/>
              <w:rPr>
                <w:b/>
                <w:sz w:val="22"/>
                <w:szCs w:val="22"/>
              </w:rPr>
            </w:pPr>
            <w:r w:rsidRPr="001A67B1">
              <w:rPr>
                <w:b/>
                <w:sz w:val="22"/>
                <w:szCs w:val="22"/>
              </w:rPr>
              <w:t>Class 14</w:t>
            </w:r>
          </w:p>
          <w:p w14:paraId="3162CD44" w14:textId="38BFCD46" w:rsidR="00FC1BF5" w:rsidRPr="001A67B1" w:rsidRDefault="00FC1BF5" w:rsidP="001A67B1">
            <w:pPr>
              <w:widowControl/>
              <w:suppressAutoHyphens/>
              <w:autoSpaceDE/>
              <w:autoSpaceDN/>
              <w:adjustRightInd/>
              <w:rPr>
                <w:b/>
                <w:sz w:val="22"/>
                <w:szCs w:val="22"/>
              </w:rPr>
            </w:pPr>
            <w:r>
              <w:rPr>
                <w:b/>
                <w:sz w:val="22"/>
                <w:szCs w:val="22"/>
              </w:rPr>
              <w:t xml:space="preserve">Thursday, </w:t>
            </w:r>
            <w:r w:rsidR="000A1078">
              <w:rPr>
                <w:b/>
                <w:sz w:val="22"/>
                <w:szCs w:val="22"/>
              </w:rPr>
              <w:t xml:space="preserve">March </w:t>
            </w:r>
            <w:r w:rsidR="00262913">
              <w:rPr>
                <w:b/>
                <w:sz w:val="22"/>
                <w:szCs w:val="22"/>
              </w:rPr>
              <w:t>3</w:t>
            </w:r>
          </w:p>
          <w:p w14:paraId="366973A9" w14:textId="77777777" w:rsidR="00FC1BF5" w:rsidRDefault="00FC1BF5" w:rsidP="001A67B1">
            <w:pPr>
              <w:widowControl/>
              <w:suppressAutoHyphens/>
              <w:autoSpaceDE/>
              <w:autoSpaceDN/>
              <w:adjustRightInd/>
              <w:rPr>
                <w:b/>
                <w:sz w:val="22"/>
                <w:szCs w:val="22"/>
              </w:rPr>
            </w:pPr>
          </w:p>
          <w:p w14:paraId="0686D897" w14:textId="77777777" w:rsidR="00FC1BF5" w:rsidRPr="001A67B1" w:rsidRDefault="00FC1BF5" w:rsidP="001A67B1">
            <w:pPr>
              <w:widowControl/>
              <w:suppressAutoHyphens/>
              <w:autoSpaceDE/>
              <w:autoSpaceDN/>
              <w:adjustRightInd/>
              <w:rPr>
                <w:b/>
                <w:sz w:val="22"/>
                <w:szCs w:val="22"/>
              </w:rPr>
            </w:pPr>
          </w:p>
          <w:p w14:paraId="116D3EFF" w14:textId="1AC4A754" w:rsidR="00FC1BF5" w:rsidRPr="001A67B1" w:rsidRDefault="00FC1BF5" w:rsidP="001A67B1">
            <w:pPr>
              <w:widowControl/>
              <w:suppressAutoHyphens/>
              <w:autoSpaceDE/>
              <w:autoSpaceDN/>
              <w:adjustRightInd/>
              <w:rPr>
                <w:i/>
                <w:sz w:val="22"/>
                <w:szCs w:val="22"/>
              </w:rPr>
            </w:pPr>
          </w:p>
        </w:tc>
        <w:tc>
          <w:tcPr>
            <w:tcW w:w="4230" w:type="dxa"/>
          </w:tcPr>
          <w:p w14:paraId="2516C058" w14:textId="44C71684" w:rsidR="00FC1BF5" w:rsidRPr="001A67B1" w:rsidRDefault="0091428A" w:rsidP="001A67B1">
            <w:pPr>
              <w:widowControl/>
              <w:numPr>
                <w:ilvl w:val="0"/>
                <w:numId w:val="13"/>
              </w:numPr>
              <w:suppressAutoHyphens/>
              <w:autoSpaceDE/>
              <w:autoSpaceDN/>
              <w:adjustRightInd/>
              <w:ind w:left="0"/>
              <w:rPr>
                <w:bCs/>
                <w:sz w:val="22"/>
                <w:szCs w:val="22"/>
              </w:rPr>
            </w:pPr>
            <w:r>
              <w:rPr>
                <w:b/>
                <w:bCs/>
                <w:sz w:val="22"/>
                <w:szCs w:val="22"/>
              </w:rPr>
              <w:t xml:space="preserve">Deal Protections: </w:t>
            </w:r>
            <w:r w:rsidR="00575C33">
              <w:rPr>
                <w:b/>
                <w:bCs/>
                <w:sz w:val="22"/>
                <w:szCs w:val="22"/>
              </w:rPr>
              <w:t>Contractual Provisions</w:t>
            </w:r>
          </w:p>
        </w:tc>
        <w:tc>
          <w:tcPr>
            <w:tcW w:w="3685" w:type="dxa"/>
          </w:tcPr>
          <w:p w14:paraId="5D5454A1" w14:textId="77777777" w:rsidR="00FC1BF5" w:rsidRDefault="008B71A9" w:rsidP="001A67B1">
            <w:pPr>
              <w:widowControl/>
              <w:numPr>
                <w:ilvl w:val="0"/>
                <w:numId w:val="14"/>
              </w:numPr>
              <w:suppressAutoHyphens/>
              <w:autoSpaceDE/>
              <w:autoSpaceDN/>
              <w:adjustRightInd/>
              <w:ind w:left="0"/>
              <w:rPr>
                <w:bCs/>
                <w:sz w:val="22"/>
                <w:szCs w:val="22"/>
              </w:rPr>
            </w:pPr>
            <w:r>
              <w:rPr>
                <w:bCs/>
                <w:sz w:val="22"/>
                <w:szCs w:val="22"/>
              </w:rPr>
              <w:t>Reading:</w:t>
            </w:r>
          </w:p>
          <w:p w14:paraId="5A686522" w14:textId="6753689B" w:rsidR="00DF75E2" w:rsidRPr="00DF75E2" w:rsidRDefault="00DF75E2" w:rsidP="00DF75E2">
            <w:pPr>
              <w:widowControl/>
              <w:suppressAutoHyphens/>
              <w:autoSpaceDE/>
              <w:autoSpaceDN/>
              <w:adjustRightInd/>
              <w:rPr>
                <w:bCs/>
                <w:sz w:val="22"/>
                <w:szCs w:val="22"/>
              </w:rPr>
            </w:pPr>
            <w:r w:rsidRPr="00DF75E2">
              <w:rPr>
                <w:bCs/>
                <w:sz w:val="22"/>
                <w:szCs w:val="22"/>
              </w:rPr>
              <w:t>Chapter XIV, Sections H (3 - 5), I (review), J, K</w:t>
            </w:r>
          </w:p>
          <w:p w14:paraId="71FCAB48" w14:textId="6F2018CD" w:rsidR="00DF75E2" w:rsidRPr="00DF75E2" w:rsidRDefault="00DF75E2" w:rsidP="00DF75E2">
            <w:pPr>
              <w:widowControl/>
              <w:suppressAutoHyphens/>
              <w:autoSpaceDE/>
              <w:autoSpaceDN/>
              <w:adjustRightInd/>
              <w:rPr>
                <w:bCs/>
                <w:sz w:val="22"/>
                <w:szCs w:val="22"/>
              </w:rPr>
            </w:pPr>
            <w:r w:rsidRPr="00DF75E2">
              <w:rPr>
                <w:bCs/>
                <w:sz w:val="22"/>
                <w:szCs w:val="22"/>
              </w:rPr>
              <w:t>Chapter XVI, Section G (1-3)</w:t>
            </w:r>
          </w:p>
          <w:p w14:paraId="21354933" w14:textId="77777777" w:rsidR="00EF7BD3" w:rsidRDefault="00DF75E2" w:rsidP="00DF75E2">
            <w:pPr>
              <w:widowControl/>
              <w:suppressAutoHyphens/>
              <w:autoSpaceDE/>
              <w:autoSpaceDN/>
              <w:adjustRightInd/>
              <w:rPr>
                <w:bCs/>
                <w:sz w:val="22"/>
                <w:szCs w:val="22"/>
              </w:rPr>
            </w:pPr>
            <w:r w:rsidRPr="00DF75E2">
              <w:rPr>
                <w:bCs/>
                <w:sz w:val="22"/>
                <w:szCs w:val="22"/>
              </w:rPr>
              <w:t>Optional: ABA 2016 Strategic Buyer/Public Target M&amp;A Deal Points Study</w:t>
            </w:r>
          </w:p>
          <w:p w14:paraId="5A21DFAB" w14:textId="77777777" w:rsidR="00DF75E2" w:rsidRDefault="00DF75E2" w:rsidP="00DF75E2">
            <w:pPr>
              <w:widowControl/>
              <w:suppressAutoHyphens/>
              <w:autoSpaceDE/>
              <w:autoSpaceDN/>
              <w:adjustRightInd/>
              <w:rPr>
                <w:bCs/>
                <w:sz w:val="22"/>
                <w:szCs w:val="22"/>
              </w:rPr>
            </w:pPr>
          </w:p>
          <w:p w14:paraId="0889C32D" w14:textId="1445F056" w:rsidR="00DF75E2" w:rsidRPr="001A67B1" w:rsidRDefault="00DF75E2" w:rsidP="00DF75E2">
            <w:pPr>
              <w:widowControl/>
              <w:suppressAutoHyphens/>
              <w:autoSpaceDE/>
              <w:autoSpaceDN/>
              <w:adjustRightInd/>
              <w:rPr>
                <w:bCs/>
                <w:sz w:val="22"/>
                <w:szCs w:val="22"/>
              </w:rPr>
            </w:pPr>
          </w:p>
        </w:tc>
      </w:tr>
      <w:tr w:rsidR="00FC1BF5" w:rsidRPr="001A67B1" w14:paraId="0BD473E4" w14:textId="77777777" w:rsidTr="001A67B1">
        <w:tc>
          <w:tcPr>
            <w:tcW w:w="1589" w:type="dxa"/>
          </w:tcPr>
          <w:p w14:paraId="7E2FC330" w14:textId="77777777" w:rsidR="00FC1BF5" w:rsidRPr="001A67B1" w:rsidRDefault="00FC1BF5" w:rsidP="001A67B1">
            <w:pPr>
              <w:widowControl/>
              <w:suppressAutoHyphens/>
              <w:autoSpaceDE/>
              <w:autoSpaceDN/>
              <w:adjustRightInd/>
              <w:rPr>
                <w:b/>
                <w:sz w:val="22"/>
                <w:szCs w:val="22"/>
              </w:rPr>
            </w:pPr>
            <w:r w:rsidRPr="001A67B1">
              <w:rPr>
                <w:b/>
                <w:sz w:val="22"/>
                <w:szCs w:val="22"/>
              </w:rPr>
              <w:t>Class 15</w:t>
            </w:r>
          </w:p>
          <w:p w14:paraId="69EC3EAF" w14:textId="115FB98E" w:rsidR="00FC1BF5" w:rsidRDefault="00FC1BF5" w:rsidP="0055520C">
            <w:pPr>
              <w:widowControl/>
              <w:suppressAutoHyphens/>
              <w:autoSpaceDE/>
              <w:autoSpaceDN/>
              <w:adjustRightInd/>
              <w:rPr>
                <w:b/>
                <w:sz w:val="22"/>
                <w:szCs w:val="22"/>
              </w:rPr>
            </w:pPr>
            <w:r>
              <w:rPr>
                <w:b/>
                <w:sz w:val="22"/>
                <w:szCs w:val="22"/>
              </w:rPr>
              <w:t xml:space="preserve">Tuesday, March </w:t>
            </w:r>
            <w:r w:rsidR="00262913">
              <w:rPr>
                <w:b/>
                <w:sz w:val="22"/>
                <w:szCs w:val="22"/>
              </w:rPr>
              <w:t>15</w:t>
            </w:r>
          </w:p>
          <w:p w14:paraId="7CFBE149" w14:textId="3B5A3328" w:rsidR="0055520C" w:rsidRPr="001A67B1" w:rsidRDefault="0055520C" w:rsidP="0055520C">
            <w:pPr>
              <w:widowControl/>
              <w:suppressAutoHyphens/>
              <w:autoSpaceDE/>
              <w:autoSpaceDN/>
              <w:adjustRightInd/>
              <w:rPr>
                <w:i/>
                <w:sz w:val="22"/>
                <w:szCs w:val="22"/>
              </w:rPr>
            </w:pPr>
          </w:p>
        </w:tc>
        <w:tc>
          <w:tcPr>
            <w:tcW w:w="4230" w:type="dxa"/>
          </w:tcPr>
          <w:p w14:paraId="02AB4F60" w14:textId="77777777" w:rsidR="00FC1BF5" w:rsidRDefault="008B71A9" w:rsidP="0055520C">
            <w:pPr>
              <w:widowControl/>
              <w:suppressAutoHyphens/>
              <w:autoSpaceDE/>
              <w:autoSpaceDN/>
              <w:adjustRightInd/>
              <w:rPr>
                <w:b/>
                <w:sz w:val="22"/>
                <w:szCs w:val="22"/>
              </w:rPr>
            </w:pPr>
            <w:r>
              <w:rPr>
                <w:b/>
                <w:sz w:val="22"/>
                <w:szCs w:val="22"/>
              </w:rPr>
              <w:t>Friendly Public Merger Case Study</w:t>
            </w:r>
          </w:p>
          <w:p w14:paraId="0110BABE" w14:textId="77777777" w:rsidR="007F368E" w:rsidRDefault="007F368E" w:rsidP="0055520C">
            <w:pPr>
              <w:widowControl/>
              <w:suppressAutoHyphens/>
              <w:autoSpaceDE/>
              <w:autoSpaceDN/>
              <w:adjustRightInd/>
              <w:rPr>
                <w:b/>
                <w:sz w:val="22"/>
                <w:szCs w:val="22"/>
              </w:rPr>
            </w:pPr>
          </w:p>
          <w:p w14:paraId="2EEDDCBA" w14:textId="6EF51A2B" w:rsidR="007F368E" w:rsidRPr="007F368E" w:rsidRDefault="007F368E" w:rsidP="0055520C">
            <w:pPr>
              <w:widowControl/>
              <w:suppressAutoHyphens/>
              <w:autoSpaceDE/>
              <w:autoSpaceDN/>
              <w:adjustRightInd/>
              <w:rPr>
                <w:sz w:val="22"/>
                <w:szCs w:val="22"/>
              </w:rPr>
            </w:pPr>
            <w:r>
              <w:rPr>
                <w:sz w:val="22"/>
                <w:szCs w:val="22"/>
              </w:rPr>
              <w:t>(Student group led presentations)</w:t>
            </w:r>
          </w:p>
        </w:tc>
        <w:tc>
          <w:tcPr>
            <w:tcW w:w="3685" w:type="dxa"/>
          </w:tcPr>
          <w:p w14:paraId="2C3640BA" w14:textId="77777777" w:rsidR="00FC1BF5" w:rsidRDefault="008B71A9" w:rsidP="001A67B1">
            <w:pPr>
              <w:widowControl/>
              <w:suppressAutoHyphens/>
              <w:autoSpaceDE/>
              <w:autoSpaceDN/>
              <w:adjustRightInd/>
              <w:rPr>
                <w:sz w:val="22"/>
                <w:szCs w:val="22"/>
              </w:rPr>
            </w:pPr>
            <w:r>
              <w:rPr>
                <w:sz w:val="22"/>
                <w:szCs w:val="22"/>
              </w:rPr>
              <w:t>Reading:</w:t>
            </w:r>
          </w:p>
          <w:p w14:paraId="03B631C7" w14:textId="5491D9AB" w:rsidR="008B71A9" w:rsidRDefault="008B71A9" w:rsidP="001A67B1">
            <w:pPr>
              <w:widowControl/>
              <w:suppressAutoHyphens/>
              <w:autoSpaceDE/>
              <w:autoSpaceDN/>
              <w:adjustRightInd/>
              <w:rPr>
                <w:sz w:val="22"/>
                <w:szCs w:val="22"/>
              </w:rPr>
            </w:pPr>
            <w:r>
              <w:rPr>
                <w:sz w:val="22"/>
                <w:szCs w:val="22"/>
              </w:rPr>
              <w:t xml:space="preserve">Deal documents </w:t>
            </w:r>
          </w:p>
          <w:p w14:paraId="37EC535C" w14:textId="77777777" w:rsidR="00F93CEE" w:rsidRDefault="00F93CEE" w:rsidP="001A67B1">
            <w:pPr>
              <w:widowControl/>
              <w:suppressAutoHyphens/>
              <w:autoSpaceDE/>
              <w:autoSpaceDN/>
              <w:adjustRightInd/>
              <w:rPr>
                <w:sz w:val="22"/>
                <w:szCs w:val="22"/>
              </w:rPr>
            </w:pPr>
          </w:p>
          <w:p w14:paraId="6CCE11BE" w14:textId="77777777" w:rsidR="00F93CEE" w:rsidRDefault="00F93CEE" w:rsidP="001A67B1">
            <w:pPr>
              <w:widowControl/>
              <w:suppressAutoHyphens/>
              <w:autoSpaceDE/>
              <w:autoSpaceDN/>
              <w:adjustRightInd/>
              <w:rPr>
                <w:sz w:val="22"/>
                <w:szCs w:val="22"/>
              </w:rPr>
            </w:pPr>
            <w:r>
              <w:rPr>
                <w:sz w:val="22"/>
                <w:szCs w:val="22"/>
              </w:rPr>
              <w:t xml:space="preserve">Questions/Problems: </w:t>
            </w:r>
          </w:p>
          <w:p w14:paraId="7FA04581" w14:textId="521EC020" w:rsidR="00D56DD4" w:rsidRDefault="00F93CEE" w:rsidP="001A67B1">
            <w:pPr>
              <w:widowControl/>
              <w:suppressAutoHyphens/>
              <w:autoSpaceDE/>
              <w:autoSpaceDN/>
              <w:adjustRightInd/>
              <w:rPr>
                <w:sz w:val="22"/>
                <w:szCs w:val="22"/>
              </w:rPr>
            </w:pPr>
            <w:r>
              <w:rPr>
                <w:sz w:val="22"/>
                <w:szCs w:val="22"/>
              </w:rPr>
              <w:t xml:space="preserve">Case Study </w:t>
            </w:r>
            <w:r w:rsidR="007F368E">
              <w:rPr>
                <w:sz w:val="22"/>
                <w:szCs w:val="22"/>
              </w:rPr>
              <w:t>Questions</w:t>
            </w:r>
          </w:p>
          <w:p w14:paraId="183030FF" w14:textId="1D7AF36F" w:rsidR="00D56DD4" w:rsidRPr="008B71A9" w:rsidRDefault="00D56DD4" w:rsidP="001A67B1">
            <w:pPr>
              <w:widowControl/>
              <w:suppressAutoHyphens/>
              <w:autoSpaceDE/>
              <w:autoSpaceDN/>
              <w:adjustRightInd/>
              <w:rPr>
                <w:sz w:val="22"/>
                <w:szCs w:val="22"/>
              </w:rPr>
            </w:pPr>
          </w:p>
        </w:tc>
      </w:tr>
      <w:tr w:rsidR="00FC1BF5" w:rsidRPr="001A67B1" w14:paraId="7C8D0EC3" w14:textId="77777777" w:rsidTr="001A67B1">
        <w:tc>
          <w:tcPr>
            <w:tcW w:w="1589" w:type="dxa"/>
          </w:tcPr>
          <w:p w14:paraId="786F6885" w14:textId="77777777" w:rsidR="00FC1BF5" w:rsidRPr="001A67B1" w:rsidRDefault="00FC1BF5" w:rsidP="001A67B1">
            <w:pPr>
              <w:widowControl/>
              <w:suppressAutoHyphens/>
              <w:autoSpaceDE/>
              <w:autoSpaceDN/>
              <w:adjustRightInd/>
              <w:rPr>
                <w:b/>
                <w:sz w:val="22"/>
                <w:szCs w:val="22"/>
              </w:rPr>
            </w:pPr>
            <w:r w:rsidRPr="001A67B1">
              <w:rPr>
                <w:b/>
                <w:sz w:val="22"/>
                <w:szCs w:val="22"/>
              </w:rPr>
              <w:t>Class 16</w:t>
            </w:r>
          </w:p>
          <w:p w14:paraId="6509B013" w14:textId="77777777" w:rsidR="00FC1BF5" w:rsidRDefault="00FC1BF5" w:rsidP="001A67B1">
            <w:pPr>
              <w:widowControl/>
              <w:suppressAutoHyphens/>
              <w:autoSpaceDE/>
              <w:autoSpaceDN/>
              <w:adjustRightInd/>
              <w:rPr>
                <w:b/>
                <w:sz w:val="22"/>
                <w:szCs w:val="22"/>
              </w:rPr>
            </w:pPr>
            <w:r>
              <w:rPr>
                <w:b/>
                <w:sz w:val="22"/>
                <w:szCs w:val="22"/>
              </w:rPr>
              <w:t>Thursday,</w:t>
            </w:r>
          </w:p>
          <w:p w14:paraId="3FB4A92F" w14:textId="5C0CDD74" w:rsidR="00FC1BF5" w:rsidRPr="001A67B1" w:rsidRDefault="00FC1BF5" w:rsidP="001A67B1">
            <w:pPr>
              <w:widowControl/>
              <w:suppressAutoHyphens/>
              <w:autoSpaceDE/>
              <w:autoSpaceDN/>
              <w:adjustRightInd/>
              <w:rPr>
                <w:b/>
                <w:sz w:val="22"/>
                <w:szCs w:val="22"/>
              </w:rPr>
            </w:pPr>
            <w:r>
              <w:rPr>
                <w:b/>
                <w:sz w:val="22"/>
                <w:szCs w:val="22"/>
              </w:rPr>
              <w:t>March 1</w:t>
            </w:r>
            <w:r w:rsidR="00262913">
              <w:rPr>
                <w:b/>
                <w:sz w:val="22"/>
                <w:szCs w:val="22"/>
              </w:rPr>
              <w:t>7</w:t>
            </w:r>
          </w:p>
          <w:p w14:paraId="10CB5994" w14:textId="77777777" w:rsidR="00FC1BF5" w:rsidRPr="001A67B1" w:rsidRDefault="00FC1BF5" w:rsidP="001A67B1">
            <w:pPr>
              <w:widowControl/>
              <w:suppressAutoHyphens/>
              <w:autoSpaceDE/>
              <w:autoSpaceDN/>
              <w:adjustRightInd/>
              <w:rPr>
                <w:b/>
                <w:sz w:val="22"/>
                <w:szCs w:val="22"/>
              </w:rPr>
            </w:pPr>
          </w:p>
          <w:p w14:paraId="2B37D22E" w14:textId="03B645BF" w:rsidR="00FC1BF5" w:rsidRPr="001A67B1" w:rsidRDefault="00FC1BF5" w:rsidP="001A67B1">
            <w:pPr>
              <w:widowControl/>
              <w:suppressAutoHyphens/>
              <w:autoSpaceDE/>
              <w:autoSpaceDN/>
              <w:adjustRightInd/>
              <w:rPr>
                <w:i/>
                <w:sz w:val="22"/>
                <w:szCs w:val="22"/>
              </w:rPr>
            </w:pPr>
          </w:p>
        </w:tc>
        <w:tc>
          <w:tcPr>
            <w:tcW w:w="4230" w:type="dxa"/>
          </w:tcPr>
          <w:p w14:paraId="7F04FA22" w14:textId="77777777" w:rsidR="00FC1BF5" w:rsidRDefault="00615EC9" w:rsidP="007775B1">
            <w:pPr>
              <w:widowControl/>
              <w:suppressAutoHyphens/>
              <w:autoSpaceDE/>
              <w:autoSpaceDN/>
              <w:adjustRightInd/>
              <w:rPr>
                <w:b/>
                <w:sz w:val="22"/>
                <w:szCs w:val="22"/>
              </w:rPr>
            </w:pPr>
            <w:r>
              <w:rPr>
                <w:b/>
                <w:sz w:val="22"/>
                <w:szCs w:val="22"/>
              </w:rPr>
              <w:t>Friendly Public Tender Offer Case Study</w:t>
            </w:r>
          </w:p>
          <w:p w14:paraId="7CFCD93E" w14:textId="77777777" w:rsidR="00DD2527" w:rsidRDefault="00DD2527" w:rsidP="007775B1">
            <w:pPr>
              <w:widowControl/>
              <w:suppressAutoHyphens/>
              <w:autoSpaceDE/>
              <w:autoSpaceDN/>
              <w:adjustRightInd/>
              <w:rPr>
                <w:b/>
                <w:sz w:val="22"/>
                <w:szCs w:val="22"/>
              </w:rPr>
            </w:pPr>
          </w:p>
          <w:p w14:paraId="715BB9B3" w14:textId="13804179" w:rsidR="00DD2527" w:rsidRPr="00DD2527" w:rsidRDefault="00DD2527" w:rsidP="007775B1">
            <w:pPr>
              <w:widowControl/>
              <w:suppressAutoHyphens/>
              <w:autoSpaceDE/>
              <w:autoSpaceDN/>
              <w:adjustRightInd/>
              <w:rPr>
                <w:sz w:val="22"/>
                <w:szCs w:val="22"/>
              </w:rPr>
            </w:pPr>
            <w:r>
              <w:rPr>
                <w:sz w:val="22"/>
                <w:szCs w:val="22"/>
              </w:rPr>
              <w:t xml:space="preserve">(Professor led discussion </w:t>
            </w:r>
            <w:r w:rsidR="00B72CB5">
              <w:rPr>
                <w:sz w:val="22"/>
                <w:szCs w:val="22"/>
              </w:rPr>
              <w:t xml:space="preserve">of </w:t>
            </w:r>
            <w:r>
              <w:rPr>
                <w:sz w:val="22"/>
                <w:szCs w:val="22"/>
              </w:rPr>
              <w:t>Case Study)</w:t>
            </w:r>
          </w:p>
        </w:tc>
        <w:tc>
          <w:tcPr>
            <w:tcW w:w="3685" w:type="dxa"/>
          </w:tcPr>
          <w:p w14:paraId="6F06EB29" w14:textId="77777777" w:rsidR="00FC1BF5" w:rsidRPr="00615EC9" w:rsidRDefault="00615EC9" w:rsidP="001A67B1">
            <w:pPr>
              <w:widowControl/>
              <w:numPr>
                <w:ilvl w:val="0"/>
                <w:numId w:val="14"/>
              </w:numPr>
              <w:suppressAutoHyphens/>
              <w:autoSpaceDE/>
              <w:autoSpaceDN/>
              <w:adjustRightInd/>
              <w:ind w:left="0"/>
              <w:rPr>
                <w:b/>
                <w:sz w:val="22"/>
                <w:szCs w:val="22"/>
              </w:rPr>
            </w:pPr>
            <w:r>
              <w:rPr>
                <w:sz w:val="22"/>
                <w:szCs w:val="22"/>
              </w:rPr>
              <w:t>Reading:</w:t>
            </w:r>
          </w:p>
          <w:p w14:paraId="431CC3FA" w14:textId="77777777" w:rsidR="00615EC9" w:rsidRPr="00F93CEE" w:rsidRDefault="00615EC9" w:rsidP="00615EC9">
            <w:pPr>
              <w:widowControl/>
              <w:numPr>
                <w:ilvl w:val="0"/>
                <w:numId w:val="14"/>
              </w:numPr>
              <w:suppressAutoHyphens/>
              <w:autoSpaceDE/>
              <w:autoSpaceDN/>
              <w:adjustRightInd/>
              <w:ind w:left="0"/>
              <w:rPr>
                <w:b/>
                <w:sz w:val="22"/>
                <w:szCs w:val="22"/>
              </w:rPr>
            </w:pPr>
            <w:r>
              <w:rPr>
                <w:sz w:val="22"/>
                <w:szCs w:val="22"/>
              </w:rPr>
              <w:t>Salesforce – Tableau Tender Offer Documents</w:t>
            </w:r>
          </w:p>
          <w:p w14:paraId="15EE58E6" w14:textId="1365D4BE" w:rsidR="00F93CEE" w:rsidRDefault="00F93CEE" w:rsidP="00F93CEE">
            <w:pPr>
              <w:widowControl/>
              <w:suppressAutoHyphens/>
              <w:autoSpaceDE/>
              <w:autoSpaceDN/>
              <w:adjustRightInd/>
              <w:rPr>
                <w:sz w:val="22"/>
                <w:szCs w:val="22"/>
              </w:rPr>
            </w:pPr>
          </w:p>
          <w:p w14:paraId="449F4840" w14:textId="0852F29C" w:rsidR="00F93CEE" w:rsidRDefault="00F93CEE" w:rsidP="00F93CEE">
            <w:pPr>
              <w:widowControl/>
              <w:suppressAutoHyphens/>
              <w:autoSpaceDE/>
              <w:autoSpaceDN/>
              <w:adjustRightInd/>
              <w:rPr>
                <w:sz w:val="22"/>
                <w:szCs w:val="22"/>
              </w:rPr>
            </w:pPr>
            <w:r>
              <w:rPr>
                <w:sz w:val="22"/>
                <w:szCs w:val="22"/>
              </w:rPr>
              <w:t xml:space="preserve">Questions/Problems: </w:t>
            </w:r>
          </w:p>
          <w:p w14:paraId="52813AED" w14:textId="1AA27DD0" w:rsidR="00115DB0" w:rsidRDefault="00F93CEE" w:rsidP="00D56DD4">
            <w:pPr>
              <w:widowControl/>
              <w:suppressAutoHyphens/>
              <w:autoSpaceDE/>
              <w:autoSpaceDN/>
              <w:adjustRightInd/>
              <w:rPr>
                <w:sz w:val="22"/>
                <w:szCs w:val="22"/>
              </w:rPr>
            </w:pPr>
            <w:r>
              <w:rPr>
                <w:sz w:val="22"/>
                <w:szCs w:val="22"/>
              </w:rPr>
              <w:t>Case Study Questions</w:t>
            </w:r>
          </w:p>
          <w:p w14:paraId="66C166C2" w14:textId="77777777" w:rsidR="00262913" w:rsidRDefault="00262913" w:rsidP="00D56DD4">
            <w:pPr>
              <w:widowControl/>
              <w:suppressAutoHyphens/>
              <w:autoSpaceDE/>
              <w:autoSpaceDN/>
              <w:adjustRightInd/>
              <w:rPr>
                <w:b/>
                <w:sz w:val="22"/>
                <w:szCs w:val="22"/>
              </w:rPr>
            </w:pPr>
          </w:p>
          <w:p w14:paraId="1EBE1089" w14:textId="01CA8C9E" w:rsidR="00115DB0" w:rsidRPr="001A67B1" w:rsidRDefault="00115DB0" w:rsidP="00D56DD4">
            <w:pPr>
              <w:widowControl/>
              <w:suppressAutoHyphens/>
              <w:autoSpaceDE/>
              <w:autoSpaceDN/>
              <w:adjustRightInd/>
              <w:rPr>
                <w:b/>
                <w:sz w:val="22"/>
                <w:szCs w:val="22"/>
              </w:rPr>
            </w:pPr>
          </w:p>
        </w:tc>
      </w:tr>
      <w:tr w:rsidR="005C59D0" w:rsidRPr="001A67B1" w14:paraId="4356AAD8" w14:textId="77777777" w:rsidTr="001A67B1">
        <w:trPr>
          <w:trHeight w:val="80"/>
        </w:trPr>
        <w:tc>
          <w:tcPr>
            <w:tcW w:w="1589" w:type="dxa"/>
          </w:tcPr>
          <w:p w14:paraId="64382CA6" w14:textId="77777777" w:rsidR="005C59D0" w:rsidRPr="001A67B1" w:rsidRDefault="005C59D0" w:rsidP="001A67B1">
            <w:pPr>
              <w:widowControl/>
              <w:suppressAutoHyphens/>
              <w:autoSpaceDE/>
              <w:autoSpaceDN/>
              <w:adjustRightInd/>
              <w:rPr>
                <w:b/>
                <w:sz w:val="22"/>
                <w:szCs w:val="22"/>
              </w:rPr>
            </w:pPr>
            <w:r w:rsidRPr="001A67B1">
              <w:rPr>
                <w:b/>
                <w:sz w:val="22"/>
                <w:szCs w:val="22"/>
              </w:rPr>
              <w:lastRenderedPageBreak/>
              <w:t>Class 17</w:t>
            </w:r>
          </w:p>
          <w:p w14:paraId="5A15CABF" w14:textId="78B1E6ED" w:rsidR="005C59D0" w:rsidRPr="001A67B1" w:rsidRDefault="005C59D0" w:rsidP="001A67B1">
            <w:pPr>
              <w:widowControl/>
              <w:suppressAutoHyphens/>
              <w:autoSpaceDE/>
              <w:autoSpaceDN/>
              <w:adjustRightInd/>
              <w:rPr>
                <w:b/>
                <w:sz w:val="22"/>
                <w:szCs w:val="22"/>
              </w:rPr>
            </w:pPr>
            <w:r>
              <w:rPr>
                <w:b/>
                <w:sz w:val="22"/>
                <w:szCs w:val="22"/>
              </w:rPr>
              <w:t xml:space="preserve">Tuesday, March </w:t>
            </w:r>
            <w:r w:rsidR="00262913">
              <w:rPr>
                <w:b/>
                <w:sz w:val="22"/>
                <w:szCs w:val="22"/>
              </w:rPr>
              <w:t>22</w:t>
            </w:r>
          </w:p>
          <w:p w14:paraId="110FF78D" w14:textId="77777777" w:rsidR="005C59D0" w:rsidRPr="001A67B1" w:rsidRDefault="005C59D0" w:rsidP="001A67B1">
            <w:pPr>
              <w:widowControl/>
              <w:suppressAutoHyphens/>
              <w:autoSpaceDE/>
              <w:autoSpaceDN/>
              <w:adjustRightInd/>
              <w:rPr>
                <w:i/>
                <w:sz w:val="22"/>
                <w:szCs w:val="22"/>
              </w:rPr>
            </w:pPr>
          </w:p>
          <w:p w14:paraId="242ECA5E" w14:textId="029E6D15" w:rsidR="005C59D0" w:rsidRPr="001A67B1" w:rsidRDefault="005C59D0" w:rsidP="001A67B1">
            <w:pPr>
              <w:widowControl/>
              <w:suppressAutoHyphens/>
              <w:autoSpaceDE/>
              <w:autoSpaceDN/>
              <w:adjustRightInd/>
              <w:rPr>
                <w:i/>
                <w:sz w:val="22"/>
                <w:szCs w:val="22"/>
              </w:rPr>
            </w:pPr>
          </w:p>
        </w:tc>
        <w:tc>
          <w:tcPr>
            <w:tcW w:w="4230" w:type="dxa"/>
          </w:tcPr>
          <w:p w14:paraId="100971B5" w14:textId="47FC3C62" w:rsidR="005C59D0" w:rsidRPr="007642D3" w:rsidRDefault="005C59D0" w:rsidP="00EE2D2D">
            <w:pPr>
              <w:widowControl/>
              <w:suppressAutoHyphens/>
              <w:autoSpaceDE/>
              <w:autoSpaceDN/>
              <w:adjustRightInd/>
              <w:rPr>
                <w:b/>
                <w:bCs/>
                <w:sz w:val="22"/>
                <w:szCs w:val="22"/>
              </w:rPr>
            </w:pPr>
            <w:r>
              <w:rPr>
                <w:b/>
                <w:bCs/>
                <w:sz w:val="22"/>
                <w:szCs w:val="22"/>
              </w:rPr>
              <w:t>Conflict Transactions: Freeze-outs</w:t>
            </w:r>
          </w:p>
        </w:tc>
        <w:tc>
          <w:tcPr>
            <w:tcW w:w="3685" w:type="dxa"/>
          </w:tcPr>
          <w:p w14:paraId="32A54794" w14:textId="77777777" w:rsidR="005C59D0" w:rsidRDefault="005C59D0" w:rsidP="00121EC3">
            <w:pPr>
              <w:widowControl/>
              <w:numPr>
                <w:ilvl w:val="0"/>
                <w:numId w:val="14"/>
              </w:numPr>
              <w:suppressAutoHyphens/>
              <w:autoSpaceDE/>
              <w:autoSpaceDN/>
              <w:adjustRightInd/>
              <w:ind w:left="0"/>
              <w:rPr>
                <w:bCs/>
                <w:sz w:val="22"/>
                <w:szCs w:val="22"/>
              </w:rPr>
            </w:pPr>
            <w:r>
              <w:rPr>
                <w:bCs/>
                <w:sz w:val="22"/>
                <w:szCs w:val="22"/>
              </w:rPr>
              <w:t xml:space="preserve">Reading: </w:t>
            </w:r>
          </w:p>
          <w:p w14:paraId="04B00215" w14:textId="02173311" w:rsidR="00DF75E2" w:rsidRPr="00DF75E2" w:rsidRDefault="00DF75E2" w:rsidP="00DF75E2">
            <w:pPr>
              <w:widowControl/>
              <w:suppressAutoHyphens/>
              <w:autoSpaceDE/>
              <w:autoSpaceDN/>
              <w:adjustRightInd/>
              <w:rPr>
                <w:bCs/>
                <w:sz w:val="22"/>
                <w:szCs w:val="22"/>
              </w:rPr>
            </w:pPr>
            <w:r w:rsidRPr="00DF75E2">
              <w:rPr>
                <w:bCs/>
                <w:sz w:val="22"/>
                <w:szCs w:val="22"/>
              </w:rPr>
              <w:t>Chapter XIX, Sections B.1, B. 7 through 14</w:t>
            </w:r>
          </w:p>
          <w:p w14:paraId="6F4C8D68" w14:textId="77777777" w:rsidR="00DF75E2" w:rsidRPr="00DF75E2" w:rsidRDefault="00DF75E2" w:rsidP="00DF75E2">
            <w:pPr>
              <w:widowControl/>
              <w:suppressAutoHyphens/>
              <w:autoSpaceDE/>
              <w:autoSpaceDN/>
              <w:adjustRightInd/>
              <w:rPr>
                <w:bCs/>
                <w:sz w:val="22"/>
                <w:szCs w:val="22"/>
              </w:rPr>
            </w:pPr>
            <w:r w:rsidRPr="00DF75E2">
              <w:rPr>
                <w:bCs/>
                <w:sz w:val="22"/>
                <w:szCs w:val="22"/>
              </w:rPr>
              <w:t>HQS 2020 Update, Chapter XIX</w:t>
            </w:r>
          </w:p>
          <w:p w14:paraId="5E382375" w14:textId="0A5874FE" w:rsidR="006C4C85" w:rsidRDefault="00DF75E2" w:rsidP="00DF75E2">
            <w:pPr>
              <w:widowControl/>
              <w:suppressAutoHyphens/>
              <w:autoSpaceDE/>
              <w:autoSpaceDN/>
              <w:adjustRightInd/>
              <w:rPr>
                <w:bCs/>
                <w:sz w:val="22"/>
                <w:szCs w:val="22"/>
              </w:rPr>
            </w:pPr>
            <w:r w:rsidRPr="00DF75E2">
              <w:rPr>
                <w:bCs/>
                <w:sz w:val="22"/>
                <w:szCs w:val="22"/>
              </w:rPr>
              <w:t>Delaware Standards of Review (</w:t>
            </w:r>
            <w:r w:rsidR="00F24542">
              <w:rPr>
                <w:bCs/>
                <w:sz w:val="22"/>
                <w:szCs w:val="22"/>
              </w:rPr>
              <w:t>Troutman)</w:t>
            </w:r>
          </w:p>
          <w:p w14:paraId="555BF1C3" w14:textId="4CCC8C88" w:rsidR="00DF75E2" w:rsidRPr="001A67B1" w:rsidRDefault="00DF75E2" w:rsidP="00DF75E2">
            <w:pPr>
              <w:widowControl/>
              <w:suppressAutoHyphens/>
              <w:autoSpaceDE/>
              <w:autoSpaceDN/>
              <w:adjustRightInd/>
              <w:rPr>
                <w:bCs/>
                <w:sz w:val="22"/>
                <w:szCs w:val="22"/>
              </w:rPr>
            </w:pPr>
          </w:p>
        </w:tc>
      </w:tr>
      <w:tr w:rsidR="005C59D0" w:rsidRPr="001A67B1" w14:paraId="354362C0" w14:textId="77777777" w:rsidTr="001A67B1">
        <w:tc>
          <w:tcPr>
            <w:tcW w:w="1589" w:type="dxa"/>
          </w:tcPr>
          <w:p w14:paraId="2C98A0DC" w14:textId="77777777" w:rsidR="005C59D0" w:rsidRPr="001A67B1" w:rsidRDefault="005C59D0" w:rsidP="001A67B1">
            <w:pPr>
              <w:widowControl/>
              <w:suppressAutoHyphens/>
              <w:autoSpaceDE/>
              <w:autoSpaceDN/>
              <w:adjustRightInd/>
              <w:rPr>
                <w:b/>
                <w:sz w:val="22"/>
                <w:szCs w:val="22"/>
              </w:rPr>
            </w:pPr>
            <w:r w:rsidRPr="001A67B1">
              <w:rPr>
                <w:b/>
                <w:sz w:val="22"/>
                <w:szCs w:val="22"/>
              </w:rPr>
              <w:t>Class 18</w:t>
            </w:r>
          </w:p>
          <w:p w14:paraId="765FDA15" w14:textId="43ABD06C" w:rsidR="005C59D0" w:rsidRPr="001A67B1" w:rsidRDefault="005C59D0" w:rsidP="001A67B1">
            <w:pPr>
              <w:widowControl/>
              <w:suppressAutoHyphens/>
              <w:autoSpaceDE/>
              <w:autoSpaceDN/>
              <w:adjustRightInd/>
              <w:rPr>
                <w:b/>
                <w:sz w:val="22"/>
                <w:szCs w:val="22"/>
              </w:rPr>
            </w:pPr>
            <w:r>
              <w:rPr>
                <w:b/>
                <w:sz w:val="22"/>
                <w:szCs w:val="22"/>
              </w:rPr>
              <w:t xml:space="preserve">Thursday, March </w:t>
            </w:r>
            <w:r w:rsidR="00262913">
              <w:rPr>
                <w:b/>
                <w:sz w:val="22"/>
                <w:szCs w:val="22"/>
              </w:rPr>
              <w:t>24</w:t>
            </w:r>
          </w:p>
          <w:p w14:paraId="563E4061" w14:textId="77777777" w:rsidR="005C59D0" w:rsidRPr="001A67B1" w:rsidRDefault="005C59D0" w:rsidP="001A67B1">
            <w:pPr>
              <w:widowControl/>
              <w:suppressAutoHyphens/>
              <w:autoSpaceDE/>
              <w:autoSpaceDN/>
              <w:adjustRightInd/>
              <w:rPr>
                <w:b/>
                <w:sz w:val="22"/>
                <w:szCs w:val="22"/>
              </w:rPr>
            </w:pPr>
          </w:p>
          <w:p w14:paraId="33976FFC" w14:textId="12CB770E" w:rsidR="005C59D0" w:rsidRPr="001A67B1" w:rsidRDefault="005C59D0" w:rsidP="001A67B1">
            <w:pPr>
              <w:widowControl/>
              <w:suppressAutoHyphens/>
              <w:autoSpaceDE/>
              <w:autoSpaceDN/>
              <w:adjustRightInd/>
              <w:rPr>
                <w:i/>
                <w:sz w:val="22"/>
                <w:szCs w:val="22"/>
              </w:rPr>
            </w:pPr>
          </w:p>
        </w:tc>
        <w:tc>
          <w:tcPr>
            <w:tcW w:w="4230" w:type="dxa"/>
          </w:tcPr>
          <w:p w14:paraId="3313E3C3" w14:textId="77777777" w:rsidR="005C59D0" w:rsidRDefault="005C59D0" w:rsidP="00121EC3">
            <w:pPr>
              <w:widowControl/>
              <w:suppressAutoHyphens/>
              <w:autoSpaceDE/>
              <w:autoSpaceDN/>
              <w:adjustRightInd/>
              <w:rPr>
                <w:b/>
                <w:bCs/>
                <w:sz w:val="22"/>
                <w:szCs w:val="22"/>
              </w:rPr>
            </w:pPr>
            <w:r>
              <w:rPr>
                <w:b/>
                <w:bCs/>
                <w:sz w:val="22"/>
                <w:szCs w:val="22"/>
              </w:rPr>
              <w:t>Conflict Transactions: MBOs</w:t>
            </w:r>
          </w:p>
          <w:p w14:paraId="1D1590CD" w14:textId="77777777" w:rsidR="005C59D0" w:rsidRDefault="005C59D0" w:rsidP="00121EC3">
            <w:pPr>
              <w:widowControl/>
              <w:suppressAutoHyphens/>
              <w:autoSpaceDE/>
              <w:autoSpaceDN/>
              <w:adjustRightInd/>
              <w:rPr>
                <w:b/>
                <w:bCs/>
                <w:sz w:val="22"/>
                <w:szCs w:val="22"/>
              </w:rPr>
            </w:pPr>
          </w:p>
          <w:p w14:paraId="6EE54443" w14:textId="5F60BD98" w:rsidR="005C59D0" w:rsidRPr="00D56DD4" w:rsidRDefault="005C59D0" w:rsidP="007775B1">
            <w:pPr>
              <w:widowControl/>
              <w:suppressAutoHyphens/>
              <w:autoSpaceDE/>
              <w:autoSpaceDN/>
              <w:adjustRightInd/>
              <w:rPr>
                <w:b/>
                <w:bCs/>
                <w:sz w:val="22"/>
                <w:szCs w:val="22"/>
              </w:rPr>
            </w:pPr>
            <w:r>
              <w:rPr>
                <w:b/>
                <w:bCs/>
                <w:sz w:val="22"/>
                <w:szCs w:val="22"/>
              </w:rPr>
              <w:t>Background and Dell Case Study</w:t>
            </w:r>
          </w:p>
        </w:tc>
        <w:tc>
          <w:tcPr>
            <w:tcW w:w="3685" w:type="dxa"/>
          </w:tcPr>
          <w:p w14:paraId="1D56681B" w14:textId="77777777" w:rsidR="005C59D0" w:rsidRDefault="005C59D0" w:rsidP="00121EC3">
            <w:pPr>
              <w:widowControl/>
              <w:suppressAutoHyphens/>
              <w:autoSpaceDE/>
              <w:autoSpaceDN/>
              <w:adjustRightInd/>
              <w:rPr>
                <w:bCs/>
                <w:sz w:val="22"/>
                <w:szCs w:val="22"/>
              </w:rPr>
            </w:pPr>
            <w:r>
              <w:rPr>
                <w:bCs/>
                <w:sz w:val="22"/>
                <w:szCs w:val="22"/>
              </w:rPr>
              <w:t xml:space="preserve">Reading: </w:t>
            </w:r>
          </w:p>
          <w:p w14:paraId="4AB4E642" w14:textId="200F68EC" w:rsidR="00F24542" w:rsidRPr="00F24542" w:rsidRDefault="00F24542" w:rsidP="00F24542">
            <w:pPr>
              <w:widowControl/>
              <w:suppressAutoHyphens/>
              <w:autoSpaceDE/>
              <w:autoSpaceDN/>
              <w:adjustRightInd/>
              <w:rPr>
                <w:bCs/>
                <w:sz w:val="22"/>
                <w:szCs w:val="22"/>
              </w:rPr>
            </w:pPr>
            <w:r w:rsidRPr="00F24542">
              <w:rPr>
                <w:bCs/>
                <w:sz w:val="22"/>
                <w:szCs w:val="22"/>
              </w:rPr>
              <w:t>Chapter XIX, Sections A &amp; C</w:t>
            </w:r>
          </w:p>
          <w:p w14:paraId="0104E702" w14:textId="33ECF6F5" w:rsidR="00F24542" w:rsidRDefault="00F24542" w:rsidP="00F24542">
            <w:pPr>
              <w:widowControl/>
              <w:suppressAutoHyphens/>
              <w:autoSpaceDE/>
              <w:autoSpaceDN/>
              <w:adjustRightInd/>
              <w:rPr>
                <w:bCs/>
                <w:sz w:val="22"/>
                <w:szCs w:val="22"/>
              </w:rPr>
            </w:pPr>
            <w:r>
              <w:rPr>
                <w:bCs/>
                <w:sz w:val="22"/>
                <w:szCs w:val="22"/>
              </w:rPr>
              <w:t xml:space="preserve">Law firm update articles re </w:t>
            </w:r>
            <w:r>
              <w:rPr>
                <w:bCs/>
                <w:i/>
                <w:iCs/>
                <w:sz w:val="22"/>
                <w:szCs w:val="22"/>
              </w:rPr>
              <w:t xml:space="preserve">MFW </w:t>
            </w:r>
            <w:r>
              <w:rPr>
                <w:bCs/>
                <w:sz w:val="22"/>
                <w:szCs w:val="22"/>
              </w:rPr>
              <w:t>interpretation</w:t>
            </w:r>
          </w:p>
          <w:p w14:paraId="7EBF9126" w14:textId="5DD2577E" w:rsidR="00F24542" w:rsidRPr="00F24542" w:rsidRDefault="00F24542" w:rsidP="00F24542">
            <w:pPr>
              <w:widowControl/>
              <w:suppressAutoHyphens/>
              <w:autoSpaceDE/>
              <w:autoSpaceDN/>
              <w:adjustRightInd/>
              <w:rPr>
                <w:bCs/>
                <w:sz w:val="22"/>
                <w:szCs w:val="22"/>
              </w:rPr>
            </w:pPr>
            <w:r>
              <w:rPr>
                <w:bCs/>
                <w:sz w:val="22"/>
                <w:szCs w:val="22"/>
              </w:rPr>
              <w:t>Dell MBO case study documents</w:t>
            </w:r>
          </w:p>
          <w:p w14:paraId="6F6949DC" w14:textId="561BB913" w:rsidR="00F24542" w:rsidRPr="001A67B1" w:rsidRDefault="00F24542" w:rsidP="00F24542">
            <w:pPr>
              <w:widowControl/>
              <w:numPr>
                <w:ilvl w:val="0"/>
                <w:numId w:val="14"/>
              </w:numPr>
              <w:suppressAutoHyphens/>
              <w:autoSpaceDE/>
              <w:autoSpaceDN/>
              <w:adjustRightInd/>
              <w:ind w:left="0"/>
              <w:rPr>
                <w:bCs/>
                <w:sz w:val="22"/>
                <w:szCs w:val="22"/>
              </w:rPr>
            </w:pPr>
          </w:p>
        </w:tc>
      </w:tr>
      <w:tr w:rsidR="005C59D0" w:rsidRPr="001A67B1" w14:paraId="21863CAA" w14:textId="77777777" w:rsidTr="001A67B1">
        <w:tc>
          <w:tcPr>
            <w:tcW w:w="1589" w:type="dxa"/>
          </w:tcPr>
          <w:p w14:paraId="2D38A0AE" w14:textId="77777777" w:rsidR="005C59D0" w:rsidRPr="001A67B1" w:rsidRDefault="005C59D0" w:rsidP="001A67B1">
            <w:pPr>
              <w:widowControl/>
              <w:suppressAutoHyphens/>
              <w:autoSpaceDE/>
              <w:autoSpaceDN/>
              <w:adjustRightInd/>
              <w:rPr>
                <w:b/>
                <w:sz w:val="22"/>
                <w:szCs w:val="22"/>
              </w:rPr>
            </w:pPr>
            <w:r w:rsidRPr="001A67B1">
              <w:rPr>
                <w:b/>
                <w:sz w:val="22"/>
                <w:szCs w:val="22"/>
              </w:rPr>
              <w:t>Class 19</w:t>
            </w:r>
          </w:p>
          <w:p w14:paraId="70790C13" w14:textId="6BD8C3D8" w:rsidR="005C59D0" w:rsidRPr="001A67B1" w:rsidRDefault="005C59D0" w:rsidP="001A67B1">
            <w:pPr>
              <w:widowControl/>
              <w:suppressAutoHyphens/>
              <w:autoSpaceDE/>
              <w:autoSpaceDN/>
              <w:adjustRightInd/>
              <w:rPr>
                <w:b/>
                <w:sz w:val="22"/>
                <w:szCs w:val="22"/>
              </w:rPr>
            </w:pPr>
            <w:r>
              <w:rPr>
                <w:b/>
                <w:sz w:val="22"/>
                <w:szCs w:val="22"/>
              </w:rPr>
              <w:t xml:space="preserve">Tuesday, March </w:t>
            </w:r>
            <w:r w:rsidR="00262913">
              <w:rPr>
                <w:b/>
                <w:sz w:val="22"/>
                <w:szCs w:val="22"/>
              </w:rPr>
              <w:t>29</w:t>
            </w:r>
          </w:p>
          <w:p w14:paraId="6ED11F13" w14:textId="77777777" w:rsidR="005C59D0" w:rsidRPr="001A67B1" w:rsidRDefault="005C59D0" w:rsidP="001A67B1">
            <w:pPr>
              <w:widowControl/>
              <w:suppressAutoHyphens/>
              <w:autoSpaceDE/>
              <w:autoSpaceDN/>
              <w:adjustRightInd/>
              <w:rPr>
                <w:b/>
                <w:sz w:val="22"/>
                <w:szCs w:val="22"/>
              </w:rPr>
            </w:pPr>
          </w:p>
          <w:p w14:paraId="67A20493" w14:textId="77777777" w:rsidR="005C59D0" w:rsidRPr="001A67B1" w:rsidRDefault="005C59D0" w:rsidP="001A67B1">
            <w:pPr>
              <w:widowControl/>
              <w:suppressAutoHyphens/>
              <w:autoSpaceDE/>
              <w:autoSpaceDN/>
              <w:adjustRightInd/>
              <w:rPr>
                <w:b/>
                <w:sz w:val="22"/>
                <w:szCs w:val="22"/>
              </w:rPr>
            </w:pPr>
          </w:p>
          <w:p w14:paraId="5DEF43E1" w14:textId="22A2FEF3" w:rsidR="005C59D0" w:rsidRPr="001A67B1" w:rsidRDefault="005C59D0" w:rsidP="001A67B1">
            <w:pPr>
              <w:widowControl/>
              <w:suppressAutoHyphens/>
              <w:autoSpaceDE/>
              <w:autoSpaceDN/>
              <w:adjustRightInd/>
              <w:rPr>
                <w:i/>
                <w:sz w:val="22"/>
                <w:szCs w:val="22"/>
              </w:rPr>
            </w:pPr>
          </w:p>
        </w:tc>
        <w:tc>
          <w:tcPr>
            <w:tcW w:w="4230" w:type="dxa"/>
          </w:tcPr>
          <w:p w14:paraId="3FC007D5" w14:textId="77777777" w:rsidR="005C59D0" w:rsidRDefault="005C59D0" w:rsidP="00121EC3">
            <w:pPr>
              <w:widowControl/>
              <w:suppressAutoHyphens/>
              <w:autoSpaceDE/>
              <w:autoSpaceDN/>
              <w:adjustRightInd/>
              <w:rPr>
                <w:b/>
                <w:bCs/>
                <w:sz w:val="22"/>
                <w:szCs w:val="22"/>
              </w:rPr>
            </w:pPr>
            <w:r w:rsidRPr="007642D3">
              <w:rPr>
                <w:b/>
                <w:bCs/>
                <w:sz w:val="22"/>
                <w:szCs w:val="22"/>
              </w:rPr>
              <w:t xml:space="preserve">Private Company </w:t>
            </w:r>
            <w:r>
              <w:rPr>
                <w:b/>
                <w:bCs/>
                <w:sz w:val="22"/>
                <w:szCs w:val="22"/>
              </w:rPr>
              <w:t>Acquisitions:</w:t>
            </w:r>
          </w:p>
          <w:p w14:paraId="44F94E92" w14:textId="77777777" w:rsidR="005C59D0" w:rsidRDefault="005C59D0" w:rsidP="00121EC3">
            <w:pPr>
              <w:widowControl/>
              <w:suppressAutoHyphens/>
              <w:autoSpaceDE/>
              <w:autoSpaceDN/>
              <w:adjustRightInd/>
              <w:rPr>
                <w:b/>
                <w:bCs/>
                <w:sz w:val="22"/>
                <w:szCs w:val="22"/>
              </w:rPr>
            </w:pPr>
          </w:p>
          <w:p w14:paraId="4377C11F" w14:textId="2B4808DD" w:rsidR="005C59D0" w:rsidRPr="001A67B1" w:rsidRDefault="005C59D0" w:rsidP="00EE2D2D">
            <w:pPr>
              <w:widowControl/>
              <w:suppressAutoHyphens/>
              <w:autoSpaceDE/>
              <w:autoSpaceDN/>
              <w:adjustRightInd/>
              <w:rPr>
                <w:bCs/>
                <w:sz w:val="22"/>
                <w:szCs w:val="22"/>
              </w:rPr>
            </w:pPr>
            <w:r>
              <w:rPr>
                <w:b/>
                <w:bCs/>
                <w:sz w:val="22"/>
                <w:szCs w:val="22"/>
              </w:rPr>
              <w:t>Mergers and Stock Purchases</w:t>
            </w:r>
          </w:p>
        </w:tc>
        <w:tc>
          <w:tcPr>
            <w:tcW w:w="3685" w:type="dxa"/>
          </w:tcPr>
          <w:p w14:paraId="0588C740" w14:textId="77777777" w:rsidR="005C59D0" w:rsidRDefault="005C59D0" w:rsidP="00121EC3">
            <w:pPr>
              <w:widowControl/>
              <w:numPr>
                <w:ilvl w:val="0"/>
                <w:numId w:val="14"/>
              </w:numPr>
              <w:suppressAutoHyphens/>
              <w:autoSpaceDE/>
              <w:autoSpaceDN/>
              <w:adjustRightInd/>
              <w:ind w:left="0"/>
              <w:rPr>
                <w:bCs/>
                <w:sz w:val="22"/>
                <w:szCs w:val="22"/>
              </w:rPr>
            </w:pPr>
            <w:r>
              <w:rPr>
                <w:bCs/>
                <w:sz w:val="22"/>
                <w:szCs w:val="22"/>
              </w:rPr>
              <w:t>Reading:</w:t>
            </w:r>
          </w:p>
          <w:p w14:paraId="7CFFE22B" w14:textId="16E16E7C" w:rsidR="00F24542" w:rsidRPr="00F24542" w:rsidRDefault="00F24542" w:rsidP="00F24542">
            <w:pPr>
              <w:widowControl/>
              <w:suppressAutoHyphens/>
              <w:autoSpaceDE/>
              <w:autoSpaceDN/>
              <w:adjustRightInd/>
              <w:rPr>
                <w:bCs/>
                <w:sz w:val="22"/>
                <w:szCs w:val="22"/>
              </w:rPr>
            </w:pPr>
            <w:r w:rsidRPr="00F24542">
              <w:rPr>
                <w:bCs/>
                <w:sz w:val="22"/>
                <w:szCs w:val="22"/>
              </w:rPr>
              <w:t>Chapter XIV, Sections D and L</w:t>
            </w:r>
          </w:p>
          <w:p w14:paraId="3CE73458" w14:textId="77777777" w:rsidR="00F24542" w:rsidRDefault="00F24542" w:rsidP="00F24542">
            <w:pPr>
              <w:widowControl/>
              <w:suppressAutoHyphens/>
              <w:autoSpaceDE/>
              <w:autoSpaceDN/>
              <w:adjustRightInd/>
              <w:rPr>
                <w:bCs/>
                <w:sz w:val="22"/>
                <w:szCs w:val="22"/>
              </w:rPr>
            </w:pPr>
            <w:r>
              <w:rPr>
                <w:bCs/>
                <w:sz w:val="22"/>
                <w:szCs w:val="22"/>
              </w:rPr>
              <w:t>Law firm earn-out articles</w:t>
            </w:r>
          </w:p>
          <w:p w14:paraId="71126BB4" w14:textId="77777777" w:rsidR="00F24542" w:rsidRDefault="00F24542" w:rsidP="00F24542">
            <w:pPr>
              <w:widowControl/>
              <w:suppressAutoHyphens/>
              <w:autoSpaceDE/>
              <w:autoSpaceDN/>
              <w:adjustRightInd/>
              <w:rPr>
                <w:bCs/>
                <w:sz w:val="22"/>
                <w:szCs w:val="22"/>
              </w:rPr>
            </w:pPr>
            <w:r>
              <w:rPr>
                <w:bCs/>
                <w:sz w:val="22"/>
                <w:szCs w:val="22"/>
              </w:rPr>
              <w:t>Law firm closing adjustment articles</w:t>
            </w:r>
          </w:p>
          <w:p w14:paraId="6A673B8B" w14:textId="77777777" w:rsidR="00F24542" w:rsidRDefault="00F24542" w:rsidP="00F24542">
            <w:pPr>
              <w:widowControl/>
              <w:suppressAutoHyphens/>
              <w:autoSpaceDE/>
              <w:autoSpaceDN/>
              <w:adjustRightInd/>
              <w:rPr>
                <w:bCs/>
                <w:sz w:val="22"/>
                <w:szCs w:val="22"/>
              </w:rPr>
            </w:pPr>
            <w:r>
              <w:rPr>
                <w:bCs/>
                <w:sz w:val="22"/>
                <w:szCs w:val="22"/>
              </w:rPr>
              <w:t>PLC/SRS deal studies</w:t>
            </w:r>
          </w:p>
          <w:p w14:paraId="6B0E6003" w14:textId="55D869FF" w:rsidR="00F24542" w:rsidRPr="001A67B1" w:rsidRDefault="00F24542" w:rsidP="00F24542">
            <w:pPr>
              <w:widowControl/>
              <w:suppressAutoHyphens/>
              <w:autoSpaceDE/>
              <w:autoSpaceDN/>
              <w:adjustRightInd/>
              <w:rPr>
                <w:bCs/>
                <w:sz w:val="22"/>
                <w:szCs w:val="22"/>
              </w:rPr>
            </w:pPr>
          </w:p>
        </w:tc>
      </w:tr>
      <w:tr w:rsidR="00121EC3" w:rsidRPr="001A67B1" w14:paraId="50D98940" w14:textId="77777777" w:rsidTr="001A67B1">
        <w:trPr>
          <w:trHeight w:val="1160"/>
        </w:trPr>
        <w:tc>
          <w:tcPr>
            <w:tcW w:w="1589" w:type="dxa"/>
          </w:tcPr>
          <w:p w14:paraId="4D96722A" w14:textId="77777777" w:rsidR="00121EC3" w:rsidRPr="001A67B1" w:rsidRDefault="00121EC3" w:rsidP="001A67B1">
            <w:pPr>
              <w:widowControl/>
              <w:suppressAutoHyphens/>
              <w:autoSpaceDE/>
              <w:autoSpaceDN/>
              <w:adjustRightInd/>
              <w:rPr>
                <w:b/>
                <w:sz w:val="22"/>
                <w:szCs w:val="22"/>
              </w:rPr>
            </w:pPr>
            <w:r w:rsidRPr="001A67B1">
              <w:rPr>
                <w:b/>
                <w:sz w:val="22"/>
                <w:szCs w:val="22"/>
              </w:rPr>
              <w:t>Class 20</w:t>
            </w:r>
          </w:p>
          <w:p w14:paraId="1FA68B47" w14:textId="43006A04" w:rsidR="00121EC3" w:rsidRPr="001A67B1" w:rsidRDefault="00121EC3" w:rsidP="001A67B1">
            <w:pPr>
              <w:widowControl/>
              <w:suppressAutoHyphens/>
              <w:autoSpaceDE/>
              <w:autoSpaceDN/>
              <w:adjustRightInd/>
              <w:rPr>
                <w:b/>
                <w:sz w:val="22"/>
                <w:szCs w:val="22"/>
              </w:rPr>
            </w:pPr>
            <w:r>
              <w:rPr>
                <w:b/>
                <w:sz w:val="22"/>
                <w:szCs w:val="22"/>
              </w:rPr>
              <w:t xml:space="preserve">Thursday, March </w:t>
            </w:r>
            <w:r w:rsidR="00262913">
              <w:rPr>
                <w:b/>
                <w:sz w:val="22"/>
                <w:szCs w:val="22"/>
              </w:rPr>
              <w:t>31</w:t>
            </w:r>
          </w:p>
          <w:p w14:paraId="5339EA59" w14:textId="77777777" w:rsidR="00121EC3" w:rsidRPr="001A67B1" w:rsidRDefault="00121EC3" w:rsidP="001A67B1">
            <w:pPr>
              <w:widowControl/>
              <w:suppressAutoHyphens/>
              <w:autoSpaceDE/>
              <w:autoSpaceDN/>
              <w:adjustRightInd/>
              <w:rPr>
                <w:b/>
                <w:sz w:val="22"/>
                <w:szCs w:val="22"/>
              </w:rPr>
            </w:pPr>
          </w:p>
          <w:p w14:paraId="52EFBAB2" w14:textId="621B76DC" w:rsidR="00121EC3" w:rsidRPr="001A67B1" w:rsidRDefault="00121EC3" w:rsidP="001A67B1">
            <w:pPr>
              <w:widowControl/>
              <w:suppressAutoHyphens/>
              <w:autoSpaceDE/>
              <w:autoSpaceDN/>
              <w:adjustRightInd/>
              <w:rPr>
                <w:i/>
                <w:sz w:val="22"/>
                <w:szCs w:val="22"/>
              </w:rPr>
            </w:pPr>
          </w:p>
        </w:tc>
        <w:tc>
          <w:tcPr>
            <w:tcW w:w="4230" w:type="dxa"/>
          </w:tcPr>
          <w:p w14:paraId="74D9B23B" w14:textId="77777777" w:rsidR="00121EC3" w:rsidRPr="00EE2D2D" w:rsidRDefault="00121EC3" w:rsidP="00121EC3">
            <w:pPr>
              <w:widowControl/>
              <w:numPr>
                <w:ilvl w:val="0"/>
                <w:numId w:val="16"/>
              </w:numPr>
              <w:suppressAutoHyphens/>
              <w:autoSpaceDE/>
              <w:autoSpaceDN/>
              <w:adjustRightInd/>
              <w:ind w:left="0"/>
              <w:rPr>
                <w:bCs/>
                <w:sz w:val="22"/>
                <w:szCs w:val="22"/>
              </w:rPr>
            </w:pPr>
            <w:r>
              <w:rPr>
                <w:b/>
                <w:bCs/>
                <w:sz w:val="22"/>
                <w:szCs w:val="22"/>
              </w:rPr>
              <w:t>Private Company Acquisitions</w:t>
            </w:r>
          </w:p>
          <w:p w14:paraId="5E976DC7" w14:textId="77777777" w:rsidR="00121EC3" w:rsidRPr="00EE2D2D" w:rsidRDefault="00121EC3" w:rsidP="00121EC3">
            <w:pPr>
              <w:widowControl/>
              <w:numPr>
                <w:ilvl w:val="0"/>
                <w:numId w:val="16"/>
              </w:numPr>
              <w:suppressAutoHyphens/>
              <w:autoSpaceDE/>
              <w:autoSpaceDN/>
              <w:adjustRightInd/>
              <w:ind w:left="0"/>
              <w:rPr>
                <w:bCs/>
                <w:sz w:val="22"/>
                <w:szCs w:val="22"/>
              </w:rPr>
            </w:pPr>
          </w:p>
          <w:p w14:paraId="24BFE8F0" w14:textId="725B5E4E" w:rsidR="00121EC3" w:rsidRPr="00CE54D3" w:rsidRDefault="00121EC3" w:rsidP="0055520C">
            <w:pPr>
              <w:widowControl/>
              <w:suppressAutoHyphens/>
              <w:autoSpaceDE/>
              <w:autoSpaceDN/>
              <w:adjustRightInd/>
              <w:rPr>
                <w:b/>
                <w:bCs/>
                <w:sz w:val="22"/>
                <w:szCs w:val="22"/>
              </w:rPr>
            </w:pPr>
            <w:r>
              <w:rPr>
                <w:b/>
                <w:bCs/>
                <w:sz w:val="22"/>
                <w:szCs w:val="22"/>
              </w:rPr>
              <w:t>Asset Purchases &amp; Carve-outs</w:t>
            </w:r>
          </w:p>
        </w:tc>
        <w:tc>
          <w:tcPr>
            <w:tcW w:w="3685" w:type="dxa"/>
          </w:tcPr>
          <w:p w14:paraId="363DCF92" w14:textId="77777777" w:rsidR="00121EC3" w:rsidRDefault="00121EC3" w:rsidP="00121EC3">
            <w:pPr>
              <w:widowControl/>
              <w:numPr>
                <w:ilvl w:val="0"/>
                <w:numId w:val="14"/>
              </w:numPr>
              <w:suppressAutoHyphens/>
              <w:autoSpaceDE/>
              <w:autoSpaceDN/>
              <w:adjustRightInd/>
              <w:ind w:left="0"/>
              <w:rPr>
                <w:bCs/>
                <w:sz w:val="22"/>
                <w:szCs w:val="22"/>
              </w:rPr>
            </w:pPr>
            <w:r>
              <w:rPr>
                <w:bCs/>
                <w:sz w:val="22"/>
                <w:szCs w:val="22"/>
              </w:rPr>
              <w:t>Reading:</w:t>
            </w:r>
          </w:p>
          <w:p w14:paraId="1C4593EB" w14:textId="77777777" w:rsidR="00115DB0" w:rsidRPr="00115DB0" w:rsidRDefault="00115DB0" w:rsidP="00115DB0">
            <w:pPr>
              <w:widowControl/>
              <w:suppressAutoHyphens/>
              <w:autoSpaceDE/>
              <w:autoSpaceDN/>
              <w:adjustRightInd/>
              <w:rPr>
                <w:bCs/>
                <w:sz w:val="22"/>
                <w:szCs w:val="22"/>
              </w:rPr>
            </w:pPr>
            <w:r w:rsidRPr="00115DB0">
              <w:rPr>
                <w:bCs/>
                <w:sz w:val="22"/>
                <w:szCs w:val="22"/>
              </w:rPr>
              <w:t>PLC, Asset Acquisitions: Overview</w:t>
            </w:r>
          </w:p>
          <w:p w14:paraId="34485BF7" w14:textId="77777777" w:rsidR="00115DB0" w:rsidRPr="00115DB0" w:rsidRDefault="00115DB0" w:rsidP="00115DB0">
            <w:pPr>
              <w:widowControl/>
              <w:suppressAutoHyphens/>
              <w:autoSpaceDE/>
              <w:autoSpaceDN/>
              <w:adjustRightInd/>
              <w:rPr>
                <w:bCs/>
                <w:sz w:val="22"/>
                <w:szCs w:val="22"/>
              </w:rPr>
            </w:pPr>
            <w:r w:rsidRPr="00115DB0">
              <w:rPr>
                <w:bCs/>
                <w:sz w:val="22"/>
                <w:szCs w:val="22"/>
              </w:rPr>
              <w:t>S&amp;C (PLC), Carve-Out Transactions: Key Seller Considerations</w:t>
            </w:r>
          </w:p>
          <w:p w14:paraId="56FCD20B" w14:textId="77777777" w:rsidR="00115DB0" w:rsidRPr="00115DB0" w:rsidRDefault="00115DB0" w:rsidP="00115DB0">
            <w:pPr>
              <w:widowControl/>
              <w:suppressAutoHyphens/>
              <w:autoSpaceDE/>
              <w:autoSpaceDN/>
              <w:adjustRightInd/>
              <w:rPr>
                <w:bCs/>
                <w:sz w:val="22"/>
                <w:szCs w:val="22"/>
              </w:rPr>
            </w:pPr>
            <w:proofErr w:type="spellStart"/>
            <w:r w:rsidRPr="00115DB0">
              <w:rPr>
                <w:bCs/>
                <w:sz w:val="22"/>
                <w:szCs w:val="22"/>
              </w:rPr>
              <w:t>Blassberg</w:t>
            </w:r>
            <w:proofErr w:type="spellEnd"/>
            <w:r w:rsidRPr="00115DB0">
              <w:rPr>
                <w:bCs/>
                <w:sz w:val="22"/>
                <w:szCs w:val="22"/>
              </w:rPr>
              <w:t xml:space="preserve"> &amp; Schmidt, Special Problems in Acquisitions of Divisions &amp; Subsidiaries</w:t>
            </w:r>
          </w:p>
          <w:p w14:paraId="472D2923" w14:textId="3C12DC7E" w:rsidR="00121EC3" w:rsidRDefault="00115DB0" w:rsidP="00115DB0">
            <w:pPr>
              <w:widowControl/>
              <w:suppressAutoHyphens/>
              <w:autoSpaceDE/>
              <w:autoSpaceDN/>
              <w:adjustRightInd/>
              <w:rPr>
                <w:bCs/>
                <w:sz w:val="22"/>
                <w:szCs w:val="22"/>
              </w:rPr>
            </w:pPr>
            <w:r w:rsidRPr="00115DB0">
              <w:rPr>
                <w:bCs/>
                <w:sz w:val="22"/>
                <w:szCs w:val="22"/>
              </w:rPr>
              <w:t>Cooley, Reps &amp; Warranties Insurance - Current Market Trends</w:t>
            </w:r>
          </w:p>
          <w:p w14:paraId="149C724C" w14:textId="71C9CEE0" w:rsidR="00121EC3" w:rsidRPr="001A67B1" w:rsidRDefault="00121EC3" w:rsidP="00115DB0">
            <w:pPr>
              <w:widowControl/>
              <w:suppressAutoHyphens/>
              <w:autoSpaceDE/>
              <w:autoSpaceDN/>
              <w:adjustRightInd/>
              <w:rPr>
                <w:bCs/>
                <w:sz w:val="22"/>
                <w:szCs w:val="22"/>
              </w:rPr>
            </w:pPr>
          </w:p>
        </w:tc>
      </w:tr>
      <w:tr w:rsidR="00121EC3" w:rsidRPr="001A67B1" w14:paraId="53C08ECC" w14:textId="77777777" w:rsidTr="003E44BA">
        <w:trPr>
          <w:trHeight w:val="2717"/>
        </w:trPr>
        <w:tc>
          <w:tcPr>
            <w:tcW w:w="1589" w:type="dxa"/>
          </w:tcPr>
          <w:p w14:paraId="6FE04414" w14:textId="77777777" w:rsidR="00121EC3" w:rsidRPr="001A67B1" w:rsidRDefault="00121EC3" w:rsidP="001A67B1">
            <w:pPr>
              <w:widowControl/>
              <w:suppressAutoHyphens/>
              <w:autoSpaceDE/>
              <w:autoSpaceDN/>
              <w:adjustRightInd/>
              <w:rPr>
                <w:b/>
                <w:sz w:val="22"/>
                <w:szCs w:val="22"/>
              </w:rPr>
            </w:pPr>
            <w:r w:rsidRPr="001A67B1">
              <w:rPr>
                <w:b/>
                <w:sz w:val="22"/>
                <w:szCs w:val="22"/>
              </w:rPr>
              <w:t>Class 21</w:t>
            </w:r>
          </w:p>
          <w:p w14:paraId="35123EE1" w14:textId="71736AE4" w:rsidR="00121EC3" w:rsidRPr="001A67B1" w:rsidRDefault="00121EC3" w:rsidP="00262913">
            <w:pPr>
              <w:widowControl/>
              <w:suppressAutoHyphens/>
              <w:autoSpaceDE/>
              <w:autoSpaceDN/>
              <w:adjustRightInd/>
              <w:rPr>
                <w:i/>
                <w:sz w:val="22"/>
                <w:szCs w:val="22"/>
              </w:rPr>
            </w:pPr>
            <w:r>
              <w:rPr>
                <w:b/>
                <w:sz w:val="22"/>
                <w:szCs w:val="22"/>
              </w:rPr>
              <w:t xml:space="preserve">Tuesday, </w:t>
            </w:r>
            <w:r w:rsidR="00262913">
              <w:rPr>
                <w:b/>
                <w:sz w:val="22"/>
                <w:szCs w:val="22"/>
              </w:rPr>
              <w:t>April 5</w:t>
            </w:r>
          </w:p>
        </w:tc>
        <w:tc>
          <w:tcPr>
            <w:tcW w:w="4230" w:type="dxa"/>
          </w:tcPr>
          <w:p w14:paraId="7E5C07D3" w14:textId="77777777" w:rsidR="00121EC3" w:rsidRDefault="00121EC3" w:rsidP="00121EC3">
            <w:pPr>
              <w:widowControl/>
              <w:suppressAutoHyphens/>
              <w:autoSpaceDE/>
              <w:autoSpaceDN/>
              <w:adjustRightInd/>
              <w:rPr>
                <w:b/>
                <w:bCs/>
                <w:sz w:val="22"/>
                <w:szCs w:val="22"/>
              </w:rPr>
            </w:pPr>
            <w:r>
              <w:rPr>
                <w:b/>
                <w:bCs/>
                <w:sz w:val="22"/>
                <w:szCs w:val="22"/>
              </w:rPr>
              <w:t>Private Company Acquisitions</w:t>
            </w:r>
          </w:p>
          <w:p w14:paraId="2BA52CDA" w14:textId="77777777" w:rsidR="00121EC3" w:rsidRDefault="00121EC3" w:rsidP="00121EC3">
            <w:pPr>
              <w:widowControl/>
              <w:suppressAutoHyphens/>
              <w:autoSpaceDE/>
              <w:autoSpaceDN/>
              <w:adjustRightInd/>
              <w:rPr>
                <w:b/>
                <w:bCs/>
                <w:sz w:val="22"/>
                <w:szCs w:val="22"/>
              </w:rPr>
            </w:pPr>
          </w:p>
          <w:p w14:paraId="5D25F2ED" w14:textId="77777777" w:rsidR="00121EC3" w:rsidRDefault="00121EC3" w:rsidP="001A67B1">
            <w:pPr>
              <w:widowControl/>
              <w:suppressAutoHyphens/>
              <w:autoSpaceDE/>
              <w:autoSpaceDN/>
              <w:adjustRightInd/>
              <w:rPr>
                <w:b/>
                <w:bCs/>
                <w:sz w:val="22"/>
                <w:szCs w:val="22"/>
              </w:rPr>
            </w:pPr>
            <w:r>
              <w:rPr>
                <w:b/>
                <w:bCs/>
                <w:sz w:val="22"/>
                <w:szCs w:val="22"/>
              </w:rPr>
              <w:t>Private Acquisition Case Study</w:t>
            </w:r>
          </w:p>
          <w:p w14:paraId="13E55C05" w14:textId="77777777" w:rsidR="007F368E" w:rsidRDefault="007F368E" w:rsidP="001A67B1">
            <w:pPr>
              <w:widowControl/>
              <w:suppressAutoHyphens/>
              <w:autoSpaceDE/>
              <w:autoSpaceDN/>
              <w:adjustRightInd/>
              <w:rPr>
                <w:b/>
                <w:bCs/>
                <w:sz w:val="22"/>
                <w:szCs w:val="22"/>
              </w:rPr>
            </w:pPr>
          </w:p>
          <w:p w14:paraId="53FF7C3D" w14:textId="5E649AC1" w:rsidR="007F368E" w:rsidRPr="007F368E" w:rsidRDefault="007F368E" w:rsidP="001A67B1">
            <w:pPr>
              <w:widowControl/>
              <w:suppressAutoHyphens/>
              <w:autoSpaceDE/>
              <w:autoSpaceDN/>
              <w:adjustRightInd/>
              <w:rPr>
                <w:bCs/>
                <w:sz w:val="22"/>
                <w:szCs w:val="22"/>
              </w:rPr>
            </w:pPr>
            <w:r w:rsidRPr="007F368E">
              <w:rPr>
                <w:bCs/>
                <w:sz w:val="22"/>
                <w:szCs w:val="22"/>
              </w:rPr>
              <w:t>(Student group led presentations)</w:t>
            </w:r>
          </w:p>
        </w:tc>
        <w:tc>
          <w:tcPr>
            <w:tcW w:w="3685" w:type="dxa"/>
          </w:tcPr>
          <w:p w14:paraId="46D18452" w14:textId="77777777" w:rsidR="00121EC3" w:rsidRDefault="00121EC3" w:rsidP="00121EC3">
            <w:pPr>
              <w:widowControl/>
              <w:numPr>
                <w:ilvl w:val="0"/>
                <w:numId w:val="14"/>
              </w:numPr>
              <w:suppressAutoHyphens/>
              <w:autoSpaceDE/>
              <w:autoSpaceDN/>
              <w:adjustRightInd/>
              <w:ind w:left="0"/>
              <w:rPr>
                <w:bCs/>
                <w:sz w:val="22"/>
                <w:szCs w:val="22"/>
              </w:rPr>
            </w:pPr>
            <w:r>
              <w:rPr>
                <w:bCs/>
                <w:sz w:val="22"/>
                <w:szCs w:val="22"/>
              </w:rPr>
              <w:t>Reading:</w:t>
            </w:r>
          </w:p>
          <w:p w14:paraId="6ECE1707" w14:textId="5108DBEA" w:rsidR="00121EC3" w:rsidRDefault="00121EC3" w:rsidP="00121EC3">
            <w:pPr>
              <w:widowControl/>
              <w:numPr>
                <w:ilvl w:val="0"/>
                <w:numId w:val="14"/>
              </w:numPr>
              <w:suppressAutoHyphens/>
              <w:autoSpaceDE/>
              <w:autoSpaceDN/>
              <w:adjustRightInd/>
              <w:ind w:left="0"/>
              <w:rPr>
                <w:bCs/>
                <w:sz w:val="22"/>
                <w:szCs w:val="22"/>
              </w:rPr>
            </w:pPr>
            <w:r>
              <w:rPr>
                <w:bCs/>
                <w:sz w:val="22"/>
                <w:szCs w:val="22"/>
              </w:rPr>
              <w:t xml:space="preserve">Deal documents </w:t>
            </w:r>
          </w:p>
          <w:p w14:paraId="277E454C" w14:textId="48983629" w:rsidR="00121EC3" w:rsidRDefault="00121EC3" w:rsidP="00121EC3">
            <w:pPr>
              <w:widowControl/>
              <w:suppressAutoHyphens/>
              <w:autoSpaceDE/>
              <w:autoSpaceDN/>
              <w:adjustRightInd/>
              <w:rPr>
                <w:bCs/>
                <w:sz w:val="22"/>
                <w:szCs w:val="22"/>
              </w:rPr>
            </w:pPr>
            <w:r>
              <w:rPr>
                <w:bCs/>
                <w:sz w:val="22"/>
                <w:szCs w:val="22"/>
              </w:rPr>
              <w:t>St</w:t>
            </w:r>
            <w:r w:rsidR="007F368E">
              <w:rPr>
                <w:bCs/>
                <w:sz w:val="22"/>
                <w:szCs w:val="22"/>
              </w:rPr>
              <w:t>udent chosen deals</w:t>
            </w:r>
          </w:p>
          <w:p w14:paraId="43FD43B9" w14:textId="77777777" w:rsidR="00491BC6" w:rsidRDefault="00491BC6" w:rsidP="00121EC3">
            <w:pPr>
              <w:widowControl/>
              <w:numPr>
                <w:ilvl w:val="0"/>
                <w:numId w:val="14"/>
              </w:numPr>
              <w:suppressAutoHyphens/>
              <w:autoSpaceDE/>
              <w:autoSpaceDN/>
              <w:adjustRightInd/>
              <w:ind w:left="0"/>
              <w:rPr>
                <w:bCs/>
                <w:sz w:val="22"/>
                <w:szCs w:val="22"/>
              </w:rPr>
            </w:pPr>
          </w:p>
          <w:p w14:paraId="6DFFB7F0" w14:textId="670FE534" w:rsidR="00121EC3" w:rsidRPr="00491BC6" w:rsidRDefault="00491BC6" w:rsidP="00121EC3">
            <w:pPr>
              <w:widowControl/>
              <w:numPr>
                <w:ilvl w:val="0"/>
                <w:numId w:val="14"/>
              </w:numPr>
              <w:suppressAutoHyphens/>
              <w:autoSpaceDE/>
              <w:autoSpaceDN/>
              <w:adjustRightInd/>
              <w:ind w:left="0"/>
              <w:rPr>
                <w:bCs/>
                <w:sz w:val="22"/>
                <w:szCs w:val="22"/>
              </w:rPr>
            </w:pPr>
            <w:r w:rsidRPr="00491BC6">
              <w:rPr>
                <w:bCs/>
                <w:sz w:val="22"/>
                <w:szCs w:val="22"/>
              </w:rPr>
              <w:t xml:space="preserve">Ideas: </w:t>
            </w:r>
            <w:r w:rsidR="00121EC3" w:rsidRPr="00491BC6">
              <w:rPr>
                <w:bCs/>
                <w:sz w:val="22"/>
                <w:szCs w:val="22"/>
              </w:rPr>
              <w:t>Google – YouTube</w:t>
            </w:r>
            <w:r w:rsidRPr="00491BC6">
              <w:rPr>
                <w:bCs/>
                <w:sz w:val="22"/>
                <w:szCs w:val="22"/>
              </w:rPr>
              <w:t xml:space="preserve">; </w:t>
            </w:r>
            <w:r w:rsidR="00121EC3" w:rsidRPr="00491BC6">
              <w:rPr>
                <w:bCs/>
                <w:sz w:val="22"/>
                <w:szCs w:val="22"/>
              </w:rPr>
              <w:t>Facebook – WhatsApp</w:t>
            </w:r>
          </w:p>
          <w:p w14:paraId="217CA81D" w14:textId="77777777" w:rsidR="00121EC3" w:rsidRDefault="00121EC3" w:rsidP="006C4C85">
            <w:pPr>
              <w:widowControl/>
              <w:suppressAutoHyphens/>
              <w:autoSpaceDE/>
              <w:autoSpaceDN/>
              <w:adjustRightInd/>
              <w:rPr>
                <w:bCs/>
                <w:sz w:val="22"/>
                <w:szCs w:val="22"/>
              </w:rPr>
            </w:pPr>
          </w:p>
          <w:p w14:paraId="4B24F981" w14:textId="77777777" w:rsidR="006C4C85" w:rsidRDefault="006C4C85" w:rsidP="006C4C85">
            <w:pPr>
              <w:widowControl/>
              <w:suppressAutoHyphens/>
              <w:autoSpaceDE/>
              <w:autoSpaceDN/>
              <w:adjustRightInd/>
              <w:rPr>
                <w:bCs/>
                <w:sz w:val="22"/>
                <w:szCs w:val="22"/>
              </w:rPr>
            </w:pPr>
            <w:r>
              <w:rPr>
                <w:bCs/>
                <w:sz w:val="22"/>
                <w:szCs w:val="22"/>
              </w:rPr>
              <w:t>Questions/Problems:</w:t>
            </w:r>
          </w:p>
          <w:p w14:paraId="3DFC60BF" w14:textId="77777777" w:rsidR="006C4C85" w:rsidRDefault="006C4C85" w:rsidP="006C4C85">
            <w:pPr>
              <w:widowControl/>
              <w:suppressAutoHyphens/>
              <w:autoSpaceDE/>
              <w:autoSpaceDN/>
              <w:adjustRightInd/>
              <w:rPr>
                <w:bCs/>
                <w:sz w:val="22"/>
                <w:szCs w:val="22"/>
              </w:rPr>
            </w:pPr>
            <w:r>
              <w:rPr>
                <w:bCs/>
                <w:sz w:val="22"/>
                <w:szCs w:val="22"/>
              </w:rPr>
              <w:t>Case Study Questions</w:t>
            </w:r>
          </w:p>
          <w:p w14:paraId="576834DB" w14:textId="73F2A04B" w:rsidR="006C4C85" w:rsidRPr="001A67B1" w:rsidRDefault="006C4C85" w:rsidP="006C4C85">
            <w:pPr>
              <w:widowControl/>
              <w:suppressAutoHyphens/>
              <w:autoSpaceDE/>
              <w:autoSpaceDN/>
              <w:adjustRightInd/>
              <w:rPr>
                <w:bCs/>
                <w:sz w:val="22"/>
                <w:szCs w:val="22"/>
              </w:rPr>
            </w:pPr>
          </w:p>
        </w:tc>
      </w:tr>
      <w:tr w:rsidR="00115DB0" w:rsidRPr="001A67B1" w14:paraId="1158587E" w14:textId="77777777" w:rsidTr="001A67B1">
        <w:tc>
          <w:tcPr>
            <w:tcW w:w="1589" w:type="dxa"/>
          </w:tcPr>
          <w:p w14:paraId="7077495D" w14:textId="77777777" w:rsidR="00115DB0" w:rsidRPr="001A67B1" w:rsidRDefault="00115DB0" w:rsidP="00115DB0">
            <w:pPr>
              <w:widowControl/>
              <w:suppressAutoHyphens/>
              <w:autoSpaceDE/>
              <w:autoSpaceDN/>
              <w:adjustRightInd/>
              <w:rPr>
                <w:b/>
                <w:sz w:val="22"/>
                <w:szCs w:val="22"/>
              </w:rPr>
            </w:pPr>
            <w:r w:rsidRPr="001A67B1">
              <w:rPr>
                <w:b/>
                <w:sz w:val="22"/>
                <w:szCs w:val="22"/>
              </w:rPr>
              <w:t>Class 22</w:t>
            </w:r>
          </w:p>
          <w:p w14:paraId="2B4656CB" w14:textId="5ABABA58" w:rsidR="00115DB0" w:rsidRDefault="00115DB0" w:rsidP="00115DB0">
            <w:pPr>
              <w:widowControl/>
              <w:suppressAutoHyphens/>
              <w:autoSpaceDE/>
              <w:autoSpaceDN/>
              <w:adjustRightInd/>
              <w:rPr>
                <w:b/>
                <w:sz w:val="22"/>
                <w:szCs w:val="22"/>
              </w:rPr>
            </w:pPr>
            <w:r>
              <w:rPr>
                <w:b/>
                <w:sz w:val="22"/>
                <w:szCs w:val="22"/>
              </w:rPr>
              <w:t xml:space="preserve">Thursday, April </w:t>
            </w:r>
            <w:r w:rsidR="00262913">
              <w:rPr>
                <w:b/>
                <w:sz w:val="22"/>
                <w:szCs w:val="22"/>
              </w:rPr>
              <w:t>7</w:t>
            </w:r>
          </w:p>
          <w:p w14:paraId="447C73B3" w14:textId="77777777" w:rsidR="00115DB0" w:rsidRPr="001A67B1" w:rsidRDefault="00115DB0" w:rsidP="00115DB0">
            <w:pPr>
              <w:widowControl/>
              <w:suppressAutoHyphens/>
              <w:autoSpaceDE/>
              <w:autoSpaceDN/>
              <w:adjustRightInd/>
              <w:rPr>
                <w:b/>
                <w:sz w:val="22"/>
                <w:szCs w:val="22"/>
              </w:rPr>
            </w:pPr>
          </w:p>
          <w:p w14:paraId="61687C79" w14:textId="77777777" w:rsidR="00115DB0" w:rsidRDefault="00115DB0" w:rsidP="00115DB0">
            <w:pPr>
              <w:widowControl/>
              <w:suppressAutoHyphens/>
              <w:autoSpaceDE/>
              <w:autoSpaceDN/>
              <w:adjustRightInd/>
              <w:rPr>
                <w:b/>
                <w:sz w:val="22"/>
                <w:szCs w:val="22"/>
              </w:rPr>
            </w:pPr>
          </w:p>
          <w:p w14:paraId="6A11872E" w14:textId="77777777" w:rsidR="00115DB0" w:rsidRPr="001A67B1" w:rsidRDefault="00115DB0" w:rsidP="00115DB0">
            <w:pPr>
              <w:widowControl/>
              <w:suppressAutoHyphens/>
              <w:autoSpaceDE/>
              <w:autoSpaceDN/>
              <w:adjustRightInd/>
              <w:rPr>
                <w:b/>
                <w:sz w:val="22"/>
                <w:szCs w:val="22"/>
              </w:rPr>
            </w:pPr>
          </w:p>
        </w:tc>
        <w:tc>
          <w:tcPr>
            <w:tcW w:w="4230" w:type="dxa"/>
          </w:tcPr>
          <w:p w14:paraId="3A957AFB" w14:textId="77777777" w:rsidR="00115DB0" w:rsidRDefault="00115DB0" w:rsidP="00115DB0">
            <w:pPr>
              <w:widowControl/>
              <w:suppressAutoHyphens/>
              <w:autoSpaceDE/>
              <w:autoSpaceDN/>
              <w:adjustRightInd/>
              <w:rPr>
                <w:b/>
                <w:bCs/>
                <w:sz w:val="22"/>
                <w:szCs w:val="22"/>
              </w:rPr>
            </w:pPr>
            <w:r>
              <w:rPr>
                <w:b/>
                <w:bCs/>
                <w:sz w:val="22"/>
                <w:szCs w:val="22"/>
              </w:rPr>
              <w:t>Private Company Acquisitions</w:t>
            </w:r>
          </w:p>
          <w:p w14:paraId="139BD384" w14:textId="77777777" w:rsidR="00115DB0" w:rsidRDefault="00115DB0" w:rsidP="00115DB0">
            <w:pPr>
              <w:widowControl/>
              <w:suppressAutoHyphens/>
              <w:autoSpaceDE/>
              <w:autoSpaceDN/>
              <w:adjustRightInd/>
              <w:rPr>
                <w:b/>
                <w:bCs/>
                <w:sz w:val="22"/>
                <w:szCs w:val="22"/>
              </w:rPr>
            </w:pPr>
          </w:p>
          <w:p w14:paraId="5C0E2ABF" w14:textId="77777777" w:rsidR="00115DB0" w:rsidRDefault="00115DB0" w:rsidP="00115DB0">
            <w:pPr>
              <w:widowControl/>
              <w:suppressAutoHyphens/>
              <w:autoSpaceDE/>
              <w:autoSpaceDN/>
              <w:adjustRightInd/>
              <w:rPr>
                <w:b/>
                <w:bCs/>
                <w:sz w:val="22"/>
                <w:szCs w:val="22"/>
              </w:rPr>
            </w:pPr>
            <w:r>
              <w:rPr>
                <w:b/>
                <w:bCs/>
                <w:sz w:val="22"/>
                <w:szCs w:val="22"/>
              </w:rPr>
              <w:t>Private Acquisition Case Study</w:t>
            </w:r>
          </w:p>
          <w:p w14:paraId="268AB948" w14:textId="77777777" w:rsidR="00115DB0" w:rsidRDefault="00115DB0" w:rsidP="00115DB0">
            <w:pPr>
              <w:widowControl/>
              <w:suppressAutoHyphens/>
              <w:autoSpaceDE/>
              <w:autoSpaceDN/>
              <w:adjustRightInd/>
              <w:rPr>
                <w:b/>
                <w:bCs/>
                <w:sz w:val="22"/>
                <w:szCs w:val="22"/>
              </w:rPr>
            </w:pPr>
          </w:p>
          <w:p w14:paraId="7BFF8608" w14:textId="32F2B51B" w:rsidR="00115DB0" w:rsidRPr="009D7CDF" w:rsidRDefault="00115DB0" w:rsidP="00115DB0">
            <w:pPr>
              <w:widowControl/>
              <w:suppressAutoHyphens/>
              <w:autoSpaceDE/>
              <w:autoSpaceDN/>
              <w:adjustRightInd/>
              <w:rPr>
                <w:bCs/>
                <w:sz w:val="22"/>
                <w:szCs w:val="22"/>
              </w:rPr>
            </w:pPr>
            <w:r w:rsidRPr="007F368E">
              <w:rPr>
                <w:bCs/>
                <w:sz w:val="22"/>
                <w:szCs w:val="22"/>
              </w:rPr>
              <w:t>(Student group led presentations)</w:t>
            </w:r>
          </w:p>
        </w:tc>
        <w:tc>
          <w:tcPr>
            <w:tcW w:w="3685" w:type="dxa"/>
          </w:tcPr>
          <w:p w14:paraId="2C360E76" w14:textId="77777777" w:rsidR="00115DB0" w:rsidRDefault="00115DB0" w:rsidP="00115DB0">
            <w:pPr>
              <w:widowControl/>
              <w:numPr>
                <w:ilvl w:val="0"/>
                <w:numId w:val="14"/>
              </w:numPr>
              <w:suppressAutoHyphens/>
              <w:autoSpaceDE/>
              <w:autoSpaceDN/>
              <w:adjustRightInd/>
              <w:ind w:left="0"/>
              <w:rPr>
                <w:bCs/>
                <w:sz w:val="22"/>
                <w:szCs w:val="22"/>
              </w:rPr>
            </w:pPr>
            <w:r>
              <w:rPr>
                <w:bCs/>
                <w:sz w:val="22"/>
                <w:szCs w:val="22"/>
              </w:rPr>
              <w:t>Reading:</w:t>
            </w:r>
          </w:p>
          <w:p w14:paraId="30D59F75" w14:textId="77777777" w:rsidR="00115DB0" w:rsidRDefault="00115DB0" w:rsidP="00115DB0">
            <w:pPr>
              <w:widowControl/>
              <w:numPr>
                <w:ilvl w:val="0"/>
                <w:numId w:val="14"/>
              </w:numPr>
              <w:suppressAutoHyphens/>
              <w:autoSpaceDE/>
              <w:autoSpaceDN/>
              <w:adjustRightInd/>
              <w:ind w:left="0"/>
              <w:rPr>
                <w:bCs/>
                <w:sz w:val="22"/>
                <w:szCs w:val="22"/>
              </w:rPr>
            </w:pPr>
            <w:r>
              <w:rPr>
                <w:bCs/>
                <w:sz w:val="22"/>
                <w:szCs w:val="22"/>
              </w:rPr>
              <w:t xml:space="preserve">Deal documents </w:t>
            </w:r>
          </w:p>
          <w:p w14:paraId="0E531623" w14:textId="77777777" w:rsidR="00115DB0" w:rsidRDefault="00115DB0" w:rsidP="00115DB0">
            <w:pPr>
              <w:widowControl/>
              <w:suppressAutoHyphens/>
              <w:autoSpaceDE/>
              <w:autoSpaceDN/>
              <w:adjustRightInd/>
              <w:rPr>
                <w:bCs/>
                <w:sz w:val="22"/>
                <w:szCs w:val="22"/>
              </w:rPr>
            </w:pPr>
            <w:r>
              <w:rPr>
                <w:bCs/>
                <w:sz w:val="22"/>
                <w:szCs w:val="22"/>
              </w:rPr>
              <w:t>Student chosen deals</w:t>
            </w:r>
          </w:p>
          <w:p w14:paraId="5CFE1D28" w14:textId="77777777" w:rsidR="00115DB0" w:rsidRDefault="00115DB0" w:rsidP="00115DB0">
            <w:pPr>
              <w:widowControl/>
              <w:suppressAutoHyphens/>
              <w:autoSpaceDE/>
              <w:autoSpaceDN/>
              <w:adjustRightInd/>
              <w:rPr>
                <w:bCs/>
                <w:sz w:val="22"/>
                <w:szCs w:val="22"/>
              </w:rPr>
            </w:pPr>
          </w:p>
          <w:p w14:paraId="1BB16BA3" w14:textId="77777777" w:rsidR="00115DB0" w:rsidRDefault="00115DB0" w:rsidP="00115DB0">
            <w:pPr>
              <w:widowControl/>
              <w:suppressAutoHyphens/>
              <w:autoSpaceDE/>
              <w:autoSpaceDN/>
              <w:adjustRightInd/>
              <w:rPr>
                <w:bCs/>
                <w:sz w:val="22"/>
                <w:szCs w:val="22"/>
              </w:rPr>
            </w:pPr>
            <w:r>
              <w:rPr>
                <w:bCs/>
                <w:sz w:val="22"/>
                <w:szCs w:val="22"/>
              </w:rPr>
              <w:t>Questions/Problems:</w:t>
            </w:r>
          </w:p>
          <w:p w14:paraId="007B1978" w14:textId="77777777" w:rsidR="00115DB0" w:rsidRDefault="00115DB0" w:rsidP="00115DB0">
            <w:pPr>
              <w:widowControl/>
              <w:suppressAutoHyphens/>
              <w:autoSpaceDE/>
              <w:autoSpaceDN/>
              <w:adjustRightInd/>
              <w:rPr>
                <w:bCs/>
                <w:sz w:val="22"/>
                <w:szCs w:val="22"/>
              </w:rPr>
            </w:pPr>
            <w:r>
              <w:rPr>
                <w:bCs/>
                <w:sz w:val="22"/>
                <w:szCs w:val="22"/>
              </w:rPr>
              <w:t>Case Study Questions</w:t>
            </w:r>
          </w:p>
          <w:p w14:paraId="6DDA463C" w14:textId="77777777" w:rsidR="00115DB0" w:rsidRDefault="00115DB0" w:rsidP="00115DB0">
            <w:pPr>
              <w:widowControl/>
              <w:suppressAutoHyphens/>
              <w:autoSpaceDE/>
              <w:autoSpaceDN/>
              <w:adjustRightInd/>
              <w:rPr>
                <w:bCs/>
                <w:sz w:val="22"/>
                <w:szCs w:val="22"/>
              </w:rPr>
            </w:pPr>
          </w:p>
          <w:p w14:paraId="5219E852" w14:textId="77777777" w:rsidR="00115DB0" w:rsidRDefault="00115DB0" w:rsidP="00115DB0">
            <w:pPr>
              <w:widowControl/>
              <w:suppressAutoHyphens/>
              <w:autoSpaceDE/>
              <w:autoSpaceDN/>
              <w:adjustRightInd/>
              <w:rPr>
                <w:bCs/>
                <w:sz w:val="22"/>
                <w:szCs w:val="22"/>
              </w:rPr>
            </w:pPr>
          </w:p>
          <w:p w14:paraId="0406BB9E" w14:textId="69C5534F" w:rsidR="00115DB0" w:rsidRPr="001A67B1" w:rsidRDefault="00115DB0" w:rsidP="00115DB0">
            <w:pPr>
              <w:widowControl/>
              <w:suppressAutoHyphens/>
              <w:autoSpaceDE/>
              <w:autoSpaceDN/>
              <w:adjustRightInd/>
              <w:rPr>
                <w:bCs/>
                <w:sz w:val="22"/>
                <w:szCs w:val="22"/>
              </w:rPr>
            </w:pPr>
          </w:p>
        </w:tc>
      </w:tr>
      <w:tr w:rsidR="00FC1BF5" w:rsidRPr="001A67B1" w14:paraId="41AF3E68" w14:textId="77777777" w:rsidTr="001A67B1">
        <w:tc>
          <w:tcPr>
            <w:tcW w:w="1589" w:type="dxa"/>
          </w:tcPr>
          <w:p w14:paraId="756F7E94" w14:textId="77777777" w:rsidR="00FC1BF5" w:rsidRPr="001A67B1" w:rsidRDefault="00FC1BF5" w:rsidP="001A67B1">
            <w:pPr>
              <w:widowControl/>
              <w:suppressAutoHyphens/>
              <w:autoSpaceDE/>
              <w:autoSpaceDN/>
              <w:adjustRightInd/>
              <w:rPr>
                <w:b/>
                <w:sz w:val="22"/>
                <w:szCs w:val="22"/>
              </w:rPr>
            </w:pPr>
            <w:r w:rsidRPr="001A67B1">
              <w:rPr>
                <w:b/>
                <w:sz w:val="22"/>
                <w:szCs w:val="22"/>
              </w:rPr>
              <w:lastRenderedPageBreak/>
              <w:t>Class 23</w:t>
            </w:r>
          </w:p>
          <w:p w14:paraId="5157EAD3" w14:textId="5AD33C58" w:rsidR="00FC1BF5" w:rsidRPr="001A67B1" w:rsidRDefault="00FC1BF5" w:rsidP="001A67B1">
            <w:pPr>
              <w:widowControl/>
              <w:suppressAutoHyphens/>
              <w:autoSpaceDE/>
              <w:autoSpaceDN/>
              <w:adjustRightInd/>
              <w:rPr>
                <w:b/>
                <w:sz w:val="22"/>
                <w:szCs w:val="22"/>
              </w:rPr>
            </w:pPr>
            <w:r>
              <w:rPr>
                <w:b/>
                <w:sz w:val="22"/>
                <w:szCs w:val="22"/>
              </w:rPr>
              <w:t xml:space="preserve">Tuesday, April </w:t>
            </w:r>
            <w:r w:rsidR="00262913">
              <w:rPr>
                <w:b/>
                <w:sz w:val="22"/>
                <w:szCs w:val="22"/>
              </w:rPr>
              <w:t>12</w:t>
            </w:r>
          </w:p>
          <w:p w14:paraId="6810E69F" w14:textId="77777777" w:rsidR="00FC1BF5" w:rsidRPr="001A67B1" w:rsidRDefault="00FC1BF5" w:rsidP="00432106">
            <w:pPr>
              <w:widowControl/>
              <w:suppressAutoHyphens/>
              <w:autoSpaceDE/>
              <w:autoSpaceDN/>
              <w:adjustRightInd/>
              <w:rPr>
                <w:b/>
                <w:sz w:val="22"/>
                <w:szCs w:val="22"/>
              </w:rPr>
            </w:pPr>
          </w:p>
        </w:tc>
        <w:tc>
          <w:tcPr>
            <w:tcW w:w="4230" w:type="dxa"/>
          </w:tcPr>
          <w:p w14:paraId="473206B6" w14:textId="67E5B88F" w:rsidR="0055520C" w:rsidRPr="009D7CDF" w:rsidRDefault="009D7CDF" w:rsidP="0055520C">
            <w:pPr>
              <w:widowControl/>
              <w:suppressAutoHyphens/>
              <w:autoSpaceDE/>
              <w:autoSpaceDN/>
              <w:adjustRightInd/>
              <w:rPr>
                <w:b/>
                <w:sz w:val="22"/>
                <w:szCs w:val="22"/>
              </w:rPr>
            </w:pPr>
            <w:r>
              <w:rPr>
                <w:b/>
                <w:sz w:val="22"/>
                <w:szCs w:val="22"/>
              </w:rPr>
              <w:t>Appraisal</w:t>
            </w:r>
          </w:p>
        </w:tc>
        <w:tc>
          <w:tcPr>
            <w:tcW w:w="3685" w:type="dxa"/>
          </w:tcPr>
          <w:p w14:paraId="311E7F4F" w14:textId="77777777" w:rsidR="00FC1BF5" w:rsidRDefault="009D7CDF" w:rsidP="001A67B1">
            <w:pPr>
              <w:widowControl/>
              <w:suppressAutoHyphens/>
              <w:autoSpaceDE/>
              <w:autoSpaceDN/>
              <w:adjustRightInd/>
              <w:rPr>
                <w:bCs/>
                <w:sz w:val="22"/>
                <w:szCs w:val="22"/>
              </w:rPr>
            </w:pPr>
            <w:r>
              <w:rPr>
                <w:bCs/>
                <w:sz w:val="22"/>
                <w:szCs w:val="22"/>
              </w:rPr>
              <w:t>Reading:</w:t>
            </w:r>
          </w:p>
          <w:p w14:paraId="7C3B78EA" w14:textId="22966EB8" w:rsidR="009D7CDF" w:rsidRDefault="009D7CDF" w:rsidP="001A67B1">
            <w:pPr>
              <w:widowControl/>
              <w:suppressAutoHyphens/>
              <w:autoSpaceDE/>
              <w:autoSpaceDN/>
              <w:adjustRightInd/>
              <w:rPr>
                <w:bCs/>
                <w:sz w:val="22"/>
                <w:szCs w:val="22"/>
              </w:rPr>
            </w:pPr>
            <w:r>
              <w:rPr>
                <w:bCs/>
                <w:sz w:val="22"/>
                <w:szCs w:val="22"/>
              </w:rPr>
              <w:t>Chapter III, Sections A, B, C</w:t>
            </w:r>
          </w:p>
          <w:p w14:paraId="00223F05" w14:textId="5C64F52C" w:rsidR="00115DB0" w:rsidRDefault="00115DB0" w:rsidP="001A67B1">
            <w:pPr>
              <w:widowControl/>
              <w:suppressAutoHyphens/>
              <w:autoSpaceDE/>
              <w:autoSpaceDN/>
              <w:adjustRightInd/>
              <w:rPr>
                <w:bCs/>
                <w:sz w:val="22"/>
                <w:szCs w:val="22"/>
              </w:rPr>
            </w:pPr>
            <w:r>
              <w:rPr>
                <w:bCs/>
                <w:sz w:val="22"/>
                <w:szCs w:val="22"/>
              </w:rPr>
              <w:t>HQS 2020 Supp., Chapter III</w:t>
            </w:r>
          </w:p>
          <w:p w14:paraId="7EDD4BEA" w14:textId="281E8E66" w:rsidR="009D7CDF" w:rsidRDefault="00012197" w:rsidP="001A67B1">
            <w:pPr>
              <w:widowControl/>
              <w:suppressAutoHyphens/>
              <w:autoSpaceDE/>
              <w:autoSpaceDN/>
              <w:adjustRightInd/>
              <w:rPr>
                <w:bCs/>
                <w:sz w:val="22"/>
                <w:szCs w:val="22"/>
              </w:rPr>
            </w:pPr>
            <w:r>
              <w:rPr>
                <w:bCs/>
                <w:sz w:val="22"/>
                <w:szCs w:val="22"/>
              </w:rPr>
              <w:t>Article on Appraisal Arbitr</w:t>
            </w:r>
            <w:r w:rsidR="009D7CDF">
              <w:rPr>
                <w:bCs/>
                <w:sz w:val="22"/>
                <w:szCs w:val="22"/>
              </w:rPr>
              <w:t>age</w:t>
            </w:r>
          </w:p>
          <w:p w14:paraId="0AB64B45" w14:textId="77777777" w:rsidR="00012197" w:rsidRDefault="00012197" w:rsidP="001A67B1">
            <w:pPr>
              <w:widowControl/>
              <w:suppressAutoHyphens/>
              <w:autoSpaceDE/>
              <w:autoSpaceDN/>
              <w:adjustRightInd/>
              <w:rPr>
                <w:bCs/>
                <w:sz w:val="22"/>
                <w:szCs w:val="22"/>
              </w:rPr>
            </w:pPr>
          </w:p>
          <w:p w14:paraId="57004DA3" w14:textId="0E7241E7" w:rsidR="00012197" w:rsidRPr="001A67B1" w:rsidRDefault="00012197" w:rsidP="001A67B1">
            <w:pPr>
              <w:widowControl/>
              <w:suppressAutoHyphens/>
              <w:autoSpaceDE/>
              <w:autoSpaceDN/>
              <w:adjustRightInd/>
              <w:rPr>
                <w:bCs/>
                <w:sz w:val="22"/>
                <w:szCs w:val="22"/>
              </w:rPr>
            </w:pPr>
          </w:p>
        </w:tc>
      </w:tr>
      <w:tr w:rsidR="0055520C" w:rsidRPr="001A67B1" w14:paraId="42966095" w14:textId="77777777" w:rsidTr="001A67B1">
        <w:tc>
          <w:tcPr>
            <w:tcW w:w="1589" w:type="dxa"/>
          </w:tcPr>
          <w:p w14:paraId="737D9BCD" w14:textId="77777777" w:rsidR="0055520C" w:rsidRPr="001A67B1" w:rsidRDefault="0055520C" w:rsidP="001A67B1">
            <w:pPr>
              <w:widowControl/>
              <w:suppressAutoHyphens/>
              <w:autoSpaceDE/>
              <w:autoSpaceDN/>
              <w:adjustRightInd/>
              <w:rPr>
                <w:b/>
                <w:sz w:val="22"/>
                <w:szCs w:val="22"/>
              </w:rPr>
            </w:pPr>
            <w:r w:rsidRPr="001A67B1">
              <w:rPr>
                <w:b/>
                <w:sz w:val="22"/>
                <w:szCs w:val="22"/>
              </w:rPr>
              <w:t>Class 24</w:t>
            </w:r>
          </w:p>
          <w:p w14:paraId="34CEF099" w14:textId="2109FD20" w:rsidR="0055520C" w:rsidRPr="001A67B1" w:rsidRDefault="0055520C" w:rsidP="001A67B1">
            <w:pPr>
              <w:widowControl/>
              <w:suppressAutoHyphens/>
              <w:autoSpaceDE/>
              <w:autoSpaceDN/>
              <w:adjustRightInd/>
              <w:rPr>
                <w:b/>
                <w:sz w:val="22"/>
                <w:szCs w:val="22"/>
              </w:rPr>
            </w:pPr>
            <w:r>
              <w:rPr>
                <w:b/>
                <w:sz w:val="22"/>
                <w:szCs w:val="22"/>
              </w:rPr>
              <w:t xml:space="preserve">Thursday, April </w:t>
            </w:r>
            <w:r w:rsidR="00262913">
              <w:rPr>
                <w:b/>
                <w:sz w:val="22"/>
                <w:szCs w:val="22"/>
              </w:rPr>
              <w:t>14</w:t>
            </w:r>
          </w:p>
          <w:p w14:paraId="01F0F16E" w14:textId="77777777" w:rsidR="0055520C" w:rsidRPr="001A67B1" w:rsidRDefault="0055520C" w:rsidP="001A67B1">
            <w:pPr>
              <w:widowControl/>
              <w:suppressAutoHyphens/>
              <w:autoSpaceDE/>
              <w:autoSpaceDN/>
              <w:adjustRightInd/>
              <w:rPr>
                <w:b/>
                <w:sz w:val="22"/>
                <w:szCs w:val="22"/>
              </w:rPr>
            </w:pPr>
          </w:p>
          <w:p w14:paraId="0A1D99E2" w14:textId="201DD688" w:rsidR="0055520C" w:rsidRPr="001A67B1" w:rsidRDefault="0055520C" w:rsidP="001A67B1">
            <w:pPr>
              <w:widowControl/>
              <w:suppressAutoHyphens/>
              <w:autoSpaceDE/>
              <w:autoSpaceDN/>
              <w:adjustRightInd/>
              <w:rPr>
                <w:i/>
                <w:sz w:val="22"/>
                <w:szCs w:val="22"/>
              </w:rPr>
            </w:pPr>
          </w:p>
        </w:tc>
        <w:tc>
          <w:tcPr>
            <w:tcW w:w="4230" w:type="dxa"/>
          </w:tcPr>
          <w:p w14:paraId="58C5766B" w14:textId="6929D7D4" w:rsidR="0055520C" w:rsidRPr="001A67B1" w:rsidRDefault="009D7CDF" w:rsidP="007775B1">
            <w:pPr>
              <w:widowControl/>
              <w:numPr>
                <w:ilvl w:val="0"/>
                <w:numId w:val="14"/>
              </w:numPr>
              <w:suppressAutoHyphens/>
              <w:autoSpaceDE/>
              <w:autoSpaceDN/>
              <w:adjustRightInd/>
              <w:ind w:left="0"/>
              <w:rPr>
                <w:b/>
                <w:sz w:val="22"/>
                <w:szCs w:val="22"/>
              </w:rPr>
            </w:pPr>
            <w:r>
              <w:rPr>
                <w:b/>
                <w:sz w:val="22"/>
                <w:szCs w:val="22"/>
              </w:rPr>
              <w:t>Appraisal</w:t>
            </w:r>
          </w:p>
        </w:tc>
        <w:tc>
          <w:tcPr>
            <w:tcW w:w="3685" w:type="dxa"/>
          </w:tcPr>
          <w:p w14:paraId="38701B2A" w14:textId="77777777" w:rsidR="0055520C" w:rsidRPr="00012197" w:rsidRDefault="00012197" w:rsidP="001A67B1">
            <w:pPr>
              <w:widowControl/>
              <w:numPr>
                <w:ilvl w:val="0"/>
                <w:numId w:val="14"/>
              </w:numPr>
              <w:suppressAutoHyphens/>
              <w:autoSpaceDE/>
              <w:autoSpaceDN/>
              <w:adjustRightInd/>
              <w:ind w:left="0"/>
              <w:rPr>
                <w:b/>
                <w:sz w:val="22"/>
                <w:szCs w:val="22"/>
              </w:rPr>
            </w:pPr>
            <w:r>
              <w:rPr>
                <w:sz w:val="22"/>
                <w:szCs w:val="22"/>
              </w:rPr>
              <w:t xml:space="preserve">Reading: </w:t>
            </w:r>
          </w:p>
          <w:p w14:paraId="5BFD3A54" w14:textId="7E0D5FEC" w:rsidR="00115DB0" w:rsidRPr="00115DB0" w:rsidRDefault="00115DB0" w:rsidP="00115DB0">
            <w:pPr>
              <w:widowControl/>
              <w:suppressAutoHyphens/>
              <w:autoSpaceDE/>
              <w:autoSpaceDN/>
              <w:adjustRightInd/>
              <w:rPr>
                <w:sz w:val="22"/>
                <w:szCs w:val="22"/>
              </w:rPr>
            </w:pPr>
            <w:r w:rsidRPr="00115DB0">
              <w:rPr>
                <w:sz w:val="22"/>
                <w:szCs w:val="22"/>
              </w:rPr>
              <w:t>Chapter III, Section C. 2. &amp; 3.</w:t>
            </w:r>
          </w:p>
          <w:p w14:paraId="223EFEFD" w14:textId="77777777" w:rsidR="00115DB0" w:rsidRDefault="00115DB0" w:rsidP="00115DB0">
            <w:pPr>
              <w:widowControl/>
              <w:suppressAutoHyphens/>
              <w:autoSpaceDE/>
              <w:autoSpaceDN/>
              <w:adjustRightInd/>
              <w:rPr>
                <w:sz w:val="22"/>
                <w:szCs w:val="22"/>
              </w:rPr>
            </w:pPr>
            <w:r w:rsidRPr="00115DB0">
              <w:rPr>
                <w:sz w:val="22"/>
                <w:szCs w:val="22"/>
              </w:rPr>
              <w:t>Chapter X, Section C. 2.</w:t>
            </w:r>
          </w:p>
          <w:p w14:paraId="7CCA2700" w14:textId="1E67C8A1" w:rsidR="00220626" w:rsidRDefault="00115DB0" w:rsidP="00115DB0">
            <w:pPr>
              <w:widowControl/>
              <w:suppressAutoHyphens/>
              <w:autoSpaceDE/>
              <w:autoSpaceDN/>
              <w:adjustRightInd/>
              <w:rPr>
                <w:sz w:val="22"/>
                <w:szCs w:val="22"/>
              </w:rPr>
            </w:pPr>
            <w:r w:rsidRPr="00115DB0">
              <w:rPr>
                <w:sz w:val="22"/>
                <w:szCs w:val="22"/>
              </w:rPr>
              <w:t>HQS 2020 Supp</w:t>
            </w:r>
            <w:r>
              <w:rPr>
                <w:sz w:val="22"/>
                <w:szCs w:val="22"/>
              </w:rPr>
              <w:t>.</w:t>
            </w:r>
            <w:r w:rsidRPr="00115DB0">
              <w:rPr>
                <w:sz w:val="22"/>
                <w:szCs w:val="22"/>
              </w:rPr>
              <w:t>, Chapter III</w:t>
            </w:r>
          </w:p>
          <w:p w14:paraId="0E888735" w14:textId="3F5892ED" w:rsidR="00115DB0" w:rsidRDefault="00115DB0" w:rsidP="00115DB0">
            <w:pPr>
              <w:widowControl/>
              <w:suppressAutoHyphens/>
              <w:autoSpaceDE/>
              <w:autoSpaceDN/>
              <w:adjustRightInd/>
              <w:rPr>
                <w:sz w:val="22"/>
                <w:szCs w:val="22"/>
              </w:rPr>
            </w:pPr>
            <w:r>
              <w:rPr>
                <w:sz w:val="22"/>
                <w:szCs w:val="22"/>
              </w:rPr>
              <w:t xml:space="preserve">HLSFCG Blogs on Appraisal “Fair Value” </w:t>
            </w:r>
          </w:p>
          <w:p w14:paraId="44096E02" w14:textId="4351D3B7" w:rsidR="00115DB0" w:rsidRPr="00115DB0" w:rsidRDefault="00115DB0" w:rsidP="00115DB0">
            <w:pPr>
              <w:widowControl/>
              <w:suppressAutoHyphens/>
              <w:autoSpaceDE/>
              <w:autoSpaceDN/>
              <w:adjustRightInd/>
              <w:rPr>
                <w:sz w:val="22"/>
                <w:szCs w:val="22"/>
              </w:rPr>
            </w:pPr>
            <w:r>
              <w:rPr>
                <w:sz w:val="22"/>
                <w:szCs w:val="22"/>
              </w:rPr>
              <w:t>Law firm updates</w:t>
            </w:r>
          </w:p>
          <w:p w14:paraId="2A5CBB9E" w14:textId="068901B8" w:rsidR="00491BC6" w:rsidRPr="001A67B1" w:rsidRDefault="00491BC6" w:rsidP="00491BC6">
            <w:pPr>
              <w:widowControl/>
              <w:suppressAutoHyphens/>
              <w:autoSpaceDE/>
              <w:autoSpaceDN/>
              <w:adjustRightInd/>
              <w:rPr>
                <w:b/>
                <w:sz w:val="22"/>
                <w:szCs w:val="22"/>
              </w:rPr>
            </w:pPr>
          </w:p>
        </w:tc>
      </w:tr>
      <w:tr w:rsidR="0055520C" w:rsidRPr="001A67B1" w14:paraId="65927CA2" w14:textId="77777777" w:rsidTr="001A67B1">
        <w:tc>
          <w:tcPr>
            <w:tcW w:w="1589" w:type="dxa"/>
          </w:tcPr>
          <w:p w14:paraId="136AC641" w14:textId="77777777" w:rsidR="0055520C" w:rsidRPr="001A67B1" w:rsidRDefault="0055520C" w:rsidP="001A67B1">
            <w:pPr>
              <w:widowControl/>
              <w:suppressAutoHyphens/>
              <w:autoSpaceDE/>
              <w:autoSpaceDN/>
              <w:adjustRightInd/>
              <w:rPr>
                <w:b/>
                <w:sz w:val="22"/>
                <w:szCs w:val="22"/>
              </w:rPr>
            </w:pPr>
            <w:r w:rsidRPr="001A67B1">
              <w:rPr>
                <w:b/>
                <w:sz w:val="22"/>
                <w:szCs w:val="22"/>
              </w:rPr>
              <w:t>Class 25</w:t>
            </w:r>
          </w:p>
          <w:p w14:paraId="0244756D" w14:textId="712DC245" w:rsidR="0055520C" w:rsidRPr="001A67B1" w:rsidRDefault="0030684C" w:rsidP="001A67B1">
            <w:pPr>
              <w:widowControl/>
              <w:suppressAutoHyphens/>
              <w:autoSpaceDE/>
              <w:autoSpaceDN/>
              <w:adjustRightInd/>
              <w:rPr>
                <w:b/>
                <w:sz w:val="22"/>
                <w:szCs w:val="22"/>
              </w:rPr>
            </w:pPr>
            <w:r>
              <w:rPr>
                <w:b/>
                <w:sz w:val="22"/>
                <w:szCs w:val="22"/>
              </w:rPr>
              <w:t xml:space="preserve">Tuesday, April </w:t>
            </w:r>
            <w:r w:rsidR="00262913">
              <w:rPr>
                <w:b/>
                <w:sz w:val="22"/>
                <w:szCs w:val="22"/>
              </w:rPr>
              <w:t>19</w:t>
            </w:r>
          </w:p>
          <w:p w14:paraId="1759777E" w14:textId="77777777" w:rsidR="0055520C" w:rsidRPr="001A67B1" w:rsidRDefault="0055520C" w:rsidP="001A67B1">
            <w:pPr>
              <w:widowControl/>
              <w:suppressAutoHyphens/>
              <w:autoSpaceDE/>
              <w:autoSpaceDN/>
              <w:adjustRightInd/>
              <w:rPr>
                <w:b/>
                <w:sz w:val="22"/>
                <w:szCs w:val="22"/>
              </w:rPr>
            </w:pPr>
          </w:p>
          <w:p w14:paraId="469DA831" w14:textId="33BBDA14" w:rsidR="0055520C" w:rsidRPr="001A67B1" w:rsidRDefault="0055520C" w:rsidP="001A67B1">
            <w:pPr>
              <w:widowControl/>
              <w:suppressAutoHyphens/>
              <w:autoSpaceDE/>
              <w:autoSpaceDN/>
              <w:adjustRightInd/>
              <w:rPr>
                <w:i/>
                <w:sz w:val="22"/>
                <w:szCs w:val="22"/>
              </w:rPr>
            </w:pPr>
          </w:p>
        </w:tc>
        <w:tc>
          <w:tcPr>
            <w:tcW w:w="4230" w:type="dxa"/>
          </w:tcPr>
          <w:p w14:paraId="28A63155" w14:textId="7AA09AD2" w:rsidR="0055520C" w:rsidRPr="00012197" w:rsidRDefault="00012197" w:rsidP="00C477C1">
            <w:pPr>
              <w:widowControl/>
              <w:suppressAutoHyphens/>
              <w:autoSpaceDE/>
              <w:autoSpaceDN/>
              <w:adjustRightInd/>
              <w:rPr>
                <w:b/>
                <w:bCs/>
                <w:sz w:val="22"/>
                <w:szCs w:val="22"/>
              </w:rPr>
            </w:pPr>
            <w:r>
              <w:rPr>
                <w:b/>
                <w:bCs/>
                <w:sz w:val="22"/>
                <w:szCs w:val="22"/>
              </w:rPr>
              <w:t>Shareholder Activism</w:t>
            </w:r>
          </w:p>
          <w:p w14:paraId="2080AF85" w14:textId="73EE9364" w:rsidR="0055520C" w:rsidRPr="001A67B1" w:rsidRDefault="0055520C" w:rsidP="001A67B1">
            <w:pPr>
              <w:widowControl/>
              <w:numPr>
                <w:ilvl w:val="0"/>
                <w:numId w:val="14"/>
              </w:numPr>
              <w:suppressAutoHyphens/>
              <w:autoSpaceDE/>
              <w:autoSpaceDN/>
              <w:adjustRightInd/>
              <w:ind w:left="0"/>
              <w:rPr>
                <w:bCs/>
                <w:sz w:val="22"/>
                <w:szCs w:val="22"/>
              </w:rPr>
            </w:pPr>
          </w:p>
        </w:tc>
        <w:tc>
          <w:tcPr>
            <w:tcW w:w="3685" w:type="dxa"/>
          </w:tcPr>
          <w:p w14:paraId="6E4334A6" w14:textId="6ABD8F29" w:rsidR="0055520C" w:rsidRDefault="00012197" w:rsidP="001A67B1">
            <w:pPr>
              <w:widowControl/>
              <w:numPr>
                <w:ilvl w:val="0"/>
                <w:numId w:val="14"/>
              </w:numPr>
              <w:suppressAutoHyphens/>
              <w:autoSpaceDE/>
              <w:autoSpaceDN/>
              <w:adjustRightInd/>
              <w:ind w:left="0"/>
              <w:rPr>
                <w:bCs/>
                <w:sz w:val="22"/>
                <w:szCs w:val="22"/>
              </w:rPr>
            </w:pPr>
            <w:r>
              <w:rPr>
                <w:bCs/>
                <w:sz w:val="22"/>
                <w:szCs w:val="22"/>
              </w:rPr>
              <w:t>Reading: Chapter XX, Sections A-E</w:t>
            </w:r>
            <w:r w:rsidR="00115DB0">
              <w:rPr>
                <w:bCs/>
                <w:sz w:val="22"/>
                <w:szCs w:val="22"/>
              </w:rPr>
              <w:t>, G</w:t>
            </w:r>
          </w:p>
          <w:p w14:paraId="2347BD77" w14:textId="2286AB6B" w:rsidR="00012197" w:rsidRDefault="00115DB0" w:rsidP="00012197">
            <w:pPr>
              <w:widowControl/>
              <w:suppressAutoHyphens/>
              <w:autoSpaceDE/>
              <w:autoSpaceDN/>
              <w:adjustRightInd/>
              <w:rPr>
                <w:bCs/>
                <w:sz w:val="22"/>
                <w:szCs w:val="22"/>
              </w:rPr>
            </w:pPr>
            <w:r>
              <w:rPr>
                <w:bCs/>
                <w:sz w:val="22"/>
                <w:szCs w:val="22"/>
              </w:rPr>
              <w:t>HQS Supp., Chapter XX</w:t>
            </w:r>
          </w:p>
          <w:p w14:paraId="236AE829" w14:textId="7E7FB800" w:rsidR="00115DB0" w:rsidRDefault="00115DB0" w:rsidP="00012197">
            <w:pPr>
              <w:widowControl/>
              <w:suppressAutoHyphens/>
              <w:autoSpaceDE/>
              <w:autoSpaceDN/>
              <w:adjustRightInd/>
              <w:rPr>
                <w:bCs/>
                <w:sz w:val="22"/>
                <w:szCs w:val="22"/>
              </w:rPr>
            </w:pPr>
            <w:r>
              <w:rPr>
                <w:bCs/>
                <w:sz w:val="22"/>
                <w:szCs w:val="22"/>
              </w:rPr>
              <w:t>Lazard Activism Reports (2019, 2020)</w:t>
            </w:r>
          </w:p>
          <w:p w14:paraId="03DA3792" w14:textId="052A103C" w:rsidR="00012197" w:rsidRPr="001A67B1" w:rsidRDefault="00012197" w:rsidP="00012197">
            <w:pPr>
              <w:widowControl/>
              <w:suppressAutoHyphens/>
              <w:autoSpaceDE/>
              <w:autoSpaceDN/>
              <w:adjustRightInd/>
              <w:rPr>
                <w:bCs/>
                <w:sz w:val="22"/>
                <w:szCs w:val="22"/>
              </w:rPr>
            </w:pPr>
          </w:p>
        </w:tc>
      </w:tr>
      <w:tr w:rsidR="0055520C" w:rsidRPr="001A67B1" w14:paraId="5DC03163" w14:textId="77777777" w:rsidTr="001A67B1">
        <w:tc>
          <w:tcPr>
            <w:tcW w:w="1589" w:type="dxa"/>
          </w:tcPr>
          <w:p w14:paraId="5E49ECA6" w14:textId="77777777" w:rsidR="0055520C" w:rsidRPr="001A67B1" w:rsidRDefault="0055520C" w:rsidP="001A67B1">
            <w:pPr>
              <w:widowControl/>
              <w:suppressAutoHyphens/>
              <w:autoSpaceDE/>
              <w:autoSpaceDN/>
              <w:adjustRightInd/>
              <w:rPr>
                <w:b/>
                <w:sz w:val="22"/>
                <w:szCs w:val="22"/>
              </w:rPr>
            </w:pPr>
            <w:r w:rsidRPr="001A67B1">
              <w:rPr>
                <w:b/>
                <w:sz w:val="22"/>
                <w:szCs w:val="22"/>
              </w:rPr>
              <w:t>Class 26</w:t>
            </w:r>
          </w:p>
          <w:p w14:paraId="55087EE9" w14:textId="0085F2CB" w:rsidR="0055520C" w:rsidRPr="001A67B1" w:rsidRDefault="0030684C" w:rsidP="001A67B1">
            <w:pPr>
              <w:widowControl/>
              <w:suppressAutoHyphens/>
              <w:autoSpaceDE/>
              <w:autoSpaceDN/>
              <w:adjustRightInd/>
              <w:rPr>
                <w:b/>
                <w:sz w:val="22"/>
                <w:szCs w:val="22"/>
              </w:rPr>
            </w:pPr>
            <w:r>
              <w:rPr>
                <w:b/>
                <w:sz w:val="22"/>
                <w:szCs w:val="22"/>
              </w:rPr>
              <w:t xml:space="preserve">Thursday, April </w:t>
            </w:r>
            <w:r w:rsidR="00262913">
              <w:rPr>
                <w:b/>
                <w:sz w:val="22"/>
                <w:szCs w:val="22"/>
              </w:rPr>
              <w:t>21</w:t>
            </w:r>
          </w:p>
          <w:p w14:paraId="41F98BFB" w14:textId="77777777" w:rsidR="0055520C" w:rsidRPr="001A67B1" w:rsidRDefault="0055520C" w:rsidP="001A67B1">
            <w:pPr>
              <w:widowControl/>
              <w:suppressAutoHyphens/>
              <w:autoSpaceDE/>
              <w:autoSpaceDN/>
              <w:adjustRightInd/>
              <w:rPr>
                <w:b/>
                <w:sz w:val="22"/>
                <w:szCs w:val="22"/>
              </w:rPr>
            </w:pPr>
          </w:p>
          <w:p w14:paraId="10E5947B" w14:textId="48A9ED5C" w:rsidR="0055520C" w:rsidRPr="001A67B1" w:rsidRDefault="0055520C" w:rsidP="001A67B1">
            <w:pPr>
              <w:widowControl/>
              <w:suppressAutoHyphens/>
              <w:autoSpaceDE/>
              <w:autoSpaceDN/>
              <w:adjustRightInd/>
              <w:rPr>
                <w:i/>
                <w:sz w:val="22"/>
                <w:szCs w:val="22"/>
              </w:rPr>
            </w:pPr>
          </w:p>
        </w:tc>
        <w:tc>
          <w:tcPr>
            <w:tcW w:w="4230" w:type="dxa"/>
          </w:tcPr>
          <w:p w14:paraId="42E52537" w14:textId="64390A83" w:rsidR="0055520C" w:rsidRPr="00012197" w:rsidRDefault="00012197" w:rsidP="001A67B1">
            <w:pPr>
              <w:widowControl/>
              <w:numPr>
                <w:ilvl w:val="0"/>
                <w:numId w:val="14"/>
              </w:numPr>
              <w:suppressAutoHyphens/>
              <w:autoSpaceDE/>
              <w:autoSpaceDN/>
              <w:adjustRightInd/>
              <w:ind w:left="0"/>
              <w:rPr>
                <w:b/>
                <w:sz w:val="22"/>
                <w:szCs w:val="22"/>
              </w:rPr>
            </w:pPr>
            <w:r w:rsidRPr="00012197">
              <w:rPr>
                <w:b/>
                <w:sz w:val="22"/>
                <w:szCs w:val="22"/>
              </w:rPr>
              <w:t>Shareholder Activism</w:t>
            </w:r>
          </w:p>
        </w:tc>
        <w:tc>
          <w:tcPr>
            <w:tcW w:w="3685" w:type="dxa"/>
          </w:tcPr>
          <w:p w14:paraId="2E67CF18" w14:textId="2BDE317C" w:rsidR="0055520C" w:rsidRDefault="00012197" w:rsidP="001A67B1">
            <w:pPr>
              <w:widowControl/>
              <w:numPr>
                <w:ilvl w:val="0"/>
                <w:numId w:val="14"/>
              </w:numPr>
              <w:suppressAutoHyphens/>
              <w:autoSpaceDE/>
              <w:autoSpaceDN/>
              <w:adjustRightInd/>
              <w:ind w:left="0"/>
              <w:rPr>
                <w:sz w:val="22"/>
                <w:szCs w:val="22"/>
              </w:rPr>
            </w:pPr>
            <w:r>
              <w:rPr>
                <w:sz w:val="22"/>
                <w:szCs w:val="22"/>
              </w:rPr>
              <w:t>Reading: Chapter XX, Sections F</w:t>
            </w:r>
          </w:p>
          <w:p w14:paraId="5F8098F8" w14:textId="0DBCBA2C" w:rsidR="00012197" w:rsidRPr="00115DB0" w:rsidRDefault="00115DB0" w:rsidP="00012197">
            <w:pPr>
              <w:widowControl/>
              <w:suppressAutoHyphens/>
              <w:autoSpaceDE/>
              <w:autoSpaceDN/>
              <w:adjustRightInd/>
              <w:rPr>
                <w:sz w:val="22"/>
                <w:szCs w:val="22"/>
              </w:rPr>
            </w:pPr>
            <w:r>
              <w:rPr>
                <w:sz w:val="22"/>
                <w:szCs w:val="22"/>
              </w:rPr>
              <w:t xml:space="preserve">Cleary on </w:t>
            </w:r>
            <w:r>
              <w:rPr>
                <w:i/>
                <w:iCs/>
                <w:sz w:val="22"/>
                <w:szCs w:val="22"/>
              </w:rPr>
              <w:t>Williams Companies</w:t>
            </w:r>
          </w:p>
          <w:p w14:paraId="6BD1769C" w14:textId="061D36F2" w:rsidR="00012197" w:rsidRPr="001A67B1" w:rsidRDefault="00012197" w:rsidP="00012197">
            <w:pPr>
              <w:widowControl/>
              <w:suppressAutoHyphens/>
              <w:autoSpaceDE/>
              <w:autoSpaceDN/>
              <w:adjustRightInd/>
              <w:rPr>
                <w:sz w:val="22"/>
                <w:szCs w:val="22"/>
              </w:rPr>
            </w:pPr>
          </w:p>
        </w:tc>
      </w:tr>
      <w:tr w:rsidR="0055520C" w:rsidRPr="001A67B1" w14:paraId="01CA5DBA" w14:textId="77777777" w:rsidTr="0055520C">
        <w:tc>
          <w:tcPr>
            <w:tcW w:w="9504" w:type="dxa"/>
            <w:gridSpan w:val="3"/>
          </w:tcPr>
          <w:p w14:paraId="31939791" w14:textId="77777777" w:rsidR="0055520C" w:rsidRDefault="0055520C" w:rsidP="00077850">
            <w:pPr>
              <w:widowControl/>
              <w:suppressAutoHyphens/>
              <w:autoSpaceDE/>
              <w:autoSpaceDN/>
              <w:adjustRightInd/>
              <w:jc w:val="center"/>
              <w:rPr>
                <w:b/>
                <w:sz w:val="22"/>
                <w:szCs w:val="22"/>
              </w:rPr>
            </w:pPr>
          </w:p>
          <w:p w14:paraId="062A6255" w14:textId="4B2644FE" w:rsidR="0055520C" w:rsidRPr="00077850" w:rsidRDefault="0055520C" w:rsidP="00077850">
            <w:pPr>
              <w:widowControl/>
              <w:suppressAutoHyphens/>
              <w:autoSpaceDE/>
              <w:autoSpaceDN/>
              <w:adjustRightInd/>
              <w:jc w:val="center"/>
              <w:rPr>
                <w:b/>
                <w:sz w:val="22"/>
                <w:szCs w:val="22"/>
              </w:rPr>
            </w:pPr>
            <w:r w:rsidRPr="00077850">
              <w:rPr>
                <w:b/>
                <w:sz w:val="22"/>
                <w:szCs w:val="22"/>
              </w:rPr>
              <w:t xml:space="preserve">Final Exam: </w:t>
            </w:r>
            <w:r w:rsidR="0030684C">
              <w:rPr>
                <w:b/>
                <w:sz w:val="22"/>
                <w:szCs w:val="22"/>
              </w:rPr>
              <w:t>Flexible (4 Hours)</w:t>
            </w:r>
          </w:p>
          <w:p w14:paraId="237605D4" w14:textId="48EFAD63" w:rsidR="0055520C" w:rsidRPr="001A67B1" w:rsidRDefault="0055520C" w:rsidP="001A67B1">
            <w:pPr>
              <w:widowControl/>
              <w:suppressAutoHyphens/>
              <w:autoSpaceDE/>
              <w:autoSpaceDN/>
              <w:adjustRightInd/>
              <w:rPr>
                <w:b/>
                <w:sz w:val="22"/>
                <w:szCs w:val="22"/>
              </w:rPr>
            </w:pPr>
          </w:p>
        </w:tc>
      </w:tr>
    </w:tbl>
    <w:p w14:paraId="4C781E21" w14:textId="77FE1B0C" w:rsidR="00E7118B" w:rsidRPr="002F770D" w:rsidRDefault="00326429" w:rsidP="00326429">
      <w:pPr>
        <w:widowControl/>
        <w:suppressAutoHyphens/>
        <w:autoSpaceDE/>
        <w:autoSpaceDN/>
        <w:adjustRightInd/>
        <w:rPr>
          <w:sz w:val="22"/>
          <w:szCs w:val="22"/>
        </w:rPr>
      </w:pPr>
      <w:r w:rsidRPr="002F770D">
        <w:rPr>
          <w:sz w:val="22"/>
          <w:szCs w:val="22"/>
        </w:rPr>
        <w:t xml:space="preserve"> </w:t>
      </w:r>
    </w:p>
    <w:p w14:paraId="39FA0092" w14:textId="062A6F95" w:rsidR="00AD5788" w:rsidRPr="002F770D" w:rsidRDefault="00AD5788" w:rsidP="00E7118B">
      <w:pPr>
        <w:rPr>
          <w:rFonts w:ascii="Book Antiqua" w:hAnsi="Book Antiqua"/>
          <w:sz w:val="22"/>
          <w:szCs w:val="22"/>
        </w:rPr>
      </w:pPr>
    </w:p>
    <w:sectPr w:rsidR="00AD5788" w:rsidRPr="002F770D" w:rsidSect="00C91420">
      <w:headerReference w:type="default" r:id="rId40"/>
      <w:footerReference w:type="default" r:id="rId4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9FBD" w14:textId="77777777" w:rsidR="003E7C69" w:rsidRDefault="003E7C69" w:rsidP="00867F49">
      <w:r>
        <w:separator/>
      </w:r>
    </w:p>
  </w:endnote>
  <w:endnote w:type="continuationSeparator" w:id="0">
    <w:p w14:paraId="6BC979F8" w14:textId="77777777" w:rsidR="003E7C69" w:rsidRDefault="003E7C69" w:rsidP="0086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OlSt BT">
    <w:altName w:val="Cambria"/>
    <w:charset w:val="00"/>
    <w:family w:val="roman"/>
    <w:pitch w:val="variable"/>
    <w:sig w:usb0="00000087" w:usb1="00000000" w:usb2="00000000" w:usb3="00000000" w:csb0="0000001B"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auto"/>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2686"/>
      <w:docPartObj>
        <w:docPartGallery w:val="Page Numbers (Bottom of Page)"/>
        <w:docPartUnique/>
      </w:docPartObj>
    </w:sdtPr>
    <w:sdtEndPr>
      <w:rPr>
        <w:noProof/>
      </w:rPr>
    </w:sdtEndPr>
    <w:sdtContent>
      <w:p w14:paraId="40A7928A" w14:textId="585E53C9" w:rsidR="003E7C69" w:rsidRDefault="003E7C69">
        <w:pPr>
          <w:pStyle w:val="Footer"/>
          <w:jc w:val="center"/>
        </w:pPr>
        <w:r>
          <w:fldChar w:fldCharType="begin"/>
        </w:r>
        <w:r>
          <w:instrText xml:space="preserve"> PAGE   \* MERGEFORMAT </w:instrText>
        </w:r>
        <w:r>
          <w:fldChar w:fldCharType="separate"/>
        </w:r>
        <w:r w:rsidR="00565C39">
          <w:rPr>
            <w:noProof/>
          </w:rPr>
          <w:t>6</w:t>
        </w:r>
        <w:r>
          <w:rPr>
            <w:noProof/>
          </w:rPr>
          <w:fldChar w:fldCharType="end"/>
        </w:r>
      </w:p>
    </w:sdtContent>
  </w:sdt>
  <w:p w14:paraId="5EF75652" w14:textId="77777777" w:rsidR="003E7C69" w:rsidRDefault="003E7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AAC0" w14:textId="77777777" w:rsidR="003E7C69" w:rsidRDefault="003E7C69" w:rsidP="00867F49">
      <w:r>
        <w:separator/>
      </w:r>
    </w:p>
  </w:footnote>
  <w:footnote w:type="continuationSeparator" w:id="0">
    <w:p w14:paraId="744B1728" w14:textId="77777777" w:rsidR="003E7C69" w:rsidRDefault="003E7C69" w:rsidP="00867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BEE6" w14:textId="1B50FC3C" w:rsidR="003E7C69" w:rsidRDefault="003E7C69" w:rsidP="00867F49">
    <w:pPr>
      <w:pStyle w:val="Header"/>
      <w:jc w:val="right"/>
      <w:rPr>
        <w:rFonts w:ascii="Book Antiqua" w:hAnsi="Book Antiqua"/>
        <w:sz w:val="20"/>
        <w:szCs w:val="20"/>
      </w:rPr>
    </w:pPr>
    <w:r>
      <w:rPr>
        <w:rFonts w:ascii="Book Antiqua" w:hAnsi="Book Antiqua"/>
        <w:sz w:val="20"/>
        <w:szCs w:val="20"/>
      </w:rPr>
      <w:t>Mergers &amp; Acquisitions</w:t>
    </w:r>
  </w:p>
  <w:p w14:paraId="4D1DD9C1" w14:textId="68DD337E" w:rsidR="003E7C69" w:rsidRDefault="003E7C69" w:rsidP="00867F49">
    <w:pPr>
      <w:pStyle w:val="Header"/>
      <w:jc w:val="right"/>
      <w:rPr>
        <w:rFonts w:ascii="Book Antiqua" w:hAnsi="Book Antiqua"/>
        <w:sz w:val="20"/>
        <w:szCs w:val="20"/>
      </w:rPr>
    </w:pPr>
    <w:r>
      <w:rPr>
        <w:rFonts w:ascii="Book Antiqua" w:hAnsi="Book Antiqua"/>
        <w:sz w:val="20"/>
        <w:szCs w:val="20"/>
      </w:rPr>
      <w:t>Winden</w:t>
    </w:r>
  </w:p>
  <w:p w14:paraId="090D63E2" w14:textId="5C57D591" w:rsidR="003E7C69" w:rsidRDefault="003E7C69" w:rsidP="00867F49">
    <w:pPr>
      <w:pStyle w:val="Header"/>
      <w:jc w:val="right"/>
      <w:rPr>
        <w:rFonts w:ascii="Book Antiqua" w:hAnsi="Book Antiqua"/>
        <w:sz w:val="20"/>
        <w:szCs w:val="20"/>
      </w:rPr>
    </w:pPr>
    <w:r>
      <w:rPr>
        <w:rFonts w:ascii="Book Antiqua" w:hAnsi="Book Antiqua"/>
        <w:sz w:val="20"/>
        <w:szCs w:val="20"/>
      </w:rPr>
      <w:t>Spring 2022</w:t>
    </w:r>
  </w:p>
  <w:p w14:paraId="57DEA68B" w14:textId="77777777" w:rsidR="003E7C69" w:rsidRPr="00867F49" w:rsidRDefault="003E7C69" w:rsidP="00867F49">
    <w:pPr>
      <w:pStyle w:val="Header"/>
      <w:jc w:val="right"/>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GoudyOlSt BT" w:hAnsi="GoudyOlSt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7710C7"/>
    <w:multiLevelType w:val="hybridMultilevel"/>
    <w:tmpl w:val="B5E23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E34EA"/>
    <w:multiLevelType w:val="multilevel"/>
    <w:tmpl w:val="518A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4B381F"/>
    <w:multiLevelType w:val="hybridMultilevel"/>
    <w:tmpl w:val="EAE05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8F35AD"/>
    <w:multiLevelType w:val="hybridMultilevel"/>
    <w:tmpl w:val="1160F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673885"/>
    <w:multiLevelType w:val="hybridMultilevel"/>
    <w:tmpl w:val="26DC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97962"/>
    <w:multiLevelType w:val="hybridMultilevel"/>
    <w:tmpl w:val="DAEA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058E0"/>
    <w:multiLevelType w:val="hybridMultilevel"/>
    <w:tmpl w:val="9F40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52679"/>
    <w:multiLevelType w:val="hybridMultilevel"/>
    <w:tmpl w:val="5BB21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41059A"/>
    <w:multiLevelType w:val="hybridMultilevel"/>
    <w:tmpl w:val="6E96CB78"/>
    <w:lvl w:ilvl="0" w:tplc="CE8C5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235AB"/>
    <w:multiLevelType w:val="hybridMultilevel"/>
    <w:tmpl w:val="2FD21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8128D8"/>
    <w:multiLevelType w:val="hybridMultilevel"/>
    <w:tmpl w:val="20804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9F00AB"/>
    <w:multiLevelType w:val="hybridMultilevel"/>
    <w:tmpl w:val="FA08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83001"/>
    <w:multiLevelType w:val="hybridMultilevel"/>
    <w:tmpl w:val="81C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85D71"/>
    <w:multiLevelType w:val="hybridMultilevel"/>
    <w:tmpl w:val="197C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D0CD9"/>
    <w:multiLevelType w:val="hybridMultilevel"/>
    <w:tmpl w:val="5F5CB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7E7299"/>
    <w:multiLevelType w:val="hybridMultilevel"/>
    <w:tmpl w:val="4BDE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16CA6"/>
    <w:multiLevelType w:val="hybridMultilevel"/>
    <w:tmpl w:val="C248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818A0"/>
    <w:multiLevelType w:val="hybridMultilevel"/>
    <w:tmpl w:val="D0A2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3117B"/>
    <w:multiLevelType w:val="hybridMultilevel"/>
    <w:tmpl w:val="A990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76914"/>
    <w:multiLevelType w:val="hybridMultilevel"/>
    <w:tmpl w:val="91E4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F6DAF"/>
    <w:multiLevelType w:val="hybridMultilevel"/>
    <w:tmpl w:val="31E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F5A1F"/>
    <w:multiLevelType w:val="hybridMultilevel"/>
    <w:tmpl w:val="4B68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F215AC1"/>
    <w:multiLevelType w:val="hybridMultilevel"/>
    <w:tmpl w:val="AF609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lvlOverride w:ilvl="0">
      <w:startOverride w:val="19"/>
      <w:lvl w:ilvl="0">
        <w:start w:val="1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num>
  <w:num w:numId="6">
    <w:abstractNumId w:val="5"/>
  </w:num>
  <w:num w:numId="7">
    <w:abstractNumId w:val="13"/>
  </w:num>
  <w:num w:numId="8">
    <w:abstractNumId w:val="14"/>
  </w:num>
  <w:num w:numId="9">
    <w:abstractNumId w:val="19"/>
  </w:num>
  <w:num w:numId="10">
    <w:abstractNumId w:val="23"/>
  </w:num>
  <w:num w:numId="11">
    <w:abstractNumId w:val="18"/>
  </w:num>
  <w:num w:numId="12">
    <w:abstractNumId w:val="12"/>
  </w:num>
  <w:num w:numId="13">
    <w:abstractNumId w:val="4"/>
  </w:num>
  <w:num w:numId="14">
    <w:abstractNumId w:val="11"/>
  </w:num>
  <w:num w:numId="15">
    <w:abstractNumId w:val="3"/>
  </w:num>
  <w:num w:numId="16">
    <w:abstractNumId w:val="25"/>
  </w:num>
  <w:num w:numId="17">
    <w:abstractNumId w:val="21"/>
  </w:num>
  <w:num w:numId="18">
    <w:abstractNumId w:val="20"/>
  </w:num>
  <w:num w:numId="19">
    <w:abstractNumId w:val="27"/>
  </w:num>
  <w:num w:numId="20">
    <w:abstractNumId w:val="1"/>
  </w:num>
  <w:num w:numId="21">
    <w:abstractNumId w:val="17"/>
  </w:num>
  <w:num w:numId="22">
    <w:abstractNumId w:val="24"/>
  </w:num>
  <w:num w:numId="23">
    <w:abstractNumId w:val="22"/>
  </w:num>
  <w:num w:numId="24">
    <w:abstractNumId w:val="9"/>
  </w:num>
  <w:num w:numId="25">
    <w:abstractNumId w:val="8"/>
  </w:num>
  <w:num w:numId="26">
    <w:abstractNumId w:val="16"/>
  </w:num>
  <w:num w:numId="27">
    <w:abstractNumId w:val="2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8B"/>
    <w:rsid w:val="00012197"/>
    <w:rsid w:val="000364ED"/>
    <w:rsid w:val="00077850"/>
    <w:rsid w:val="00081C74"/>
    <w:rsid w:val="00083C5F"/>
    <w:rsid w:val="000A1078"/>
    <w:rsid w:val="000A2904"/>
    <w:rsid w:val="000B227E"/>
    <w:rsid w:val="000F0AA2"/>
    <w:rsid w:val="000F6A6D"/>
    <w:rsid w:val="00112DFB"/>
    <w:rsid w:val="00115DB0"/>
    <w:rsid w:val="00121EC3"/>
    <w:rsid w:val="00176D06"/>
    <w:rsid w:val="00186430"/>
    <w:rsid w:val="00187D06"/>
    <w:rsid w:val="001A3D08"/>
    <w:rsid w:val="001A67B1"/>
    <w:rsid w:val="00201025"/>
    <w:rsid w:val="00220626"/>
    <w:rsid w:val="0025010E"/>
    <w:rsid w:val="00262913"/>
    <w:rsid w:val="00291E70"/>
    <w:rsid w:val="00291F60"/>
    <w:rsid w:val="002953D4"/>
    <w:rsid w:val="00295D4C"/>
    <w:rsid w:val="002A4FFB"/>
    <w:rsid w:val="002B3BFA"/>
    <w:rsid w:val="002B5712"/>
    <w:rsid w:val="002B6D84"/>
    <w:rsid w:val="002C39FE"/>
    <w:rsid w:val="002E0474"/>
    <w:rsid w:val="002E564D"/>
    <w:rsid w:val="002F52BA"/>
    <w:rsid w:val="002F770D"/>
    <w:rsid w:val="0030684C"/>
    <w:rsid w:val="00326429"/>
    <w:rsid w:val="0032714A"/>
    <w:rsid w:val="00333FC5"/>
    <w:rsid w:val="003468A4"/>
    <w:rsid w:val="00362C3D"/>
    <w:rsid w:val="00371B45"/>
    <w:rsid w:val="00375487"/>
    <w:rsid w:val="00390E0B"/>
    <w:rsid w:val="0039329C"/>
    <w:rsid w:val="003E44BA"/>
    <w:rsid w:val="003E7C69"/>
    <w:rsid w:val="003F72FB"/>
    <w:rsid w:val="00403779"/>
    <w:rsid w:val="00424890"/>
    <w:rsid w:val="00432106"/>
    <w:rsid w:val="004731DB"/>
    <w:rsid w:val="00491BC6"/>
    <w:rsid w:val="0049327E"/>
    <w:rsid w:val="004A57E7"/>
    <w:rsid w:val="004A63AD"/>
    <w:rsid w:val="004B0749"/>
    <w:rsid w:val="004E47FE"/>
    <w:rsid w:val="0055520C"/>
    <w:rsid w:val="00563D31"/>
    <w:rsid w:val="00565C39"/>
    <w:rsid w:val="00566397"/>
    <w:rsid w:val="00575C33"/>
    <w:rsid w:val="00587DBD"/>
    <w:rsid w:val="005946BC"/>
    <w:rsid w:val="005B2D45"/>
    <w:rsid w:val="005C59D0"/>
    <w:rsid w:val="00615EC9"/>
    <w:rsid w:val="006249AA"/>
    <w:rsid w:val="00625CD5"/>
    <w:rsid w:val="0064409C"/>
    <w:rsid w:val="006519E5"/>
    <w:rsid w:val="00652672"/>
    <w:rsid w:val="006737D4"/>
    <w:rsid w:val="006949BE"/>
    <w:rsid w:val="0069635D"/>
    <w:rsid w:val="006B2D2B"/>
    <w:rsid w:val="006C150B"/>
    <w:rsid w:val="006C4C85"/>
    <w:rsid w:val="006D2E66"/>
    <w:rsid w:val="006D7CB1"/>
    <w:rsid w:val="0070470B"/>
    <w:rsid w:val="007642D3"/>
    <w:rsid w:val="00773123"/>
    <w:rsid w:val="00775EA8"/>
    <w:rsid w:val="007775B1"/>
    <w:rsid w:val="00782DDF"/>
    <w:rsid w:val="00785B63"/>
    <w:rsid w:val="007A1F94"/>
    <w:rsid w:val="007E2B92"/>
    <w:rsid w:val="007F0AFC"/>
    <w:rsid w:val="007F368E"/>
    <w:rsid w:val="008073AC"/>
    <w:rsid w:val="00813ECF"/>
    <w:rsid w:val="00834462"/>
    <w:rsid w:val="00836057"/>
    <w:rsid w:val="008438EA"/>
    <w:rsid w:val="00852462"/>
    <w:rsid w:val="00863542"/>
    <w:rsid w:val="00867F49"/>
    <w:rsid w:val="008823B9"/>
    <w:rsid w:val="008A37EA"/>
    <w:rsid w:val="008B71A9"/>
    <w:rsid w:val="008C5A1F"/>
    <w:rsid w:val="008C7B08"/>
    <w:rsid w:val="008E0409"/>
    <w:rsid w:val="008E0891"/>
    <w:rsid w:val="008E2EB7"/>
    <w:rsid w:val="009124ED"/>
    <w:rsid w:val="0091428A"/>
    <w:rsid w:val="00915D4E"/>
    <w:rsid w:val="00924BA8"/>
    <w:rsid w:val="009320F0"/>
    <w:rsid w:val="00940DDD"/>
    <w:rsid w:val="00962A98"/>
    <w:rsid w:val="00963261"/>
    <w:rsid w:val="009639B4"/>
    <w:rsid w:val="009662C3"/>
    <w:rsid w:val="00981135"/>
    <w:rsid w:val="009842DC"/>
    <w:rsid w:val="009C0EA9"/>
    <w:rsid w:val="009C4489"/>
    <w:rsid w:val="009D7CDF"/>
    <w:rsid w:val="009E785A"/>
    <w:rsid w:val="009F35F4"/>
    <w:rsid w:val="009F423B"/>
    <w:rsid w:val="00A5110B"/>
    <w:rsid w:val="00A65B13"/>
    <w:rsid w:val="00A739BC"/>
    <w:rsid w:val="00AA7F48"/>
    <w:rsid w:val="00AD16B1"/>
    <w:rsid w:val="00AD5788"/>
    <w:rsid w:val="00B0499F"/>
    <w:rsid w:val="00B11224"/>
    <w:rsid w:val="00B120E2"/>
    <w:rsid w:val="00B20D18"/>
    <w:rsid w:val="00B72CB5"/>
    <w:rsid w:val="00B844AD"/>
    <w:rsid w:val="00B862C8"/>
    <w:rsid w:val="00BA0EA1"/>
    <w:rsid w:val="00BA6246"/>
    <w:rsid w:val="00BC39A1"/>
    <w:rsid w:val="00BD4C15"/>
    <w:rsid w:val="00C2750E"/>
    <w:rsid w:val="00C477C1"/>
    <w:rsid w:val="00C52B40"/>
    <w:rsid w:val="00C63374"/>
    <w:rsid w:val="00C71B0D"/>
    <w:rsid w:val="00C76957"/>
    <w:rsid w:val="00C82463"/>
    <w:rsid w:val="00C91420"/>
    <w:rsid w:val="00C916FB"/>
    <w:rsid w:val="00CA0F2B"/>
    <w:rsid w:val="00CC019A"/>
    <w:rsid w:val="00CD15D7"/>
    <w:rsid w:val="00CD28D1"/>
    <w:rsid w:val="00CE54D3"/>
    <w:rsid w:val="00D0385F"/>
    <w:rsid w:val="00D04B8D"/>
    <w:rsid w:val="00D0624C"/>
    <w:rsid w:val="00D2405F"/>
    <w:rsid w:val="00D37C7D"/>
    <w:rsid w:val="00D51480"/>
    <w:rsid w:val="00D56DD4"/>
    <w:rsid w:val="00D60041"/>
    <w:rsid w:val="00D73C99"/>
    <w:rsid w:val="00D80E81"/>
    <w:rsid w:val="00D827FA"/>
    <w:rsid w:val="00D92D62"/>
    <w:rsid w:val="00DB4A30"/>
    <w:rsid w:val="00DD2527"/>
    <w:rsid w:val="00DF75E2"/>
    <w:rsid w:val="00E21AEF"/>
    <w:rsid w:val="00E32B92"/>
    <w:rsid w:val="00E364E0"/>
    <w:rsid w:val="00E41DC2"/>
    <w:rsid w:val="00E45E14"/>
    <w:rsid w:val="00E4772C"/>
    <w:rsid w:val="00E7118B"/>
    <w:rsid w:val="00E75634"/>
    <w:rsid w:val="00E852AA"/>
    <w:rsid w:val="00EE2D2D"/>
    <w:rsid w:val="00EF7BD3"/>
    <w:rsid w:val="00F0262C"/>
    <w:rsid w:val="00F0308C"/>
    <w:rsid w:val="00F10931"/>
    <w:rsid w:val="00F24542"/>
    <w:rsid w:val="00F62F62"/>
    <w:rsid w:val="00F6643A"/>
    <w:rsid w:val="00F82CC6"/>
    <w:rsid w:val="00F83ECC"/>
    <w:rsid w:val="00F93CEE"/>
    <w:rsid w:val="00FA5174"/>
    <w:rsid w:val="00FB5378"/>
    <w:rsid w:val="00FC1BF5"/>
    <w:rsid w:val="00FC591D"/>
    <w:rsid w:val="00FD3A05"/>
    <w:rsid w:val="00FE3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13335"/>
  <w14:defaultImageDpi w14:val="300"/>
  <w15:docId w15:val="{373A15BD-1C43-4A13-8F7C-55A2789E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E0B"/>
    <w:pPr>
      <w:widowControl w:val="0"/>
      <w:autoSpaceDE w:val="0"/>
      <w:autoSpaceDN w:val="0"/>
      <w:adjustRightInd w:val="0"/>
    </w:pPr>
    <w:rPr>
      <w:rFonts w:ascii="Times New Roman" w:eastAsia="Times New Roman" w:hAnsi="Times New Roman" w:cs="Times New Roman"/>
    </w:rPr>
  </w:style>
  <w:style w:type="paragraph" w:styleId="Heading2">
    <w:name w:val="heading 2"/>
    <w:basedOn w:val="Normal"/>
    <w:next w:val="Normal"/>
    <w:link w:val="Heading2Char"/>
    <w:uiPriority w:val="9"/>
    <w:qFormat/>
    <w:rsid w:val="00F62F62"/>
    <w:pPr>
      <w:keepNext/>
      <w:keepLines/>
      <w:widowControl/>
      <w:autoSpaceDE/>
      <w:autoSpaceDN/>
      <w:adjustRightInd/>
      <w:spacing w:before="20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18B"/>
    <w:pPr>
      <w:widowControl w:val="0"/>
      <w:autoSpaceDE w:val="0"/>
      <w:autoSpaceDN w:val="0"/>
      <w:adjustRightInd w:val="0"/>
    </w:pPr>
    <w:rPr>
      <w:rFonts w:ascii="Book Antiqua" w:hAnsi="Book Antiqua" w:cs="Book Antiqua"/>
      <w:color w:val="000000"/>
    </w:rPr>
  </w:style>
  <w:style w:type="character" w:styleId="Hyperlink">
    <w:name w:val="Hyperlink"/>
    <w:basedOn w:val="DefaultParagraphFont"/>
    <w:uiPriority w:val="99"/>
    <w:unhideWhenUsed/>
    <w:rsid w:val="008A37EA"/>
    <w:rPr>
      <w:color w:val="0000FF" w:themeColor="hyperlink"/>
      <w:u w:val="single"/>
    </w:rPr>
  </w:style>
  <w:style w:type="paragraph" w:styleId="ListParagraph">
    <w:name w:val="List Paragraph"/>
    <w:basedOn w:val="Normal"/>
    <w:uiPriority w:val="34"/>
    <w:qFormat/>
    <w:rsid w:val="00390E0B"/>
    <w:pPr>
      <w:ind w:left="720"/>
      <w:contextualSpacing/>
    </w:pPr>
    <w:rPr>
      <w:rFonts w:eastAsiaTheme="minorHAnsi"/>
    </w:rPr>
  </w:style>
  <w:style w:type="paragraph" w:customStyle="1" w:styleId="Level1">
    <w:name w:val="Level 1"/>
    <w:basedOn w:val="Normal"/>
    <w:rsid w:val="00390E0B"/>
    <w:pPr>
      <w:numPr>
        <w:numId w:val="4"/>
      </w:numPr>
      <w:ind w:left="720" w:hanging="720"/>
      <w:outlineLvl w:val="0"/>
    </w:pPr>
    <w:rPr>
      <w:rFonts w:ascii="Courier" w:hAnsi="Courier"/>
    </w:rPr>
  </w:style>
  <w:style w:type="paragraph" w:styleId="Header">
    <w:name w:val="header"/>
    <w:basedOn w:val="Normal"/>
    <w:link w:val="HeaderChar"/>
    <w:uiPriority w:val="99"/>
    <w:unhideWhenUsed/>
    <w:rsid w:val="00867F49"/>
    <w:pPr>
      <w:tabs>
        <w:tab w:val="center" w:pos="4680"/>
        <w:tab w:val="right" w:pos="9360"/>
      </w:tabs>
    </w:pPr>
  </w:style>
  <w:style w:type="character" w:customStyle="1" w:styleId="HeaderChar">
    <w:name w:val="Header Char"/>
    <w:basedOn w:val="DefaultParagraphFont"/>
    <w:link w:val="Header"/>
    <w:uiPriority w:val="99"/>
    <w:rsid w:val="00867F49"/>
    <w:rPr>
      <w:rFonts w:ascii="Times New Roman" w:eastAsia="Times New Roman" w:hAnsi="Times New Roman" w:cs="Times New Roman"/>
    </w:rPr>
  </w:style>
  <w:style w:type="paragraph" w:styleId="Footer">
    <w:name w:val="footer"/>
    <w:basedOn w:val="Normal"/>
    <w:link w:val="FooterChar"/>
    <w:uiPriority w:val="99"/>
    <w:unhideWhenUsed/>
    <w:rsid w:val="00867F49"/>
    <w:pPr>
      <w:tabs>
        <w:tab w:val="center" w:pos="4680"/>
        <w:tab w:val="right" w:pos="9360"/>
      </w:tabs>
    </w:pPr>
  </w:style>
  <w:style w:type="character" w:customStyle="1" w:styleId="FooterChar">
    <w:name w:val="Footer Char"/>
    <w:basedOn w:val="DefaultParagraphFont"/>
    <w:link w:val="Footer"/>
    <w:uiPriority w:val="99"/>
    <w:rsid w:val="00867F49"/>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62F62"/>
    <w:rPr>
      <w:rFonts w:ascii="Cambria" w:eastAsia="Times New Roman" w:hAnsi="Cambria" w:cs="Times New Roman"/>
      <w:b/>
      <w:bCs/>
      <w:sz w:val="26"/>
      <w:szCs w:val="26"/>
    </w:rPr>
  </w:style>
  <w:style w:type="character" w:styleId="FollowedHyperlink">
    <w:name w:val="FollowedHyperlink"/>
    <w:basedOn w:val="DefaultParagraphFont"/>
    <w:uiPriority w:val="99"/>
    <w:semiHidden/>
    <w:unhideWhenUsed/>
    <w:rsid w:val="002B6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hyperlink" Target="https://gatorevals.aa.ufl.edu/public-results/" TargetMode="Externa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gatorevals.aa.ufl.edu/student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s://www.law.ufl.edu/life-at-uf-law/office-of-student-affairs/current-students/forms-applications/exam-delays-accommodations-form" TargetMode="External"/><Relationship Id="rId28" Type="http://schemas.openxmlformats.org/officeDocument/2006/relationships/hyperlink" Target="http://www.dso.ufl.edu/drc/" TargetMode="External"/><Relationship Id="rId36" Type="http://schemas.openxmlformats.org/officeDocument/2006/relationships/hyperlink" Target="http://www.dso.ufl.edu/drc/"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s://www.law.ufl.edu/life-at-uf-law/office-of-student-affairs/current-students/uf-law-student-handbook-and-academic-policies"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43" Type="http://schemas.openxmlformats.org/officeDocument/2006/relationships/theme" Target="theme/theme1.xml"/><Relationship Id="rId8" Type="http://schemas.openxmlformats.org/officeDocument/2006/relationships/hyperlink" Target="mailto:winden@law.ufl.edu" TargetMode="External"/><Relationship Id="rId3" Type="http://schemas.openxmlformats.org/officeDocument/2006/relationships/styles" Target="styl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8725F-E8D5-CB49-B208-B377599D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3252</Words>
  <Characters>18541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Morrison &amp; Foerster LLP</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Winden</dc:creator>
  <cp:keywords/>
  <dc:description/>
  <cp:lastModifiedBy>McIlhenny, Ruth M.</cp:lastModifiedBy>
  <cp:revision>2</cp:revision>
  <cp:lastPrinted>2022-01-07T19:29:00Z</cp:lastPrinted>
  <dcterms:created xsi:type="dcterms:W3CDTF">2022-01-12T12:50:00Z</dcterms:created>
  <dcterms:modified xsi:type="dcterms:W3CDTF">2022-01-12T12:50:00Z</dcterms:modified>
</cp:coreProperties>
</file>