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D5211" w14:textId="77777777" w:rsidR="00D37C7D" w:rsidRPr="00566397" w:rsidRDefault="00D37C7D" w:rsidP="00D37C7D">
      <w:pPr>
        <w:pStyle w:val="Default"/>
      </w:pPr>
    </w:p>
    <w:p w14:paraId="38621724" w14:textId="77777777" w:rsidR="00D37C7D" w:rsidRDefault="00D37C7D" w:rsidP="00D37C7D">
      <w:pPr>
        <w:pStyle w:val="Default"/>
        <w:jc w:val="center"/>
        <w:rPr>
          <w:b/>
          <w:bCs/>
          <w:sz w:val="28"/>
          <w:szCs w:val="28"/>
        </w:rPr>
      </w:pPr>
      <w:r>
        <w:rPr>
          <w:b/>
          <w:bCs/>
          <w:sz w:val="28"/>
          <w:szCs w:val="28"/>
        </w:rPr>
        <w:t>Corporations</w:t>
      </w:r>
    </w:p>
    <w:p w14:paraId="261E8610" w14:textId="21652691" w:rsidR="00D37C7D" w:rsidRDefault="00D0624C" w:rsidP="00D37C7D">
      <w:pPr>
        <w:pStyle w:val="Default"/>
        <w:jc w:val="center"/>
        <w:rPr>
          <w:b/>
          <w:bCs/>
          <w:sz w:val="28"/>
          <w:szCs w:val="28"/>
        </w:rPr>
      </w:pPr>
      <w:r>
        <w:rPr>
          <w:b/>
          <w:bCs/>
          <w:sz w:val="28"/>
          <w:szCs w:val="28"/>
        </w:rPr>
        <w:t>Law 6063 (</w:t>
      </w:r>
      <w:r w:rsidR="00ED4B77">
        <w:rPr>
          <w:b/>
          <w:bCs/>
          <w:sz w:val="28"/>
          <w:szCs w:val="28"/>
        </w:rPr>
        <w:t>14758</w:t>
      </w:r>
      <w:r w:rsidR="00D37C7D">
        <w:rPr>
          <w:b/>
          <w:bCs/>
          <w:sz w:val="28"/>
          <w:szCs w:val="28"/>
        </w:rPr>
        <w:t>)</w:t>
      </w:r>
    </w:p>
    <w:p w14:paraId="7C09E050" w14:textId="77777777" w:rsidR="00D37C7D" w:rsidRDefault="00D37C7D" w:rsidP="00D37C7D">
      <w:pPr>
        <w:pStyle w:val="Default"/>
        <w:jc w:val="center"/>
        <w:rPr>
          <w:b/>
          <w:bCs/>
          <w:sz w:val="28"/>
          <w:szCs w:val="28"/>
        </w:rPr>
      </w:pPr>
      <w:r>
        <w:rPr>
          <w:b/>
          <w:bCs/>
          <w:sz w:val="28"/>
          <w:szCs w:val="28"/>
        </w:rPr>
        <w:t>University of Florida, Levin College of Law</w:t>
      </w:r>
    </w:p>
    <w:p w14:paraId="21EF485D" w14:textId="56E5F793" w:rsidR="00D37C7D" w:rsidRDefault="00ED4B77" w:rsidP="00D37C7D">
      <w:pPr>
        <w:pStyle w:val="Default"/>
        <w:jc w:val="center"/>
        <w:rPr>
          <w:b/>
          <w:bCs/>
          <w:sz w:val="28"/>
          <w:szCs w:val="28"/>
        </w:rPr>
      </w:pPr>
      <w:r>
        <w:rPr>
          <w:b/>
          <w:bCs/>
          <w:sz w:val="28"/>
          <w:szCs w:val="28"/>
        </w:rPr>
        <w:t>FALL</w:t>
      </w:r>
      <w:r w:rsidR="005306CC">
        <w:rPr>
          <w:b/>
          <w:bCs/>
          <w:sz w:val="28"/>
          <w:szCs w:val="28"/>
        </w:rPr>
        <w:t xml:space="preserve"> 2021</w:t>
      </w:r>
    </w:p>
    <w:p w14:paraId="73B7CF74" w14:textId="77777777" w:rsidR="00D37C7D" w:rsidRPr="008A37EA" w:rsidRDefault="00D37C7D" w:rsidP="00D37C7D">
      <w:pPr>
        <w:pStyle w:val="Default"/>
        <w:jc w:val="center"/>
        <w:rPr>
          <w:bCs/>
          <w:sz w:val="28"/>
          <w:szCs w:val="28"/>
        </w:rPr>
      </w:pPr>
      <w:r>
        <w:rPr>
          <w:bCs/>
          <w:sz w:val="28"/>
          <w:szCs w:val="28"/>
        </w:rPr>
        <w:t>Professor Andrew Winden</w:t>
      </w:r>
    </w:p>
    <w:p w14:paraId="6D9E93C4" w14:textId="77777777" w:rsidR="00D37C7D" w:rsidRPr="00566397" w:rsidRDefault="00D37C7D" w:rsidP="00D37C7D">
      <w:pPr>
        <w:pStyle w:val="Default"/>
        <w:jc w:val="center"/>
        <w:rPr>
          <w:sz w:val="28"/>
          <w:szCs w:val="28"/>
        </w:rPr>
      </w:pPr>
    </w:p>
    <w:p w14:paraId="7797C581" w14:textId="0A93940C" w:rsidR="00D37C7D" w:rsidRPr="00566397" w:rsidRDefault="00B20D18" w:rsidP="00D37C7D">
      <w:pPr>
        <w:pStyle w:val="Default"/>
        <w:rPr>
          <w:sz w:val="23"/>
          <w:szCs w:val="23"/>
        </w:rPr>
      </w:pPr>
      <w:r>
        <w:rPr>
          <w:sz w:val="23"/>
          <w:szCs w:val="23"/>
        </w:rPr>
        <w:t xml:space="preserve">CONTACT: </w:t>
      </w:r>
      <w:r>
        <w:rPr>
          <w:sz w:val="23"/>
          <w:szCs w:val="23"/>
        </w:rPr>
        <w:tab/>
      </w:r>
      <w:r>
        <w:rPr>
          <w:sz w:val="23"/>
          <w:szCs w:val="23"/>
        </w:rPr>
        <w:tab/>
      </w:r>
      <w:r>
        <w:rPr>
          <w:sz w:val="23"/>
          <w:szCs w:val="23"/>
        </w:rPr>
        <w:tab/>
        <w:t>Holland Hall #</w:t>
      </w:r>
      <w:r w:rsidR="00D37C7D">
        <w:rPr>
          <w:sz w:val="23"/>
          <w:szCs w:val="23"/>
        </w:rPr>
        <w:t>332</w:t>
      </w:r>
    </w:p>
    <w:p w14:paraId="2DC805CA" w14:textId="5F691F01" w:rsidR="00D37C7D" w:rsidRDefault="00D37C7D" w:rsidP="00D37C7D">
      <w:pPr>
        <w:pStyle w:val="Default"/>
        <w:rPr>
          <w:rStyle w:val="Hyperlink"/>
          <w:sz w:val="23"/>
          <w:szCs w:val="23"/>
          <w:u w:val="none"/>
        </w:rPr>
      </w:pPr>
      <w:r>
        <w:rPr>
          <w:sz w:val="23"/>
          <w:szCs w:val="23"/>
        </w:rPr>
        <w:tab/>
      </w:r>
      <w:r>
        <w:rPr>
          <w:sz w:val="23"/>
          <w:szCs w:val="23"/>
        </w:rPr>
        <w:tab/>
      </w:r>
      <w:r>
        <w:rPr>
          <w:sz w:val="23"/>
          <w:szCs w:val="23"/>
        </w:rPr>
        <w:tab/>
      </w:r>
      <w:r>
        <w:rPr>
          <w:sz w:val="23"/>
          <w:szCs w:val="23"/>
        </w:rPr>
        <w:tab/>
      </w:r>
      <w:hyperlink r:id="rId8" w:history="1">
        <w:r w:rsidRPr="006C6E5A">
          <w:rPr>
            <w:rStyle w:val="Hyperlink"/>
            <w:sz w:val="23"/>
            <w:szCs w:val="23"/>
          </w:rPr>
          <w:t>winden@law.ufl.edu</w:t>
        </w:r>
      </w:hyperlink>
    </w:p>
    <w:p w14:paraId="5ED745E6" w14:textId="632898C4" w:rsidR="00EA74FA" w:rsidRPr="00EA74FA" w:rsidRDefault="00EA74FA" w:rsidP="00D37C7D">
      <w:pPr>
        <w:pStyle w:val="Default"/>
        <w:rPr>
          <w:sz w:val="23"/>
          <w:szCs w:val="23"/>
        </w:rPr>
      </w:pPr>
      <w:r>
        <w:rPr>
          <w:rStyle w:val="Hyperlink"/>
          <w:sz w:val="23"/>
          <w:szCs w:val="23"/>
          <w:u w:val="none"/>
        </w:rPr>
        <w:tab/>
      </w:r>
      <w:r>
        <w:rPr>
          <w:rStyle w:val="Hyperlink"/>
          <w:sz w:val="23"/>
          <w:szCs w:val="23"/>
          <w:u w:val="none"/>
        </w:rPr>
        <w:tab/>
      </w:r>
      <w:r>
        <w:rPr>
          <w:rStyle w:val="Hyperlink"/>
          <w:sz w:val="23"/>
          <w:szCs w:val="23"/>
          <w:u w:val="none"/>
        </w:rPr>
        <w:tab/>
      </w:r>
      <w:r>
        <w:rPr>
          <w:rStyle w:val="Hyperlink"/>
          <w:sz w:val="23"/>
          <w:szCs w:val="23"/>
          <w:u w:val="none"/>
        </w:rPr>
        <w:tab/>
      </w:r>
      <w:r>
        <w:rPr>
          <w:sz w:val="23"/>
          <w:szCs w:val="23"/>
        </w:rPr>
        <w:t>(352) 273-0978</w:t>
      </w:r>
    </w:p>
    <w:p w14:paraId="6D92E2F5" w14:textId="77777777" w:rsidR="00D37C7D" w:rsidRPr="00566397" w:rsidRDefault="00D37C7D" w:rsidP="00D37C7D">
      <w:pPr>
        <w:pStyle w:val="Default"/>
        <w:rPr>
          <w:sz w:val="23"/>
          <w:szCs w:val="23"/>
        </w:rPr>
      </w:pPr>
    </w:p>
    <w:p w14:paraId="3719C345" w14:textId="4528B67D" w:rsidR="00D37C7D" w:rsidRDefault="00D37C7D" w:rsidP="00D37C7D">
      <w:pPr>
        <w:pStyle w:val="Default"/>
        <w:rPr>
          <w:sz w:val="23"/>
          <w:szCs w:val="23"/>
        </w:rPr>
      </w:pPr>
      <w:r w:rsidRPr="00566397">
        <w:rPr>
          <w:sz w:val="23"/>
          <w:szCs w:val="23"/>
        </w:rPr>
        <w:t xml:space="preserve">CLASSROOM: </w:t>
      </w:r>
      <w:r>
        <w:rPr>
          <w:sz w:val="23"/>
          <w:szCs w:val="23"/>
        </w:rPr>
        <w:tab/>
      </w:r>
      <w:r>
        <w:rPr>
          <w:sz w:val="23"/>
          <w:szCs w:val="23"/>
        </w:rPr>
        <w:tab/>
        <w:t>Holland</w:t>
      </w:r>
      <w:r w:rsidR="005946BC">
        <w:rPr>
          <w:sz w:val="23"/>
          <w:szCs w:val="23"/>
        </w:rPr>
        <w:t xml:space="preserve"> </w:t>
      </w:r>
      <w:r w:rsidR="00620A2C">
        <w:rPr>
          <w:sz w:val="23"/>
          <w:szCs w:val="23"/>
        </w:rPr>
        <w:t>285C</w:t>
      </w:r>
    </w:p>
    <w:p w14:paraId="7265080D" w14:textId="77777777" w:rsidR="00D37C7D" w:rsidRPr="00566397" w:rsidRDefault="00D37C7D" w:rsidP="00D37C7D">
      <w:pPr>
        <w:pStyle w:val="Default"/>
        <w:rPr>
          <w:sz w:val="23"/>
          <w:szCs w:val="23"/>
        </w:rPr>
      </w:pPr>
    </w:p>
    <w:p w14:paraId="28F2E0B2" w14:textId="33BA4754" w:rsidR="00D37C7D" w:rsidRDefault="00D37C7D" w:rsidP="00D37C7D">
      <w:pPr>
        <w:pStyle w:val="Default"/>
        <w:rPr>
          <w:sz w:val="23"/>
          <w:szCs w:val="23"/>
        </w:rPr>
      </w:pPr>
      <w:r w:rsidRPr="00566397">
        <w:rPr>
          <w:sz w:val="23"/>
          <w:szCs w:val="23"/>
        </w:rPr>
        <w:t xml:space="preserve">CLASS TIME: </w:t>
      </w:r>
      <w:r>
        <w:rPr>
          <w:sz w:val="23"/>
          <w:szCs w:val="23"/>
        </w:rPr>
        <w:tab/>
      </w:r>
      <w:r>
        <w:rPr>
          <w:sz w:val="23"/>
          <w:szCs w:val="23"/>
        </w:rPr>
        <w:tab/>
        <w:t>Tuesday &amp; Thursday</w:t>
      </w:r>
      <w:r w:rsidRPr="00566397">
        <w:rPr>
          <w:sz w:val="23"/>
          <w:szCs w:val="23"/>
        </w:rPr>
        <w:t xml:space="preserve">: </w:t>
      </w:r>
      <w:r w:rsidR="00620A2C">
        <w:rPr>
          <w:sz w:val="23"/>
          <w:szCs w:val="23"/>
        </w:rPr>
        <w:t>10:30 a</w:t>
      </w:r>
      <w:r>
        <w:rPr>
          <w:sz w:val="23"/>
          <w:szCs w:val="23"/>
        </w:rPr>
        <w:t xml:space="preserve">.m. </w:t>
      </w:r>
      <w:r w:rsidR="005946BC">
        <w:rPr>
          <w:sz w:val="23"/>
          <w:szCs w:val="23"/>
        </w:rPr>
        <w:t xml:space="preserve">to </w:t>
      </w:r>
      <w:r w:rsidR="00620A2C">
        <w:rPr>
          <w:sz w:val="23"/>
          <w:szCs w:val="23"/>
        </w:rPr>
        <w:t>11:55</w:t>
      </w:r>
      <w:r w:rsidR="00EA7206">
        <w:rPr>
          <w:sz w:val="23"/>
          <w:szCs w:val="23"/>
        </w:rPr>
        <w:t xml:space="preserve"> </w:t>
      </w:r>
      <w:r w:rsidR="00620A2C">
        <w:rPr>
          <w:sz w:val="23"/>
          <w:szCs w:val="23"/>
        </w:rPr>
        <w:t>a</w:t>
      </w:r>
      <w:r>
        <w:rPr>
          <w:sz w:val="23"/>
          <w:szCs w:val="23"/>
        </w:rPr>
        <w:t>.m.</w:t>
      </w:r>
    </w:p>
    <w:p w14:paraId="08A2DDD1" w14:textId="77777777" w:rsidR="00D37C7D" w:rsidRPr="00566397" w:rsidRDefault="00D37C7D" w:rsidP="00D37C7D">
      <w:pPr>
        <w:pStyle w:val="Default"/>
        <w:rPr>
          <w:sz w:val="23"/>
          <w:szCs w:val="23"/>
        </w:rPr>
      </w:pPr>
      <w:r w:rsidRPr="00566397">
        <w:rPr>
          <w:sz w:val="23"/>
          <w:szCs w:val="23"/>
        </w:rPr>
        <w:t xml:space="preserve"> </w:t>
      </w:r>
    </w:p>
    <w:p w14:paraId="6B244389" w14:textId="726CAA93" w:rsidR="00D37C7D" w:rsidRDefault="00D37C7D" w:rsidP="00D37C7D">
      <w:pPr>
        <w:pStyle w:val="Default"/>
        <w:rPr>
          <w:sz w:val="23"/>
          <w:szCs w:val="23"/>
        </w:rPr>
      </w:pPr>
      <w:r w:rsidRPr="00566397">
        <w:rPr>
          <w:sz w:val="23"/>
          <w:szCs w:val="23"/>
        </w:rPr>
        <w:t xml:space="preserve">OFFICE HOURS: </w:t>
      </w:r>
      <w:r>
        <w:rPr>
          <w:sz w:val="23"/>
          <w:szCs w:val="23"/>
        </w:rPr>
        <w:tab/>
      </w:r>
      <w:r>
        <w:rPr>
          <w:sz w:val="23"/>
          <w:szCs w:val="23"/>
        </w:rPr>
        <w:tab/>
      </w:r>
      <w:r w:rsidR="00EA7206">
        <w:rPr>
          <w:sz w:val="23"/>
          <w:szCs w:val="23"/>
        </w:rPr>
        <w:t>Wednesday</w:t>
      </w:r>
      <w:r w:rsidRPr="00566397">
        <w:rPr>
          <w:sz w:val="23"/>
          <w:szCs w:val="23"/>
        </w:rPr>
        <w:t xml:space="preserve">: </w:t>
      </w:r>
      <w:r w:rsidR="00EA7206">
        <w:rPr>
          <w:sz w:val="23"/>
          <w:szCs w:val="23"/>
        </w:rPr>
        <w:t>3:00</w:t>
      </w:r>
      <w:r>
        <w:rPr>
          <w:sz w:val="23"/>
          <w:szCs w:val="23"/>
        </w:rPr>
        <w:t xml:space="preserve"> p.m. to </w:t>
      </w:r>
      <w:r w:rsidR="00EA7206">
        <w:rPr>
          <w:sz w:val="23"/>
          <w:szCs w:val="23"/>
        </w:rPr>
        <w:t>5</w:t>
      </w:r>
      <w:r>
        <w:rPr>
          <w:sz w:val="23"/>
          <w:szCs w:val="23"/>
        </w:rPr>
        <w:t>:00 p.m.</w:t>
      </w:r>
    </w:p>
    <w:p w14:paraId="693FC9D7" w14:textId="23307063" w:rsidR="00D37C7D" w:rsidRDefault="00D37C7D" w:rsidP="00D37C7D">
      <w:pPr>
        <w:pStyle w:val="Default"/>
        <w:rPr>
          <w:sz w:val="23"/>
          <w:szCs w:val="23"/>
        </w:rPr>
      </w:pPr>
      <w:r>
        <w:rPr>
          <w:sz w:val="23"/>
          <w:szCs w:val="23"/>
        </w:rPr>
        <w:tab/>
      </w:r>
      <w:r>
        <w:rPr>
          <w:sz w:val="23"/>
          <w:szCs w:val="23"/>
        </w:rPr>
        <w:tab/>
      </w:r>
      <w:r>
        <w:rPr>
          <w:sz w:val="23"/>
          <w:szCs w:val="23"/>
        </w:rPr>
        <w:tab/>
      </w:r>
      <w:r>
        <w:rPr>
          <w:sz w:val="23"/>
          <w:szCs w:val="23"/>
        </w:rPr>
        <w:tab/>
      </w:r>
      <w:r w:rsidR="00EA7206">
        <w:rPr>
          <w:sz w:val="23"/>
          <w:szCs w:val="23"/>
        </w:rPr>
        <w:t>or</w:t>
      </w:r>
      <w:r>
        <w:rPr>
          <w:sz w:val="23"/>
          <w:szCs w:val="23"/>
        </w:rPr>
        <w:t xml:space="preserve"> by appointment</w:t>
      </w:r>
      <w:r w:rsidR="00ED4B77">
        <w:rPr>
          <w:sz w:val="23"/>
          <w:szCs w:val="23"/>
        </w:rPr>
        <w:t xml:space="preserve"> (email me)</w:t>
      </w:r>
      <w:r>
        <w:rPr>
          <w:sz w:val="23"/>
          <w:szCs w:val="23"/>
        </w:rPr>
        <w:t xml:space="preserve"> </w:t>
      </w:r>
    </w:p>
    <w:p w14:paraId="4F2F2CAC" w14:textId="77777777" w:rsidR="00D37C7D" w:rsidRPr="00566397" w:rsidRDefault="00D37C7D" w:rsidP="00D37C7D">
      <w:pPr>
        <w:pStyle w:val="Default"/>
        <w:rPr>
          <w:sz w:val="23"/>
          <w:szCs w:val="23"/>
        </w:rPr>
      </w:pPr>
    </w:p>
    <w:p w14:paraId="5FD1AE14" w14:textId="70FD682A" w:rsidR="00D37C7D" w:rsidRDefault="00D37C7D" w:rsidP="00D37C7D">
      <w:pPr>
        <w:pStyle w:val="Default"/>
        <w:rPr>
          <w:sz w:val="23"/>
          <w:szCs w:val="23"/>
        </w:rPr>
      </w:pPr>
      <w:r w:rsidRPr="00566397">
        <w:rPr>
          <w:sz w:val="23"/>
          <w:szCs w:val="23"/>
        </w:rPr>
        <w:t xml:space="preserve">FINAL EXAM: </w:t>
      </w:r>
      <w:r>
        <w:rPr>
          <w:sz w:val="23"/>
          <w:szCs w:val="23"/>
        </w:rPr>
        <w:tab/>
      </w:r>
      <w:r>
        <w:rPr>
          <w:sz w:val="23"/>
          <w:szCs w:val="23"/>
        </w:rPr>
        <w:tab/>
      </w:r>
      <w:r w:rsidR="00EA7206">
        <w:rPr>
          <w:sz w:val="23"/>
          <w:szCs w:val="23"/>
        </w:rPr>
        <w:t>Flexible</w:t>
      </w:r>
      <w:r w:rsidRPr="00566397">
        <w:rPr>
          <w:sz w:val="23"/>
          <w:szCs w:val="23"/>
        </w:rPr>
        <w:t xml:space="preserve"> (4 hours) </w:t>
      </w:r>
    </w:p>
    <w:p w14:paraId="0A102F2D" w14:textId="77777777" w:rsidR="00D37C7D" w:rsidRPr="00566397" w:rsidRDefault="00D37C7D" w:rsidP="00D37C7D">
      <w:pPr>
        <w:pStyle w:val="Default"/>
        <w:rPr>
          <w:sz w:val="23"/>
          <w:szCs w:val="23"/>
        </w:rPr>
      </w:pPr>
    </w:p>
    <w:p w14:paraId="29EE9921" w14:textId="77777777" w:rsidR="00D37C7D" w:rsidRPr="00566397" w:rsidRDefault="00D37C7D" w:rsidP="00D37C7D">
      <w:pPr>
        <w:pStyle w:val="Default"/>
        <w:rPr>
          <w:sz w:val="23"/>
          <w:szCs w:val="23"/>
        </w:rPr>
      </w:pPr>
      <w:r>
        <w:rPr>
          <w:b/>
          <w:bCs/>
          <w:sz w:val="23"/>
          <w:szCs w:val="23"/>
        </w:rPr>
        <w:t>TEXTS &amp; MATERIALS:</w:t>
      </w:r>
    </w:p>
    <w:p w14:paraId="41756147" w14:textId="77777777" w:rsidR="00D37C7D" w:rsidRDefault="00D37C7D" w:rsidP="00D37C7D">
      <w:pPr>
        <w:pStyle w:val="Default"/>
        <w:rPr>
          <w:sz w:val="23"/>
          <w:szCs w:val="23"/>
        </w:rPr>
      </w:pPr>
    </w:p>
    <w:p w14:paraId="4F21B5E9" w14:textId="77777777" w:rsidR="00D37C7D" w:rsidRDefault="00D37C7D" w:rsidP="00D37C7D">
      <w:pPr>
        <w:pStyle w:val="Default"/>
        <w:rPr>
          <w:sz w:val="23"/>
          <w:szCs w:val="23"/>
        </w:rPr>
      </w:pPr>
      <w:r>
        <w:rPr>
          <w:sz w:val="23"/>
          <w:szCs w:val="23"/>
        </w:rPr>
        <w:t xml:space="preserve">Alan Palmiter, Frank Partnoy and Elizabeth Pollman, </w:t>
      </w:r>
      <w:r>
        <w:rPr>
          <w:i/>
          <w:sz w:val="23"/>
          <w:szCs w:val="23"/>
        </w:rPr>
        <w:t>Business Organizations: A Contemporary Approach</w:t>
      </w:r>
      <w:r>
        <w:rPr>
          <w:sz w:val="23"/>
          <w:szCs w:val="23"/>
        </w:rPr>
        <w:t xml:space="preserve"> (West Academic, 3</w:t>
      </w:r>
      <w:r w:rsidRPr="00594E52">
        <w:rPr>
          <w:sz w:val="23"/>
          <w:szCs w:val="23"/>
          <w:vertAlign w:val="superscript"/>
        </w:rPr>
        <w:t>rd</w:t>
      </w:r>
      <w:r>
        <w:rPr>
          <w:sz w:val="23"/>
          <w:szCs w:val="23"/>
        </w:rPr>
        <w:t xml:space="preserve"> Ed. 2019)</w:t>
      </w:r>
    </w:p>
    <w:p w14:paraId="23A3A0F6" w14:textId="77777777" w:rsidR="00D37C7D" w:rsidRPr="00594E52" w:rsidRDefault="00D37C7D" w:rsidP="00D37C7D">
      <w:pPr>
        <w:pStyle w:val="Default"/>
        <w:rPr>
          <w:sz w:val="23"/>
          <w:szCs w:val="23"/>
        </w:rPr>
      </w:pPr>
    </w:p>
    <w:p w14:paraId="5B4C92AB" w14:textId="703B047A" w:rsidR="00D37C7D" w:rsidRDefault="00D37C7D" w:rsidP="00D37C7D">
      <w:pPr>
        <w:pStyle w:val="Default"/>
        <w:rPr>
          <w:sz w:val="23"/>
          <w:szCs w:val="23"/>
        </w:rPr>
      </w:pPr>
      <w:r>
        <w:rPr>
          <w:sz w:val="23"/>
          <w:szCs w:val="23"/>
        </w:rPr>
        <w:t xml:space="preserve">I will also post </w:t>
      </w:r>
      <w:r w:rsidR="00E4772C">
        <w:rPr>
          <w:sz w:val="23"/>
          <w:szCs w:val="23"/>
        </w:rPr>
        <w:t xml:space="preserve">statutes, restatements of law, </w:t>
      </w:r>
      <w:r>
        <w:rPr>
          <w:sz w:val="23"/>
          <w:szCs w:val="23"/>
        </w:rPr>
        <w:t>articles</w:t>
      </w:r>
      <w:r w:rsidR="00E4772C">
        <w:rPr>
          <w:sz w:val="23"/>
          <w:szCs w:val="23"/>
        </w:rPr>
        <w:t>, case studies</w:t>
      </w:r>
      <w:r>
        <w:rPr>
          <w:sz w:val="23"/>
          <w:szCs w:val="23"/>
        </w:rPr>
        <w:t xml:space="preserve"> and other materials on </w:t>
      </w:r>
      <w:r w:rsidR="001546B4">
        <w:rPr>
          <w:sz w:val="23"/>
          <w:szCs w:val="23"/>
        </w:rPr>
        <w:t>Canvas</w:t>
      </w:r>
      <w:r>
        <w:rPr>
          <w:sz w:val="23"/>
          <w:szCs w:val="23"/>
        </w:rPr>
        <w:t xml:space="preserve"> from time to time.</w:t>
      </w:r>
    </w:p>
    <w:p w14:paraId="46A28DA8" w14:textId="65214C3B" w:rsidR="004A63AD" w:rsidRPr="002F770D" w:rsidRDefault="004A63AD" w:rsidP="00E7118B">
      <w:pPr>
        <w:pStyle w:val="Default"/>
        <w:rPr>
          <w:sz w:val="22"/>
          <w:szCs w:val="22"/>
        </w:rPr>
      </w:pPr>
    </w:p>
    <w:p w14:paraId="49766A58" w14:textId="42A36256" w:rsidR="004A63AD" w:rsidRDefault="004A63AD" w:rsidP="00E7118B">
      <w:pPr>
        <w:pStyle w:val="Default"/>
        <w:rPr>
          <w:sz w:val="22"/>
          <w:szCs w:val="22"/>
        </w:rPr>
      </w:pPr>
      <w:r w:rsidRPr="002F770D">
        <w:rPr>
          <w:sz w:val="22"/>
          <w:szCs w:val="22"/>
        </w:rPr>
        <w:t xml:space="preserve">I will post reading and </w:t>
      </w:r>
      <w:r w:rsidR="009C0EA9">
        <w:rPr>
          <w:sz w:val="22"/>
          <w:szCs w:val="22"/>
        </w:rPr>
        <w:t>other</w:t>
      </w:r>
      <w:r w:rsidRPr="002F770D">
        <w:rPr>
          <w:sz w:val="22"/>
          <w:szCs w:val="22"/>
        </w:rPr>
        <w:t xml:space="preserve"> assignments on </w:t>
      </w:r>
      <w:r w:rsidR="001546B4">
        <w:rPr>
          <w:sz w:val="22"/>
          <w:szCs w:val="22"/>
        </w:rPr>
        <w:t>Canvas</w:t>
      </w:r>
      <w:r w:rsidRPr="002F770D">
        <w:rPr>
          <w:sz w:val="22"/>
          <w:szCs w:val="22"/>
        </w:rPr>
        <w:t xml:space="preserve"> a week in advance of class. </w:t>
      </w:r>
      <w:r w:rsidR="000F0AA2">
        <w:rPr>
          <w:sz w:val="22"/>
          <w:szCs w:val="22"/>
        </w:rPr>
        <w:t>An outline of the class and the assignments for the first two classes are below at the end of the syllabus.</w:t>
      </w:r>
    </w:p>
    <w:p w14:paraId="2C9DC02C" w14:textId="77777777" w:rsidR="00F62F62" w:rsidRPr="002F770D" w:rsidRDefault="00F62F62" w:rsidP="00E7118B">
      <w:pPr>
        <w:pStyle w:val="Default"/>
        <w:rPr>
          <w:sz w:val="22"/>
          <w:szCs w:val="22"/>
        </w:rPr>
      </w:pPr>
    </w:p>
    <w:p w14:paraId="0364CDE0" w14:textId="77777777" w:rsidR="00187D06" w:rsidRPr="002F770D" w:rsidRDefault="00187D06" w:rsidP="00E7118B">
      <w:pPr>
        <w:pStyle w:val="Default"/>
        <w:rPr>
          <w:sz w:val="22"/>
          <w:szCs w:val="22"/>
        </w:rPr>
      </w:pPr>
    </w:p>
    <w:p w14:paraId="44B8C169" w14:textId="05051326" w:rsidR="00CA0F2B" w:rsidRPr="002F770D" w:rsidRDefault="00CA0F2B" w:rsidP="00E7118B">
      <w:pPr>
        <w:pStyle w:val="Default"/>
        <w:rPr>
          <w:sz w:val="22"/>
          <w:szCs w:val="22"/>
        </w:rPr>
      </w:pPr>
      <w:r w:rsidRPr="002F770D">
        <w:rPr>
          <w:b/>
          <w:bCs/>
          <w:sz w:val="22"/>
          <w:szCs w:val="22"/>
        </w:rPr>
        <w:t>COURSE OVERVIEW</w:t>
      </w:r>
    </w:p>
    <w:p w14:paraId="01A720BF" w14:textId="77777777" w:rsidR="00CD28D1" w:rsidRPr="002F770D" w:rsidRDefault="00CD28D1" w:rsidP="00E7118B">
      <w:pPr>
        <w:pStyle w:val="Default"/>
        <w:rPr>
          <w:sz w:val="22"/>
          <w:szCs w:val="22"/>
        </w:rPr>
      </w:pPr>
    </w:p>
    <w:p w14:paraId="76CFFCB3" w14:textId="77777777" w:rsidR="00EA74FA" w:rsidRDefault="004A57E7" w:rsidP="00EA74FA">
      <w:pPr>
        <w:jc w:val="both"/>
        <w:rPr>
          <w:rFonts w:asciiTheme="minorHAnsi" w:hAnsiTheme="minorHAnsi"/>
          <w:color w:val="000000" w:themeColor="text1"/>
        </w:rPr>
      </w:pPr>
      <w:r w:rsidRPr="004C199D">
        <w:rPr>
          <w:rFonts w:asciiTheme="minorHAnsi" w:hAnsiTheme="minorHAnsi"/>
          <w:color w:val="000000" w:themeColor="text1"/>
        </w:rPr>
        <w:t xml:space="preserve">This 3-unit course surveys the legal rules governing </w:t>
      </w:r>
      <w:r>
        <w:rPr>
          <w:rFonts w:asciiTheme="minorHAnsi" w:hAnsiTheme="minorHAnsi"/>
          <w:color w:val="000000" w:themeColor="text1"/>
        </w:rPr>
        <w:t>corporations</w:t>
      </w:r>
      <w:r w:rsidRPr="004C199D">
        <w:rPr>
          <w:rFonts w:asciiTheme="minorHAnsi" w:hAnsiTheme="minorHAnsi"/>
          <w:color w:val="000000" w:themeColor="text1"/>
        </w:rPr>
        <w:t xml:space="preserve"> with an emphasis on Delaware law and the duties of the </w:t>
      </w:r>
      <w:r>
        <w:rPr>
          <w:rFonts w:asciiTheme="minorHAnsi" w:hAnsiTheme="minorHAnsi"/>
          <w:color w:val="000000" w:themeColor="text1"/>
        </w:rPr>
        <w:t>officers</w:t>
      </w:r>
      <w:r w:rsidRPr="004C199D">
        <w:rPr>
          <w:rFonts w:asciiTheme="minorHAnsi" w:hAnsiTheme="minorHAnsi"/>
          <w:color w:val="000000" w:themeColor="text1"/>
        </w:rPr>
        <w:t xml:space="preserve">, directors, and controlling shareholders of public corporations. We will review the basics of agency, which underlie all business organizations, as well as topics in corporate law such as asset partitioning, limited liability, fiduciary law, shareholder voting, derivative suits, control transactions, and basic aspects of mergers and acquisitions. We will also discuss </w:t>
      </w:r>
      <w:r w:rsidR="00785B63">
        <w:rPr>
          <w:rFonts w:asciiTheme="minorHAnsi" w:hAnsiTheme="minorHAnsi"/>
          <w:color w:val="000000" w:themeColor="text1"/>
        </w:rPr>
        <w:t>the role of the corporation in society and corporate personhood</w:t>
      </w:r>
      <w:r w:rsidRPr="004C199D">
        <w:rPr>
          <w:rFonts w:asciiTheme="minorHAnsi" w:hAnsiTheme="minorHAnsi"/>
          <w:color w:val="000000" w:themeColor="text1"/>
        </w:rPr>
        <w:t xml:space="preserve">. In addition to lectures, the course will include discussion of problems and case studies in transactional settings, considering financial and strategic, as well as legal </w:t>
      </w:r>
      <w:r w:rsidRPr="004C199D">
        <w:rPr>
          <w:rFonts w:asciiTheme="minorHAnsi" w:hAnsiTheme="minorHAnsi"/>
          <w:color w:val="000000" w:themeColor="text1"/>
        </w:rPr>
        <w:lastRenderedPageBreak/>
        <w:t xml:space="preserve">considerations. </w:t>
      </w:r>
    </w:p>
    <w:p w14:paraId="07DF3093" w14:textId="241E5E42" w:rsidR="00E7118B" w:rsidRPr="00EA74FA" w:rsidRDefault="00E7118B" w:rsidP="00EA74FA">
      <w:pPr>
        <w:jc w:val="both"/>
        <w:rPr>
          <w:rFonts w:asciiTheme="minorHAnsi" w:hAnsiTheme="minorHAnsi"/>
          <w:color w:val="000000" w:themeColor="text1"/>
        </w:rPr>
      </w:pPr>
      <w:r w:rsidRPr="002F770D">
        <w:rPr>
          <w:b/>
          <w:bCs/>
          <w:sz w:val="22"/>
          <w:szCs w:val="22"/>
        </w:rPr>
        <w:t>COURSE OBJECTIVE</w:t>
      </w:r>
      <w:r w:rsidR="00CA0F2B" w:rsidRPr="002F770D">
        <w:rPr>
          <w:b/>
          <w:bCs/>
          <w:sz w:val="22"/>
          <w:szCs w:val="22"/>
        </w:rPr>
        <w:t xml:space="preserve">S and </w:t>
      </w:r>
      <w:r w:rsidR="006519E5" w:rsidRPr="002F770D">
        <w:rPr>
          <w:b/>
          <w:bCs/>
          <w:sz w:val="22"/>
          <w:szCs w:val="22"/>
        </w:rPr>
        <w:t xml:space="preserve">STUDENT </w:t>
      </w:r>
      <w:r w:rsidR="00CA0F2B" w:rsidRPr="002F770D">
        <w:rPr>
          <w:b/>
          <w:bCs/>
          <w:sz w:val="22"/>
          <w:szCs w:val="22"/>
        </w:rPr>
        <w:t>LEARNING OUTCOMES</w:t>
      </w:r>
    </w:p>
    <w:p w14:paraId="721EA954" w14:textId="1D52DEA6" w:rsidR="00CA0F2B" w:rsidRPr="002F770D" w:rsidRDefault="00CA0F2B" w:rsidP="00E7118B">
      <w:pPr>
        <w:pStyle w:val="Default"/>
        <w:rPr>
          <w:b/>
          <w:bCs/>
          <w:sz w:val="22"/>
          <w:szCs w:val="22"/>
        </w:rPr>
      </w:pPr>
    </w:p>
    <w:p w14:paraId="4A2197E2" w14:textId="0BC0790C" w:rsidR="00D0385F" w:rsidRPr="002F770D" w:rsidRDefault="00867F49" w:rsidP="00E7118B">
      <w:pPr>
        <w:pStyle w:val="Default"/>
        <w:rPr>
          <w:sz w:val="22"/>
          <w:szCs w:val="22"/>
        </w:rPr>
      </w:pPr>
      <w:r w:rsidRPr="002F770D">
        <w:rPr>
          <w:sz w:val="22"/>
          <w:szCs w:val="22"/>
        </w:rPr>
        <w:t xml:space="preserve">Upon completion of this course, students should be able to: </w:t>
      </w:r>
    </w:p>
    <w:p w14:paraId="4BD16DE1" w14:textId="77777777" w:rsidR="00F62F62" w:rsidRPr="004C199D" w:rsidRDefault="00F62F62" w:rsidP="00F62F62">
      <w:pPr>
        <w:rPr>
          <w:rFonts w:asciiTheme="minorHAnsi" w:hAnsiTheme="minorHAnsi"/>
          <w:color w:val="000000" w:themeColor="text1"/>
        </w:rPr>
      </w:pPr>
    </w:p>
    <w:p w14:paraId="3C712B07" w14:textId="77777777" w:rsidR="00F62F62" w:rsidRPr="004C199D" w:rsidRDefault="00F62F62" w:rsidP="00F62F62">
      <w:pPr>
        <w:rPr>
          <w:rFonts w:asciiTheme="minorHAnsi" w:hAnsiTheme="minorHAnsi"/>
          <w:color w:val="000000" w:themeColor="text1"/>
        </w:rPr>
      </w:pPr>
      <w:r w:rsidRPr="004C199D">
        <w:rPr>
          <w:rFonts w:asciiTheme="minorHAnsi" w:hAnsiTheme="minorHAnsi"/>
          <w:color w:val="000000" w:themeColor="text1"/>
          <w:u w:val="single"/>
        </w:rPr>
        <w:t>Knowledge-Related Learning Outcomes</w:t>
      </w:r>
      <w:r w:rsidRPr="004C199D">
        <w:rPr>
          <w:rFonts w:asciiTheme="minorHAnsi" w:hAnsiTheme="minorHAnsi"/>
          <w:color w:val="000000" w:themeColor="text1"/>
        </w:rPr>
        <w:t xml:space="preserve">: </w:t>
      </w:r>
    </w:p>
    <w:p w14:paraId="71F06805" w14:textId="77777777" w:rsidR="00F62F62" w:rsidRDefault="00F62F62" w:rsidP="00F62F62">
      <w:pPr>
        <w:rPr>
          <w:rFonts w:asciiTheme="minorHAnsi" w:hAnsiTheme="minorHAnsi"/>
          <w:color w:val="000000" w:themeColor="text1"/>
        </w:rPr>
      </w:pPr>
    </w:p>
    <w:p w14:paraId="68AE9551" w14:textId="1CB61E8C" w:rsidR="0032714A" w:rsidRDefault="0032714A" w:rsidP="00F62F62">
      <w:pPr>
        <w:rPr>
          <w:rFonts w:asciiTheme="minorHAnsi" w:hAnsiTheme="minorHAnsi"/>
          <w:color w:val="000000" w:themeColor="text1"/>
        </w:rPr>
      </w:pPr>
      <w:r>
        <w:rPr>
          <w:rFonts w:asciiTheme="minorHAnsi" w:hAnsiTheme="minorHAnsi"/>
          <w:color w:val="000000" w:themeColor="text1"/>
        </w:rPr>
        <w:t>Identify the sources of corporate law</w:t>
      </w:r>
    </w:p>
    <w:p w14:paraId="0CA32503" w14:textId="77777777" w:rsidR="0032714A" w:rsidRDefault="0032714A" w:rsidP="00F62F62">
      <w:pPr>
        <w:rPr>
          <w:rFonts w:asciiTheme="minorHAnsi" w:hAnsiTheme="minorHAnsi"/>
          <w:color w:val="000000" w:themeColor="text1"/>
        </w:rPr>
      </w:pPr>
    </w:p>
    <w:p w14:paraId="5C8C80A9" w14:textId="07BCA4F8" w:rsidR="00F62F62" w:rsidRDefault="00F62F62" w:rsidP="00F62F62">
      <w:pPr>
        <w:rPr>
          <w:rFonts w:asciiTheme="minorHAnsi" w:hAnsiTheme="minorHAnsi"/>
          <w:color w:val="000000" w:themeColor="text1"/>
        </w:rPr>
      </w:pPr>
      <w:r>
        <w:rPr>
          <w:rFonts w:asciiTheme="minorHAnsi" w:hAnsiTheme="minorHAnsi"/>
          <w:color w:val="000000" w:themeColor="text1"/>
        </w:rPr>
        <w:t>I</w:t>
      </w:r>
      <w:r w:rsidRPr="004C199D">
        <w:rPr>
          <w:rFonts w:asciiTheme="minorHAnsi" w:hAnsiTheme="minorHAnsi"/>
          <w:color w:val="000000" w:themeColor="text1"/>
        </w:rPr>
        <w:t>dentify and explain the rules and principles that determine:</w:t>
      </w:r>
    </w:p>
    <w:p w14:paraId="5536FD51" w14:textId="77777777" w:rsidR="00F62F62" w:rsidRPr="004C199D" w:rsidRDefault="00F62F62" w:rsidP="00F62F62">
      <w:pPr>
        <w:rPr>
          <w:rFonts w:asciiTheme="minorHAnsi" w:hAnsiTheme="minorHAnsi"/>
          <w:color w:val="000000" w:themeColor="text1"/>
        </w:rPr>
      </w:pPr>
    </w:p>
    <w:p w14:paraId="1530BA6D" w14:textId="1E848CA9" w:rsidR="00F62F62" w:rsidRPr="004C199D" w:rsidRDefault="00F62F62" w:rsidP="00F62F62">
      <w:pPr>
        <w:pStyle w:val="ListParagraph"/>
        <w:widowControl/>
        <w:numPr>
          <w:ilvl w:val="0"/>
          <w:numId w:val="6"/>
        </w:numPr>
        <w:autoSpaceDE/>
        <w:autoSpaceDN/>
        <w:adjustRightInd/>
        <w:rPr>
          <w:rFonts w:asciiTheme="minorHAnsi" w:hAnsiTheme="minorHAnsi"/>
          <w:color w:val="000000" w:themeColor="text1"/>
        </w:rPr>
      </w:pPr>
      <w:r w:rsidRPr="004C199D">
        <w:rPr>
          <w:rFonts w:asciiTheme="minorHAnsi" w:hAnsiTheme="minorHAnsi"/>
          <w:color w:val="000000" w:themeColor="text1"/>
        </w:rPr>
        <w:t xml:space="preserve">Organizational principles of </w:t>
      </w:r>
      <w:r>
        <w:rPr>
          <w:rFonts w:asciiTheme="minorHAnsi" w:hAnsiTheme="minorHAnsi"/>
          <w:color w:val="000000" w:themeColor="text1"/>
        </w:rPr>
        <w:t>corporations</w:t>
      </w:r>
    </w:p>
    <w:p w14:paraId="096C91B6" w14:textId="5C5C5C1D" w:rsidR="00F62F62" w:rsidRPr="004C199D" w:rsidRDefault="00F62F62" w:rsidP="00F62F62">
      <w:pPr>
        <w:pStyle w:val="ListParagraph"/>
        <w:widowControl/>
        <w:numPr>
          <w:ilvl w:val="0"/>
          <w:numId w:val="6"/>
        </w:numPr>
        <w:autoSpaceDE/>
        <w:autoSpaceDN/>
        <w:adjustRightInd/>
        <w:rPr>
          <w:rFonts w:asciiTheme="minorHAnsi" w:hAnsiTheme="minorHAnsi"/>
          <w:color w:val="000000" w:themeColor="text1"/>
        </w:rPr>
      </w:pPr>
      <w:r w:rsidRPr="004C199D">
        <w:rPr>
          <w:rFonts w:asciiTheme="minorHAnsi" w:hAnsiTheme="minorHAnsi"/>
          <w:color w:val="000000" w:themeColor="text1"/>
        </w:rPr>
        <w:t xml:space="preserve">Powers of </w:t>
      </w:r>
      <w:r>
        <w:rPr>
          <w:rFonts w:asciiTheme="minorHAnsi" w:hAnsiTheme="minorHAnsi"/>
          <w:color w:val="000000" w:themeColor="text1"/>
        </w:rPr>
        <w:t>corporate</w:t>
      </w:r>
      <w:r w:rsidRPr="004C199D">
        <w:rPr>
          <w:rFonts w:asciiTheme="minorHAnsi" w:hAnsiTheme="minorHAnsi"/>
          <w:color w:val="000000" w:themeColor="text1"/>
        </w:rPr>
        <w:t xml:space="preserve"> directors, </w:t>
      </w:r>
      <w:r>
        <w:rPr>
          <w:rFonts w:asciiTheme="minorHAnsi" w:hAnsiTheme="minorHAnsi"/>
          <w:color w:val="000000" w:themeColor="text1"/>
        </w:rPr>
        <w:t>officers</w:t>
      </w:r>
      <w:r w:rsidRPr="004C199D">
        <w:rPr>
          <w:rFonts w:asciiTheme="minorHAnsi" w:hAnsiTheme="minorHAnsi"/>
          <w:color w:val="000000" w:themeColor="text1"/>
        </w:rPr>
        <w:t xml:space="preserve"> and equity owners</w:t>
      </w:r>
    </w:p>
    <w:p w14:paraId="251EA9BE" w14:textId="4CBE7313" w:rsidR="00F62F62" w:rsidRPr="004C199D" w:rsidRDefault="00F62F62" w:rsidP="00F62F62">
      <w:pPr>
        <w:pStyle w:val="ListParagraph"/>
        <w:widowControl/>
        <w:numPr>
          <w:ilvl w:val="0"/>
          <w:numId w:val="6"/>
        </w:numPr>
        <w:autoSpaceDE/>
        <w:autoSpaceDN/>
        <w:adjustRightInd/>
        <w:rPr>
          <w:rFonts w:asciiTheme="minorHAnsi" w:hAnsiTheme="minorHAnsi"/>
          <w:color w:val="000000" w:themeColor="text1"/>
        </w:rPr>
      </w:pPr>
      <w:r w:rsidRPr="004C199D">
        <w:rPr>
          <w:rFonts w:asciiTheme="minorHAnsi" w:hAnsiTheme="minorHAnsi"/>
          <w:color w:val="000000" w:themeColor="text1"/>
        </w:rPr>
        <w:t xml:space="preserve">Basic rights and liabilities of business entity directors, </w:t>
      </w:r>
      <w:r>
        <w:rPr>
          <w:rFonts w:asciiTheme="minorHAnsi" w:hAnsiTheme="minorHAnsi"/>
          <w:color w:val="000000" w:themeColor="text1"/>
        </w:rPr>
        <w:t>officers</w:t>
      </w:r>
      <w:r w:rsidRPr="004C199D">
        <w:rPr>
          <w:rFonts w:asciiTheme="minorHAnsi" w:hAnsiTheme="minorHAnsi"/>
          <w:color w:val="000000" w:themeColor="text1"/>
        </w:rPr>
        <w:t>, creditors and equity owners</w:t>
      </w:r>
    </w:p>
    <w:p w14:paraId="2462A176" w14:textId="77777777" w:rsidR="00F62F62" w:rsidRPr="004C199D" w:rsidRDefault="00F62F62" w:rsidP="00F62F62">
      <w:pPr>
        <w:rPr>
          <w:rFonts w:asciiTheme="minorHAnsi" w:hAnsiTheme="minorHAnsi"/>
          <w:color w:val="000000" w:themeColor="text1"/>
        </w:rPr>
      </w:pPr>
    </w:p>
    <w:p w14:paraId="2ED37D88" w14:textId="02838BAC" w:rsidR="00F62F62" w:rsidRDefault="00F62F62" w:rsidP="00F62F62">
      <w:pPr>
        <w:rPr>
          <w:rFonts w:asciiTheme="minorHAnsi" w:hAnsiTheme="minorHAnsi"/>
          <w:color w:val="000000" w:themeColor="text1"/>
        </w:rPr>
      </w:pPr>
      <w:r w:rsidRPr="004C199D">
        <w:rPr>
          <w:rFonts w:asciiTheme="minorHAnsi" w:hAnsiTheme="minorHAnsi"/>
          <w:color w:val="000000" w:themeColor="text1"/>
          <w:u w:val="single"/>
        </w:rPr>
        <w:t>Skill-Related Learning Outcomes</w:t>
      </w:r>
      <w:r w:rsidRPr="004C199D">
        <w:rPr>
          <w:rFonts w:asciiTheme="minorHAnsi" w:hAnsiTheme="minorHAnsi"/>
          <w:color w:val="000000" w:themeColor="text1"/>
        </w:rPr>
        <w:t xml:space="preserve">: </w:t>
      </w:r>
    </w:p>
    <w:p w14:paraId="7B3C5933" w14:textId="77777777" w:rsidR="00F62F62" w:rsidRDefault="00F62F62" w:rsidP="00F62F62">
      <w:pPr>
        <w:rPr>
          <w:rFonts w:asciiTheme="minorHAnsi" w:hAnsiTheme="minorHAnsi"/>
          <w:color w:val="000000" w:themeColor="text1"/>
        </w:rPr>
      </w:pPr>
    </w:p>
    <w:p w14:paraId="7BBA6515" w14:textId="2C800064" w:rsidR="00F62F62" w:rsidRPr="004C199D" w:rsidRDefault="00F62F62" w:rsidP="00F62F62">
      <w:pPr>
        <w:pStyle w:val="ListParagraph"/>
        <w:widowControl/>
        <w:numPr>
          <w:ilvl w:val="0"/>
          <w:numId w:val="7"/>
        </w:numPr>
        <w:autoSpaceDE/>
        <w:autoSpaceDN/>
        <w:adjustRightInd/>
        <w:jc w:val="both"/>
        <w:rPr>
          <w:rFonts w:asciiTheme="minorHAnsi" w:hAnsiTheme="minorHAnsi"/>
          <w:color w:val="000000" w:themeColor="text1"/>
        </w:rPr>
      </w:pPr>
      <w:r w:rsidRPr="004C199D">
        <w:rPr>
          <w:rFonts w:asciiTheme="minorHAnsi" w:hAnsiTheme="minorHAnsi"/>
          <w:color w:val="000000" w:themeColor="text1"/>
        </w:rPr>
        <w:t xml:space="preserve">Understand the basic processes for establishing and governing </w:t>
      </w:r>
      <w:r>
        <w:rPr>
          <w:rFonts w:asciiTheme="minorHAnsi" w:hAnsiTheme="minorHAnsi"/>
          <w:color w:val="000000" w:themeColor="text1"/>
        </w:rPr>
        <w:t>corporations</w:t>
      </w:r>
    </w:p>
    <w:p w14:paraId="38C4CE71" w14:textId="096B6E67" w:rsidR="00F62F62" w:rsidRPr="004C199D" w:rsidRDefault="00F62F62" w:rsidP="00F62F62">
      <w:pPr>
        <w:pStyle w:val="ListParagraph"/>
        <w:widowControl/>
        <w:numPr>
          <w:ilvl w:val="0"/>
          <w:numId w:val="7"/>
        </w:numPr>
        <w:autoSpaceDE/>
        <w:autoSpaceDN/>
        <w:adjustRightInd/>
        <w:jc w:val="both"/>
        <w:rPr>
          <w:rFonts w:asciiTheme="minorHAnsi" w:hAnsiTheme="minorHAnsi"/>
          <w:color w:val="000000" w:themeColor="text1"/>
        </w:rPr>
      </w:pPr>
      <w:r w:rsidRPr="004C199D">
        <w:rPr>
          <w:rFonts w:asciiTheme="minorHAnsi" w:hAnsiTheme="minorHAnsi"/>
          <w:color w:val="000000" w:themeColor="text1"/>
        </w:rPr>
        <w:t xml:space="preserve">Apply rules and principles of </w:t>
      </w:r>
      <w:r>
        <w:rPr>
          <w:rFonts w:asciiTheme="minorHAnsi" w:hAnsiTheme="minorHAnsi"/>
          <w:color w:val="000000" w:themeColor="text1"/>
        </w:rPr>
        <w:t>corporate</w:t>
      </w:r>
      <w:r w:rsidRPr="004C199D">
        <w:rPr>
          <w:rFonts w:asciiTheme="minorHAnsi" w:hAnsiTheme="minorHAnsi"/>
          <w:color w:val="000000" w:themeColor="text1"/>
        </w:rPr>
        <w:t xml:space="preserve"> organization and management to real-world cases</w:t>
      </w:r>
    </w:p>
    <w:p w14:paraId="7130899C" w14:textId="77777777" w:rsidR="00F62F62" w:rsidRPr="004C199D" w:rsidRDefault="00F62F62" w:rsidP="00F62F62">
      <w:pPr>
        <w:pStyle w:val="ListParagraph"/>
        <w:widowControl/>
        <w:numPr>
          <w:ilvl w:val="0"/>
          <w:numId w:val="7"/>
        </w:numPr>
        <w:autoSpaceDE/>
        <w:autoSpaceDN/>
        <w:adjustRightInd/>
        <w:jc w:val="both"/>
        <w:rPr>
          <w:rFonts w:asciiTheme="minorHAnsi" w:hAnsiTheme="minorHAnsi"/>
          <w:color w:val="000000" w:themeColor="text1"/>
        </w:rPr>
      </w:pPr>
      <w:r w:rsidRPr="004C199D">
        <w:rPr>
          <w:rFonts w:asciiTheme="minorHAnsi" w:hAnsiTheme="minorHAnsi"/>
          <w:color w:val="000000" w:themeColor="text1"/>
        </w:rPr>
        <w:t>Develop ability to consider and apply ethical and strategic considerations to real-world cases</w:t>
      </w:r>
    </w:p>
    <w:p w14:paraId="4C2E210E" w14:textId="77777777" w:rsidR="00E32B92" w:rsidRPr="002F770D" w:rsidRDefault="00E32B92" w:rsidP="00E7118B">
      <w:pPr>
        <w:pStyle w:val="Default"/>
        <w:rPr>
          <w:sz w:val="22"/>
          <w:szCs w:val="22"/>
        </w:rPr>
      </w:pPr>
    </w:p>
    <w:p w14:paraId="498F27FE" w14:textId="50832CBE" w:rsidR="004A57E7" w:rsidRPr="004A57E7" w:rsidRDefault="004A57E7" w:rsidP="00E7118B">
      <w:pPr>
        <w:pStyle w:val="Default"/>
        <w:rPr>
          <w:b/>
          <w:bCs/>
          <w:sz w:val="22"/>
          <w:szCs w:val="22"/>
        </w:rPr>
      </w:pPr>
      <w:r w:rsidRPr="004A57E7">
        <w:rPr>
          <w:b/>
          <w:bCs/>
          <w:sz w:val="22"/>
          <w:szCs w:val="22"/>
        </w:rPr>
        <w:t>RESOURCES</w:t>
      </w:r>
    </w:p>
    <w:p w14:paraId="13FE1544" w14:textId="77777777" w:rsidR="004A57E7" w:rsidRDefault="004A57E7" w:rsidP="00E7118B">
      <w:pPr>
        <w:pStyle w:val="Default"/>
        <w:rPr>
          <w:b/>
          <w:bCs/>
          <w:sz w:val="22"/>
          <w:szCs w:val="22"/>
        </w:rPr>
      </w:pPr>
    </w:p>
    <w:p w14:paraId="53585A2D" w14:textId="77777777" w:rsidR="004A57E7" w:rsidRPr="004C199D" w:rsidRDefault="004A57E7" w:rsidP="004A57E7">
      <w:pPr>
        <w:ind w:right="-360"/>
        <w:jc w:val="both"/>
        <w:rPr>
          <w:rFonts w:asciiTheme="minorHAnsi" w:hAnsiTheme="minorHAnsi"/>
          <w:i/>
          <w:color w:val="000000" w:themeColor="text1"/>
        </w:rPr>
      </w:pPr>
      <w:r w:rsidRPr="004C199D">
        <w:rPr>
          <w:rFonts w:asciiTheme="minorHAnsi" w:hAnsiTheme="minorHAnsi"/>
          <w:b/>
          <w:i/>
          <w:color w:val="000000" w:themeColor="text1"/>
        </w:rPr>
        <w:t>Resources if you feel lost:</w:t>
      </w:r>
    </w:p>
    <w:p w14:paraId="7F88526D" w14:textId="77777777" w:rsidR="004A57E7" w:rsidRPr="004C199D" w:rsidRDefault="004A57E7" w:rsidP="004A57E7">
      <w:pPr>
        <w:ind w:right="-360"/>
        <w:jc w:val="both"/>
        <w:rPr>
          <w:rFonts w:asciiTheme="minorHAnsi" w:hAnsiTheme="minorHAnsi"/>
          <w:color w:val="000000" w:themeColor="text1"/>
        </w:rPr>
      </w:pPr>
      <w:r w:rsidRPr="004C199D">
        <w:rPr>
          <w:rFonts w:asciiTheme="minorHAnsi" w:hAnsiTheme="minorHAnsi"/>
          <w:color w:val="000000" w:themeColor="text1"/>
        </w:rPr>
        <w:t xml:space="preserve"> </w:t>
      </w:r>
    </w:p>
    <w:p w14:paraId="2BCF16E3" w14:textId="52FA15C8" w:rsidR="004A57E7" w:rsidRDefault="00813ECF" w:rsidP="004A57E7">
      <w:pPr>
        <w:ind w:right="-360"/>
        <w:jc w:val="both"/>
        <w:rPr>
          <w:rFonts w:asciiTheme="minorHAnsi" w:hAnsiTheme="minorHAnsi"/>
          <w:color w:val="000000" w:themeColor="text1"/>
        </w:rPr>
      </w:pPr>
      <w:r>
        <w:rPr>
          <w:rFonts w:asciiTheme="minorHAnsi" w:hAnsiTheme="minorHAnsi"/>
          <w:color w:val="000000" w:themeColor="text1"/>
        </w:rPr>
        <w:t xml:space="preserve">Come to office hours, e-mail </w:t>
      </w:r>
      <w:r w:rsidR="004A57E7" w:rsidRPr="004C199D">
        <w:rPr>
          <w:rFonts w:asciiTheme="minorHAnsi" w:hAnsiTheme="minorHAnsi"/>
          <w:color w:val="000000" w:themeColor="text1"/>
        </w:rPr>
        <w:t>me</w:t>
      </w:r>
      <w:r>
        <w:rPr>
          <w:rFonts w:asciiTheme="minorHAnsi" w:hAnsiTheme="minorHAnsi"/>
          <w:color w:val="000000" w:themeColor="text1"/>
        </w:rPr>
        <w:t>, call me</w:t>
      </w:r>
      <w:r w:rsidR="004A57E7" w:rsidRPr="004C199D">
        <w:rPr>
          <w:rFonts w:asciiTheme="minorHAnsi" w:hAnsiTheme="minorHAnsi"/>
          <w:color w:val="000000" w:themeColor="text1"/>
        </w:rPr>
        <w:t xml:space="preserve"> or come see me after class.</w:t>
      </w:r>
    </w:p>
    <w:p w14:paraId="7A5F9560" w14:textId="77777777" w:rsidR="00813ECF" w:rsidRPr="004C199D" w:rsidRDefault="00813ECF" w:rsidP="004A57E7">
      <w:pPr>
        <w:ind w:right="-360"/>
        <w:jc w:val="both"/>
        <w:rPr>
          <w:rFonts w:asciiTheme="minorHAnsi" w:hAnsiTheme="minorHAnsi"/>
          <w:color w:val="000000" w:themeColor="text1"/>
        </w:rPr>
      </w:pPr>
    </w:p>
    <w:p w14:paraId="4C38EA68" w14:textId="61554639" w:rsidR="004A57E7" w:rsidRDefault="004A57E7" w:rsidP="004A57E7">
      <w:pPr>
        <w:rPr>
          <w:rFonts w:asciiTheme="minorHAnsi" w:hAnsiTheme="minorHAnsi"/>
          <w:color w:val="000000" w:themeColor="text1"/>
        </w:rPr>
      </w:pPr>
      <w:r w:rsidRPr="004C199D">
        <w:rPr>
          <w:rFonts w:asciiTheme="minorHAnsi" w:hAnsiTheme="minorHAnsi"/>
          <w:color w:val="000000" w:themeColor="text1"/>
        </w:rPr>
        <w:t xml:space="preserve">Corporate Law: </w:t>
      </w:r>
    </w:p>
    <w:p w14:paraId="03A55DFF" w14:textId="2928ADED" w:rsidR="000A5921" w:rsidRPr="00813ECF" w:rsidRDefault="000A5921" w:rsidP="000A5921">
      <w:pPr>
        <w:pStyle w:val="ListParagraph"/>
        <w:numPr>
          <w:ilvl w:val="0"/>
          <w:numId w:val="10"/>
        </w:numPr>
        <w:rPr>
          <w:rFonts w:asciiTheme="minorHAnsi" w:hAnsiTheme="minorHAnsi"/>
          <w:i/>
          <w:color w:val="000000" w:themeColor="text1"/>
        </w:rPr>
      </w:pPr>
      <w:proofErr w:type="spellStart"/>
      <w:r>
        <w:rPr>
          <w:rFonts w:asciiTheme="minorHAnsi" w:hAnsiTheme="minorHAnsi"/>
          <w:color w:val="000000" w:themeColor="text1"/>
        </w:rPr>
        <w:t>Spamann</w:t>
      </w:r>
      <w:proofErr w:type="spellEnd"/>
      <w:r>
        <w:rPr>
          <w:rFonts w:asciiTheme="minorHAnsi" w:hAnsiTheme="minorHAnsi"/>
          <w:color w:val="000000" w:themeColor="text1"/>
        </w:rPr>
        <w:t xml:space="preserve">, Hirst &amp; Rauterberg, </w:t>
      </w:r>
      <w:r>
        <w:rPr>
          <w:rFonts w:asciiTheme="minorHAnsi" w:hAnsiTheme="minorHAnsi"/>
          <w:i/>
          <w:color w:val="000000" w:themeColor="text1"/>
        </w:rPr>
        <w:t>Corporations in 100 Pages</w:t>
      </w:r>
      <w:r>
        <w:rPr>
          <w:rFonts w:asciiTheme="minorHAnsi" w:hAnsiTheme="minorHAnsi"/>
          <w:color w:val="000000" w:themeColor="text1"/>
        </w:rPr>
        <w:t xml:space="preserve"> (2020)</w:t>
      </w:r>
    </w:p>
    <w:p w14:paraId="42ADBC89" w14:textId="4F9969CC" w:rsidR="004A57E7" w:rsidRPr="00813ECF" w:rsidRDefault="004A57E7" w:rsidP="00813ECF">
      <w:pPr>
        <w:pStyle w:val="ListParagraph"/>
        <w:numPr>
          <w:ilvl w:val="0"/>
          <w:numId w:val="10"/>
        </w:numPr>
        <w:rPr>
          <w:rFonts w:asciiTheme="minorHAnsi" w:hAnsiTheme="minorHAnsi"/>
          <w:color w:val="000000" w:themeColor="text1"/>
        </w:rPr>
      </w:pPr>
      <w:r w:rsidRPr="00813ECF">
        <w:rPr>
          <w:rFonts w:asciiTheme="minorHAnsi" w:hAnsiTheme="minorHAnsi"/>
          <w:color w:val="000000" w:themeColor="text1"/>
        </w:rPr>
        <w:t xml:space="preserve">Stephen Bainbridge, </w:t>
      </w:r>
      <w:r w:rsidRPr="00813ECF">
        <w:rPr>
          <w:rFonts w:asciiTheme="minorHAnsi" w:hAnsiTheme="minorHAnsi"/>
          <w:i/>
          <w:color w:val="000000" w:themeColor="text1"/>
        </w:rPr>
        <w:t>Corporate Law</w:t>
      </w:r>
      <w:r w:rsidRPr="00813ECF">
        <w:rPr>
          <w:rFonts w:asciiTheme="minorHAnsi" w:hAnsiTheme="minorHAnsi"/>
          <w:color w:val="000000" w:themeColor="text1"/>
        </w:rPr>
        <w:t xml:space="preserve"> (</w:t>
      </w:r>
      <w:r w:rsidR="000A5921">
        <w:rPr>
          <w:rFonts w:asciiTheme="minorHAnsi" w:hAnsiTheme="minorHAnsi"/>
          <w:color w:val="000000" w:themeColor="text1"/>
        </w:rPr>
        <w:t>4th</w:t>
      </w:r>
      <w:r w:rsidRPr="00813ECF">
        <w:rPr>
          <w:rFonts w:asciiTheme="minorHAnsi" w:hAnsiTheme="minorHAnsi"/>
          <w:color w:val="000000" w:themeColor="text1"/>
        </w:rPr>
        <w:t xml:space="preserve"> Ed. 20</w:t>
      </w:r>
      <w:r w:rsidR="000A5921">
        <w:rPr>
          <w:rFonts w:asciiTheme="minorHAnsi" w:hAnsiTheme="minorHAnsi"/>
          <w:color w:val="000000" w:themeColor="text1"/>
        </w:rPr>
        <w:t>20)</w:t>
      </w:r>
    </w:p>
    <w:p w14:paraId="23FC2BB6" w14:textId="1F8C9EE4" w:rsidR="00E4772C" w:rsidRDefault="00813ECF" w:rsidP="00813ECF">
      <w:pPr>
        <w:pStyle w:val="ListParagraph"/>
        <w:numPr>
          <w:ilvl w:val="0"/>
          <w:numId w:val="10"/>
        </w:numPr>
        <w:rPr>
          <w:rFonts w:asciiTheme="minorHAnsi" w:hAnsiTheme="minorHAnsi"/>
          <w:i/>
          <w:color w:val="000000" w:themeColor="text1"/>
        </w:rPr>
      </w:pPr>
      <w:r w:rsidRPr="00813ECF">
        <w:rPr>
          <w:rFonts w:asciiTheme="minorHAnsi" w:hAnsiTheme="minorHAnsi"/>
          <w:color w:val="000000" w:themeColor="text1"/>
        </w:rPr>
        <w:t xml:space="preserve">Alan Palmiter, </w:t>
      </w:r>
      <w:r w:rsidRPr="00813ECF">
        <w:rPr>
          <w:rFonts w:asciiTheme="minorHAnsi" w:hAnsiTheme="minorHAnsi"/>
          <w:i/>
          <w:color w:val="000000" w:themeColor="text1"/>
        </w:rPr>
        <w:t>Examples and Explanations: Corporations</w:t>
      </w:r>
    </w:p>
    <w:p w14:paraId="661F7D41" w14:textId="77777777" w:rsidR="004A57E7" w:rsidRPr="004C199D" w:rsidRDefault="004A57E7" w:rsidP="004A57E7">
      <w:pPr>
        <w:rPr>
          <w:rFonts w:asciiTheme="minorHAnsi" w:hAnsiTheme="minorHAnsi"/>
          <w:color w:val="000000" w:themeColor="text1"/>
        </w:rPr>
      </w:pPr>
    </w:p>
    <w:p w14:paraId="61151A4D" w14:textId="77777777" w:rsidR="004A57E7" w:rsidRDefault="004A57E7" w:rsidP="004A57E7">
      <w:pPr>
        <w:rPr>
          <w:rFonts w:asciiTheme="minorHAnsi" w:hAnsiTheme="minorHAnsi"/>
          <w:color w:val="000000" w:themeColor="text1"/>
        </w:rPr>
      </w:pPr>
      <w:r>
        <w:rPr>
          <w:rFonts w:asciiTheme="minorHAnsi" w:hAnsiTheme="minorHAnsi"/>
          <w:color w:val="000000" w:themeColor="text1"/>
        </w:rPr>
        <w:t>Accounting and F</w:t>
      </w:r>
      <w:r w:rsidRPr="004C199D">
        <w:rPr>
          <w:rFonts w:asciiTheme="minorHAnsi" w:hAnsiTheme="minorHAnsi"/>
          <w:color w:val="000000" w:themeColor="text1"/>
        </w:rPr>
        <w:t xml:space="preserve">inance: </w:t>
      </w:r>
    </w:p>
    <w:p w14:paraId="1E26A4D8" w14:textId="2D495F9D" w:rsidR="004A57E7" w:rsidRPr="00813ECF" w:rsidRDefault="004A57E7" w:rsidP="00813ECF">
      <w:pPr>
        <w:pStyle w:val="ListParagraph"/>
        <w:numPr>
          <w:ilvl w:val="0"/>
          <w:numId w:val="9"/>
        </w:numPr>
        <w:rPr>
          <w:rFonts w:asciiTheme="minorHAnsi" w:hAnsiTheme="minorHAnsi"/>
          <w:color w:val="000000" w:themeColor="text1"/>
        </w:rPr>
      </w:pPr>
      <w:r w:rsidRPr="00813ECF">
        <w:rPr>
          <w:rFonts w:asciiTheme="minorHAnsi" w:hAnsiTheme="minorHAnsi"/>
          <w:color w:val="000000" w:themeColor="text1"/>
        </w:rPr>
        <w:t xml:space="preserve">Howell Jackson, et al., </w:t>
      </w:r>
      <w:r w:rsidRPr="00813ECF">
        <w:rPr>
          <w:rFonts w:asciiTheme="minorHAnsi" w:hAnsiTheme="minorHAnsi"/>
          <w:i/>
          <w:color w:val="000000" w:themeColor="text1"/>
        </w:rPr>
        <w:t>Analytical Methods for Lawyers</w:t>
      </w:r>
      <w:r w:rsidRPr="00813ECF">
        <w:rPr>
          <w:rFonts w:asciiTheme="minorHAnsi" w:hAnsiTheme="minorHAnsi"/>
          <w:color w:val="000000" w:themeColor="text1"/>
        </w:rPr>
        <w:t xml:space="preserve"> (any edition), Chapters 4 &amp; 5.</w:t>
      </w:r>
    </w:p>
    <w:p w14:paraId="3E796AB0" w14:textId="5F37387C" w:rsidR="00813ECF" w:rsidRPr="00813ECF" w:rsidRDefault="00813ECF" w:rsidP="00813ECF">
      <w:pPr>
        <w:pStyle w:val="ListParagraph"/>
        <w:numPr>
          <w:ilvl w:val="0"/>
          <w:numId w:val="9"/>
        </w:numPr>
        <w:rPr>
          <w:rFonts w:asciiTheme="minorHAnsi" w:hAnsiTheme="minorHAnsi"/>
          <w:color w:val="000000" w:themeColor="text1"/>
        </w:rPr>
      </w:pPr>
      <w:r w:rsidRPr="00813ECF">
        <w:rPr>
          <w:rFonts w:asciiTheme="minorHAnsi" w:hAnsiTheme="minorHAnsi"/>
          <w:color w:val="000000" w:themeColor="text1"/>
        </w:rPr>
        <w:t xml:space="preserve">William A. Klein &amp; John C. Coffee, Jr., </w:t>
      </w:r>
      <w:r w:rsidRPr="00813ECF">
        <w:rPr>
          <w:rFonts w:asciiTheme="minorHAnsi" w:hAnsiTheme="minorHAnsi"/>
          <w:i/>
          <w:color w:val="000000" w:themeColor="text1"/>
        </w:rPr>
        <w:t>Business Organizations and Finance</w:t>
      </w:r>
    </w:p>
    <w:p w14:paraId="4B8EBA79" w14:textId="77777777" w:rsidR="004A57E7" w:rsidRPr="004C199D" w:rsidRDefault="004A57E7" w:rsidP="004A57E7">
      <w:pPr>
        <w:rPr>
          <w:rFonts w:asciiTheme="minorHAnsi" w:hAnsiTheme="minorHAnsi"/>
          <w:color w:val="000000" w:themeColor="text1"/>
        </w:rPr>
      </w:pPr>
    </w:p>
    <w:p w14:paraId="3D94A327" w14:textId="77777777" w:rsidR="004A57E7" w:rsidRPr="004C199D" w:rsidRDefault="004A57E7" w:rsidP="004A57E7">
      <w:pPr>
        <w:rPr>
          <w:rFonts w:asciiTheme="minorHAnsi" w:hAnsiTheme="minorHAnsi"/>
          <w:i/>
          <w:color w:val="000000" w:themeColor="text1"/>
        </w:rPr>
      </w:pPr>
      <w:r w:rsidRPr="004C199D">
        <w:rPr>
          <w:rFonts w:asciiTheme="minorHAnsi" w:hAnsiTheme="minorHAnsi"/>
          <w:b/>
          <w:i/>
          <w:color w:val="000000" w:themeColor="text1"/>
        </w:rPr>
        <w:t>Resources if you feel ambitious:</w:t>
      </w:r>
    </w:p>
    <w:p w14:paraId="0A43D7ED" w14:textId="77777777" w:rsidR="004A57E7" w:rsidRPr="004C199D" w:rsidRDefault="004A57E7" w:rsidP="004A57E7">
      <w:pPr>
        <w:rPr>
          <w:rFonts w:asciiTheme="minorHAnsi" w:hAnsiTheme="minorHAnsi"/>
          <w:color w:val="000000" w:themeColor="text1"/>
        </w:rPr>
      </w:pPr>
    </w:p>
    <w:p w14:paraId="67BF60E2" w14:textId="3C4F54C7" w:rsidR="004A57E7" w:rsidRPr="004C199D" w:rsidRDefault="004A57E7" w:rsidP="004A57E7">
      <w:pPr>
        <w:rPr>
          <w:rFonts w:asciiTheme="minorHAnsi" w:hAnsiTheme="minorHAnsi"/>
          <w:color w:val="000000" w:themeColor="text1"/>
        </w:rPr>
      </w:pPr>
      <w:r w:rsidRPr="004C199D">
        <w:rPr>
          <w:rFonts w:asciiTheme="minorHAnsi" w:hAnsiTheme="minorHAnsi"/>
          <w:color w:val="000000" w:themeColor="text1"/>
        </w:rPr>
        <w:t xml:space="preserve">Romano, </w:t>
      </w:r>
      <w:r w:rsidRPr="004C199D">
        <w:rPr>
          <w:rFonts w:asciiTheme="minorHAnsi" w:hAnsiTheme="minorHAnsi"/>
          <w:i/>
          <w:color w:val="000000" w:themeColor="text1"/>
        </w:rPr>
        <w:t>Foundations of Corporate Law</w:t>
      </w:r>
      <w:r w:rsidRPr="004C199D">
        <w:rPr>
          <w:rFonts w:asciiTheme="minorHAnsi" w:hAnsiTheme="minorHAnsi"/>
          <w:color w:val="000000" w:themeColor="text1"/>
        </w:rPr>
        <w:t xml:space="preserve"> (2</w:t>
      </w:r>
      <w:r w:rsidRPr="004C199D">
        <w:rPr>
          <w:rFonts w:asciiTheme="minorHAnsi" w:hAnsiTheme="minorHAnsi"/>
          <w:color w:val="000000" w:themeColor="text1"/>
          <w:vertAlign w:val="superscript"/>
        </w:rPr>
        <w:t>nd</w:t>
      </w:r>
      <w:r w:rsidRPr="004C199D">
        <w:rPr>
          <w:rFonts w:asciiTheme="minorHAnsi" w:hAnsiTheme="minorHAnsi"/>
          <w:color w:val="000000" w:themeColor="text1"/>
        </w:rPr>
        <w:t xml:space="preserve"> Ed. 2012)</w:t>
      </w:r>
    </w:p>
    <w:p w14:paraId="33F4AA60" w14:textId="4A742E42" w:rsidR="004A57E7" w:rsidRPr="004C199D" w:rsidRDefault="004A57E7" w:rsidP="004A57E7">
      <w:pPr>
        <w:rPr>
          <w:rFonts w:asciiTheme="minorHAnsi" w:hAnsiTheme="minorHAnsi"/>
          <w:color w:val="000000" w:themeColor="text1"/>
        </w:rPr>
      </w:pPr>
      <w:r w:rsidRPr="004C199D">
        <w:rPr>
          <w:rFonts w:asciiTheme="minorHAnsi" w:hAnsiTheme="minorHAnsi"/>
          <w:color w:val="000000" w:themeColor="text1"/>
        </w:rPr>
        <w:t xml:space="preserve">Ramseyer, ed., </w:t>
      </w:r>
      <w:r w:rsidRPr="004C199D">
        <w:rPr>
          <w:rFonts w:asciiTheme="minorHAnsi" w:hAnsiTheme="minorHAnsi"/>
          <w:i/>
          <w:color w:val="000000" w:themeColor="text1"/>
        </w:rPr>
        <w:t>Corporate Law Stories</w:t>
      </w:r>
      <w:r w:rsidRPr="004C199D">
        <w:rPr>
          <w:rFonts w:asciiTheme="minorHAnsi" w:hAnsiTheme="minorHAnsi"/>
          <w:color w:val="000000" w:themeColor="text1"/>
        </w:rPr>
        <w:t xml:space="preserve"> (2009)</w:t>
      </w:r>
    </w:p>
    <w:p w14:paraId="15828AF4" w14:textId="77777777" w:rsidR="004A57E7" w:rsidRDefault="004A57E7" w:rsidP="00E7118B">
      <w:pPr>
        <w:pStyle w:val="Default"/>
        <w:rPr>
          <w:b/>
          <w:bCs/>
          <w:sz w:val="22"/>
          <w:szCs w:val="22"/>
        </w:rPr>
      </w:pPr>
    </w:p>
    <w:p w14:paraId="5F2272BF" w14:textId="77777777" w:rsidR="00813ECF" w:rsidRDefault="00813ECF" w:rsidP="00E7118B">
      <w:pPr>
        <w:pStyle w:val="Default"/>
        <w:rPr>
          <w:b/>
          <w:bCs/>
          <w:sz w:val="22"/>
          <w:szCs w:val="22"/>
        </w:rPr>
      </w:pPr>
    </w:p>
    <w:p w14:paraId="4798E21A" w14:textId="77777777" w:rsidR="00813ECF" w:rsidRDefault="00813ECF" w:rsidP="00E7118B">
      <w:pPr>
        <w:pStyle w:val="Default"/>
        <w:rPr>
          <w:b/>
          <w:bCs/>
          <w:sz w:val="22"/>
          <w:szCs w:val="22"/>
        </w:rPr>
      </w:pPr>
    </w:p>
    <w:p w14:paraId="4F26DBAE" w14:textId="77777777" w:rsidR="00813ECF" w:rsidRDefault="00813ECF" w:rsidP="00E7118B">
      <w:pPr>
        <w:pStyle w:val="Default"/>
        <w:rPr>
          <w:b/>
          <w:bCs/>
          <w:sz w:val="22"/>
          <w:szCs w:val="22"/>
        </w:rPr>
      </w:pPr>
    </w:p>
    <w:p w14:paraId="20C6930E" w14:textId="77777777" w:rsidR="00813ECF" w:rsidRDefault="00813ECF" w:rsidP="00E7118B">
      <w:pPr>
        <w:pStyle w:val="Default"/>
        <w:rPr>
          <w:b/>
          <w:bCs/>
          <w:sz w:val="22"/>
          <w:szCs w:val="22"/>
        </w:rPr>
      </w:pPr>
    </w:p>
    <w:p w14:paraId="65147FE4" w14:textId="77777777" w:rsidR="00E7118B" w:rsidRPr="002F770D" w:rsidRDefault="00E7118B" w:rsidP="00E7118B">
      <w:pPr>
        <w:pStyle w:val="Default"/>
        <w:rPr>
          <w:sz w:val="22"/>
          <w:szCs w:val="22"/>
        </w:rPr>
      </w:pPr>
      <w:r w:rsidRPr="002F770D">
        <w:rPr>
          <w:b/>
          <w:bCs/>
          <w:sz w:val="22"/>
          <w:szCs w:val="22"/>
        </w:rPr>
        <w:t xml:space="preserve">COURSE GRADING </w:t>
      </w:r>
    </w:p>
    <w:p w14:paraId="24EB6B19" w14:textId="77777777" w:rsidR="00E32B92" w:rsidRPr="002F770D" w:rsidRDefault="00E32B92" w:rsidP="00E7118B">
      <w:pPr>
        <w:pStyle w:val="Default"/>
        <w:rPr>
          <w:sz w:val="22"/>
          <w:szCs w:val="22"/>
        </w:rPr>
      </w:pPr>
    </w:p>
    <w:p w14:paraId="5E7B3138" w14:textId="55B0045F" w:rsidR="00E7118B" w:rsidRPr="002F770D" w:rsidRDefault="00E7118B" w:rsidP="00E7118B">
      <w:pPr>
        <w:pStyle w:val="Default"/>
        <w:rPr>
          <w:sz w:val="22"/>
          <w:szCs w:val="22"/>
        </w:rPr>
      </w:pPr>
      <w:r w:rsidRPr="002F770D">
        <w:rPr>
          <w:sz w:val="22"/>
          <w:szCs w:val="22"/>
        </w:rPr>
        <w:t>Grading will be consistent with College of Law policy. Your grade will be based on a final exam (100% of the final grade)</w:t>
      </w:r>
      <w:r w:rsidR="00F83ECC" w:rsidRPr="002F770D">
        <w:rPr>
          <w:sz w:val="22"/>
          <w:szCs w:val="22"/>
        </w:rPr>
        <w:t xml:space="preserve"> and class participation</w:t>
      </w:r>
      <w:r w:rsidRPr="002F770D">
        <w:rPr>
          <w:sz w:val="22"/>
          <w:szCs w:val="22"/>
        </w:rPr>
        <w:t>. The final exam will be an in-class</w:t>
      </w:r>
      <w:r w:rsidR="00F83ECC" w:rsidRPr="002F770D">
        <w:rPr>
          <w:sz w:val="22"/>
          <w:szCs w:val="22"/>
        </w:rPr>
        <w:t>, open-resource exam</w:t>
      </w:r>
      <w:r w:rsidRPr="002F770D">
        <w:rPr>
          <w:sz w:val="22"/>
          <w:szCs w:val="22"/>
        </w:rPr>
        <w:t xml:space="preserve">. </w:t>
      </w:r>
      <w:r w:rsidR="005B2D45" w:rsidRPr="002F770D">
        <w:rPr>
          <w:sz w:val="22"/>
          <w:szCs w:val="22"/>
        </w:rPr>
        <w:t xml:space="preserve">The exam will include multiple-choice questions, an issue-spotter transactional essay and a policy essay. </w:t>
      </w:r>
      <w:r w:rsidRPr="002F770D">
        <w:rPr>
          <w:sz w:val="22"/>
          <w:szCs w:val="22"/>
        </w:rPr>
        <w:t xml:space="preserve">Exam grades are done on a blind basis. All grades are final. </w:t>
      </w:r>
      <w:r w:rsidR="005B2D45" w:rsidRPr="002F770D">
        <w:rPr>
          <w:sz w:val="22"/>
          <w:szCs w:val="22"/>
        </w:rPr>
        <w:t>I will not regrade exams</w:t>
      </w:r>
      <w:r w:rsidRPr="002F770D">
        <w:rPr>
          <w:sz w:val="22"/>
          <w:szCs w:val="22"/>
        </w:rPr>
        <w:t xml:space="preserve">, except to correct any mathematical or clerical errors in computing the final score. </w:t>
      </w:r>
      <w:r w:rsidR="00F83ECC" w:rsidRPr="002F770D">
        <w:rPr>
          <w:sz w:val="22"/>
          <w:szCs w:val="22"/>
        </w:rPr>
        <w:t>As explained below under “Attendance, Preparation and Participation”, I may raise or lower your grade by a third of a letter grade</w:t>
      </w:r>
      <w:r w:rsidR="00773123" w:rsidRPr="002F770D">
        <w:rPr>
          <w:sz w:val="22"/>
          <w:szCs w:val="22"/>
        </w:rPr>
        <w:t xml:space="preserve"> (e.g., from B to B+ or B -) based on exemplary or poor class participation.</w:t>
      </w:r>
      <w:r w:rsidR="00D73C99" w:rsidRPr="002F770D">
        <w:rPr>
          <w:sz w:val="22"/>
          <w:szCs w:val="22"/>
        </w:rPr>
        <w:t xml:space="preserve"> Because the course must adhere to a mandatory mean grade, participation may also be used to differentiate among students with equal final exam grades</w:t>
      </w:r>
      <w:r w:rsidR="00A739BC" w:rsidRPr="002F770D">
        <w:rPr>
          <w:sz w:val="22"/>
          <w:szCs w:val="22"/>
        </w:rPr>
        <w:t>.</w:t>
      </w:r>
    </w:p>
    <w:p w14:paraId="27170E41" w14:textId="3A8A98B3" w:rsidR="00A739BC" w:rsidRPr="002F770D" w:rsidRDefault="00A739BC" w:rsidP="00E7118B">
      <w:pPr>
        <w:pStyle w:val="Default"/>
        <w:rPr>
          <w:sz w:val="22"/>
          <w:szCs w:val="22"/>
        </w:rPr>
      </w:pPr>
    </w:p>
    <w:p w14:paraId="7210D0A2" w14:textId="3A76CD8A" w:rsidR="00A739BC" w:rsidRPr="002F770D" w:rsidRDefault="00A739BC" w:rsidP="00E7118B">
      <w:pPr>
        <w:pStyle w:val="Default"/>
        <w:rPr>
          <w:sz w:val="22"/>
          <w:szCs w:val="22"/>
        </w:rPr>
      </w:pPr>
      <w:r w:rsidRPr="002F770D">
        <w:rPr>
          <w:b/>
          <w:bCs/>
          <w:sz w:val="22"/>
          <w:szCs w:val="22"/>
        </w:rPr>
        <w:t>ASSIGNMENTS</w:t>
      </w:r>
    </w:p>
    <w:p w14:paraId="3C5FEDD8" w14:textId="47345B93" w:rsidR="00A739BC" w:rsidRPr="002F770D" w:rsidRDefault="00A739BC" w:rsidP="00E7118B">
      <w:pPr>
        <w:pStyle w:val="Default"/>
        <w:rPr>
          <w:sz w:val="22"/>
          <w:szCs w:val="22"/>
        </w:rPr>
      </w:pPr>
    </w:p>
    <w:p w14:paraId="3EA9E3A7" w14:textId="54561B18" w:rsidR="00A739BC" w:rsidRDefault="00785B63" w:rsidP="00E7118B">
      <w:pPr>
        <w:pStyle w:val="Default"/>
        <w:rPr>
          <w:sz w:val="22"/>
          <w:szCs w:val="22"/>
        </w:rPr>
      </w:pPr>
      <w:r>
        <w:rPr>
          <w:sz w:val="22"/>
          <w:szCs w:val="22"/>
        </w:rPr>
        <w:t xml:space="preserve">The initial reading assignments are included in the Class Outline attached hereto. I may supplement these initial readings with additional materials when necessary. Such additional materials will be distributed via </w:t>
      </w:r>
      <w:r w:rsidR="001546B4">
        <w:rPr>
          <w:sz w:val="22"/>
          <w:szCs w:val="22"/>
        </w:rPr>
        <w:t>Canvas</w:t>
      </w:r>
      <w:r>
        <w:rPr>
          <w:sz w:val="22"/>
          <w:szCs w:val="22"/>
        </w:rPr>
        <w:t>.</w:t>
      </w:r>
    </w:p>
    <w:p w14:paraId="58B5C1C7" w14:textId="77777777" w:rsidR="00785B63" w:rsidRDefault="00785B63" w:rsidP="00E7118B">
      <w:pPr>
        <w:pStyle w:val="Default"/>
        <w:rPr>
          <w:sz w:val="22"/>
          <w:szCs w:val="22"/>
        </w:rPr>
      </w:pPr>
    </w:p>
    <w:p w14:paraId="4FD7D904" w14:textId="51410939" w:rsidR="00785B63" w:rsidRDefault="00785B63" w:rsidP="00E7118B">
      <w:pPr>
        <w:pStyle w:val="Default"/>
        <w:rPr>
          <w:sz w:val="22"/>
          <w:szCs w:val="22"/>
        </w:rPr>
      </w:pPr>
      <w:r>
        <w:rPr>
          <w:sz w:val="22"/>
          <w:szCs w:val="22"/>
        </w:rPr>
        <w:t xml:space="preserve">I will </w:t>
      </w:r>
      <w:r w:rsidR="00E552E6">
        <w:rPr>
          <w:sz w:val="22"/>
          <w:szCs w:val="22"/>
        </w:rPr>
        <w:t xml:space="preserve">list questions for each class in assignments on </w:t>
      </w:r>
      <w:r w:rsidR="001546B4">
        <w:rPr>
          <w:sz w:val="22"/>
          <w:szCs w:val="22"/>
        </w:rPr>
        <w:t>Canvas</w:t>
      </w:r>
      <w:r>
        <w:rPr>
          <w:sz w:val="22"/>
          <w:szCs w:val="22"/>
        </w:rPr>
        <w:t xml:space="preserve">. I will cold-call you on these questions, so be prepared to answer them in class. </w:t>
      </w:r>
    </w:p>
    <w:p w14:paraId="66CC25B8" w14:textId="77777777" w:rsidR="00785B63" w:rsidRDefault="00785B63" w:rsidP="00E7118B">
      <w:pPr>
        <w:pStyle w:val="Default"/>
        <w:rPr>
          <w:sz w:val="22"/>
          <w:szCs w:val="22"/>
        </w:rPr>
      </w:pPr>
    </w:p>
    <w:p w14:paraId="40D00399" w14:textId="24BC39CF" w:rsidR="00785B63" w:rsidRPr="002F770D" w:rsidRDefault="00785B63" w:rsidP="00E7118B">
      <w:pPr>
        <w:pStyle w:val="Default"/>
        <w:rPr>
          <w:sz w:val="22"/>
          <w:szCs w:val="22"/>
        </w:rPr>
      </w:pPr>
      <w:r>
        <w:rPr>
          <w:sz w:val="22"/>
          <w:szCs w:val="22"/>
        </w:rPr>
        <w:t xml:space="preserve">I will occasionally assign homework in the form of quizzes, drafting projects and case studies. </w:t>
      </w:r>
      <w:r w:rsidR="00E552E6">
        <w:rPr>
          <w:sz w:val="22"/>
          <w:szCs w:val="22"/>
        </w:rPr>
        <w:t>Your efforts on these assignments will be</w:t>
      </w:r>
      <w:r>
        <w:rPr>
          <w:sz w:val="22"/>
          <w:szCs w:val="22"/>
        </w:rPr>
        <w:t xml:space="preserve"> included in your class participation grade. These assignments will be distributed through </w:t>
      </w:r>
      <w:r w:rsidR="001546B4">
        <w:rPr>
          <w:sz w:val="22"/>
          <w:szCs w:val="22"/>
        </w:rPr>
        <w:t>Canvas</w:t>
      </w:r>
      <w:r>
        <w:rPr>
          <w:sz w:val="22"/>
          <w:szCs w:val="22"/>
        </w:rPr>
        <w:t>.</w:t>
      </w:r>
      <w:r w:rsidR="00E552E6">
        <w:rPr>
          <w:sz w:val="22"/>
          <w:szCs w:val="22"/>
        </w:rPr>
        <w:t xml:space="preserve"> Some of the assignments will be group projects.</w:t>
      </w:r>
    </w:p>
    <w:p w14:paraId="3EDD8F56" w14:textId="50D94C7E" w:rsidR="00867F49" w:rsidRPr="002F770D" w:rsidRDefault="00867F49" w:rsidP="00E7118B">
      <w:pPr>
        <w:pStyle w:val="Default"/>
        <w:rPr>
          <w:sz w:val="22"/>
          <w:szCs w:val="22"/>
        </w:rPr>
      </w:pPr>
    </w:p>
    <w:p w14:paraId="3B586985" w14:textId="2FA89605" w:rsidR="00F83ECC" w:rsidRPr="002F770D" w:rsidRDefault="007A1F94" w:rsidP="00E7118B">
      <w:pPr>
        <w:pStyle w:val="Default"/>
        <w:rPr>
          <w:b/>
          <w:bCs/>
          <w:sz w:val="22"/>
          <w:szCs w:val="22"/>
        </w:rPr>
      </w:pPr>
      <w:r w:rsidRPr="002F770D">
        <w:rPr>
          <w:b/>
          <w:bCs/>
          <w:sz w:val="22"/>
          <w:szCs w:val="22"/>
        </w:rPr>
        <w:t xml:space="preserve">ATTENDANCE, </w:t>
      </w:r>
      <w:r w:rsidR="00F83ECC" w:rsidRPr="002F770D">
        <w:rPr>
          <w:b/>
          <w:bCs/>
          <w:sz w:val="22"/>
          <w:szCs w:val="22"/>
        </w:rPr>
        <w:t>PREPARATION AND PARTICIPATION</w:t>
      </w:r>
    </w:p>
    <w:p w14:paraId="09C01C04" w14:textId="21F1AD00" w:rsidR="00F83ECC" w:rsidRPr="002F770D" w:rsidRDefault="00F83ECC" w:rsidP="00E7118B">
      <w:pPr>
        <w:pStyle w:val="Default"/>
        <w:rPr>
          <w:sz w:val="22"/>
          <w:szCs w:val="22"/>
        </w:rPr>
      </w:pPr>
    </w:p>
    <w:p w14:paraId="42493607" w14:textId="64526D85" w:rsidR="007A1F94" w:rsidRPr="002F770D" w:rsidRDefault="007A1F94" w:rsidP="007A1F94">
      <w:pPr>
        <w:pStyle w:val="Default"/>
        <w:rPr>
          <w:b/>
          <w:sz w:val="22"/>
          <w:szCs w:val="22"/>
        </w:rPr>
      </w:pPr>
      <w:r w:rsidRPr="002F770D">
        <w:rPr>
          <w:sz w:val="22"/>
          <w:szCs w:val="22"/>
        </w:rPr>
        <w:t xml:space="preserve">You will be requested to record </w:t>
      </w:r>
      <w:r w:rsidR="00940DDD" w:rsidRPr="002F770D">
        <w:rPr>
          <w:sz w:val="22"/>
          <w:szCs w:val="22"/>
        </w:rPr>
        <w:t>y</w:t>
      </w:r>
      <w:r w:rsidRPr="002F770D">
        <w:rPr>
          <w:sz w:val="22"/>
          <w:szCs w:val="22"/>
        </w:rPr>
        <w:t xml:space="preserve">our attendance and preparation </w:t>
      </w:r>
      <w:r w:rsidR="00B926E2">
        <w:rPr>
          <w:sz w:val="22"/>
          <w:szCs w:val="22"/>
        </w:rPr>
        <w:t>by signing in to class</w:t>
      </w:r>
      <w:r w:rsidRPr="002F770D">
        <w:rPr>
          <w:sz w:val="22"/>
          <w:szCs w:val="22"/>
        </w:rPr>
        <w:t xml:space="preserve">. </w:t>
      </w:r>
      <w:r w:rsidRPr="002F770D">
        <w:rPr>
          <w:b/>
          <w:sz w:val="22"/>
          <w:szCs w:val="22"/>
        </w:rPr>
        <w:t>By signing in,</w:t>
      </w:r>
      <w:r w:rsidRPr="002F770D">
        <w:rPr>
          <w:sz w:val="22"/>
          <w:szCs w:val="22"/>
        </w:rPr>
        <w:t xml:space="preserve"> </w:t>
      </w:r>
      <w:r w:rsidRPr="002F770D">
        <w:rPr>
          <w:b/>
          <w:sz w:val="22"/>
          <w:szCs w:val="22"/>
        </w:rPr>
        <w:t xml:space="preserve">you confirm that you are prepared for class.  </w:t>
      </w:r>
      <w:r w:rsidRPr="002F770D">
        <w:rPr>
          <w:sz w:val="22"/>
          <w:szCs w:val="22"/>
        </w:rPr>
        <w:t xml:space="preserve">It </w:t>
      </w:r>
      <w:r w:rsidR="00B926E2">
        <w:rPr>
          <w:sz w:val="22"/>
          <w:szCs w:val="22"/>
        </w:rPr>
        <w:t>is your responsibility to sign in</w:t>
      </w:r>
      <w:r w:rsidRPr="002F770D">
        <w:rPr>
          <w:sz w:val="22"/>
          <w:szCs w:val="22"/>
        </w:rPr>
        <w:t xml:space="preserve"> before class begins.  </w:t>
      </w:r>
      <w:r w:rsidRPr="002F770D">
        <w:rPr>
          <w:b/>
          <w:sz w:val="22"/>
          <w:szCs w:val="22"/>
        </w:rPr>
        <w:t xml:space="preserve">You may not sign </w:t>
      </w:r>
      <w:r w:rsidR="00B926E2">
        <w:rPr>
          <w:b/>
          <w:sz w:val="22"/>
          <w:szCs w:val="22"/>
        </w:rPr>
        <w:t>in</w:t>
      </w:r>
      <w:r w:rsidRPr="002F770D">
        <w:rPr>
          <w:b/>
          <w:sz w:val="22"/>
          <w:szCs w:val="22"/>
        </w:rPr>
        <w:t xml:space="preserve"> if you arrive in class after I have begun teaching.</w:t>
      </w:r>
      <w:r w:rsidRPr="002F770D">
        <w:rPr>
          <w:sz w:val="22"/>
          <w:szCs w:val="22"/>
        </w:rPr>
        <w:t xml:space="preserve">  It is a serious violation of the Academic Honesty policy to sign in for another person or to have others sign in for you. </w:t>
      </w:r>
    </w:p>
    <w:p w14:paraId="0DAA76C0" w14:textId="77777777" w:rsidR="007A1F94" w:rsidRPr="002F770D" w:rsidRDefault="007A1F94" w:rsidP="007A1F94">
      <w:pPr>
        <w:pStyle w:val="Default"/>
        <w:rPr>
          <w:sz w:val="22"/>
          <w:szCs w:val="22"/>
        </w:rPr>
      </w:pPr>
    </w:p>
    <w:p w14:paraId="5F9A4CCF" w14:textId="5DA73C7F" w:rsidR="007A1F94" w:rsidRPr="002F770D" w:rsidRDefault="007A1F94" w:rsidP="007A1F94">
      <w:pPr>
        <w:pStyle w:val="Default"/>
        <w:rPr>
          <w:sz w:val="22"/>
          <w:szCs w:val="22"/>
        </w:rPr>
      </w:pPr>
      <w:r w:rsidRPr="002F770D">
        <w:rPr>
          <w:b/>
          <w:sz w:val="22"/>
          <w:szCs w:val="22"/>
        </w:rPr>
        <w:t xml:space="preserve">If you fail to sign </w:t>
      </w:r>
      <w:r w:rsidR="000B1475">
        <w:rPr>
          <w:b/>
          <w:sz w:val="22"/>
          <w:szCs w:val="22"/>
        </w:rPr>
        <w:t>in</w:t>
      </w:r>
      <w:r w:rsidRPr="002F770D">
        <w:rPr>
          <w:b/>
          <w:sz w:val="22"/>
          <w:szCs w:val="22"/>
        </w:rPr>
        <w:t xml:space="preserve"> </w:t>
      </w:r>
      <w:r w:rsidR="002F770D">
        <w:rPr>
          <w:b/>
          <w:sz w:val="22"/>
          <w:szCs w:val="22"/>
        </w:rPr>
        <w:t xml:space="preserve">(either because you are absent or because you are unprepared) </w:t>
      </w:r>
      <w:r w:rsidRPr="002F770D">
        <w:rPr>
          <w:b/>
          <w:sz w:val="22"/>
          <w:szCs w:val="22"/>
        </w:rPr>
        <w:t xml:space="preserve">more than </w:t>
      </w:r>
      <w:r w:rsidR="004731DB">
        <w:rPr>
          <w:b/>
          <w:sz w:val="22"/>
          <w:szCs w:val="22"/>
          <w:u w:val="single"/>
        </w:rPr>
        <w:t>four</w:t>
      </w:r>
      <w:r w:rsidRPr="002F770D">
        <w:rPr>
          <w:b/>
          <w:sz w:val="22"/>
          <w:szCs w:val="22"/>
          <w:u w:val="single"/>
        </w:rPr>
        <w:t xml:space="preserve"> times</w:t>
      </w:r>
      <w:r w:rsidRPr="002F770D">
        <w:rPr>
          <w:b/>
          <w:sz w:val="22"/>
          <w:szCs w:val="22"/>
        </w:rPr>
        <w:t xml:space="preserve"> during the semester, I will lower your final grade by at least one-third of a point</w:t>
      </w:r>
      <w:r w:rsidR="00A739BC" w:rsidRPr="002F770D">
        <w:rPr>
          <w:b/>
          <w:sz w:val="22"/>
          <w:szCs w:val="22"/>
        </w:rPr>
        <w:t>.</w:t>
      </w:r>
      <w:r w:rsidRPr="002F770D">
        <w:rPr>
          <w:sz w:val="22"/>
          <w:szCs w:val="22"/>
        </w:rPr>
        <w:t xml:space="preserve"> </w:t>
      </w:r>
    </w:p>
    <w:p w14:paraId="3D818FB8" w14:textId="77777777" w:rsidR="007A1F94" w:rsidRPr="002F770D" w:rsidRDefault="007A1F94" w:rsidP="007A1F94">
      <w:pPr>
        <w:pStyle w:val="Default"/>
        <w:rPr>
          <w:sz w:val="22"/>
          <w:szCs w:val="22"/>
        </w:rPr>
      </w:pPr>
    </w:p>
    <w:p w14:paraId="2E735C9D" w14:textId="4B5D88EE" w:rsidR="007A1F94" w:rsidRDefault="007A1F94" w:rsidP="007A1F94">
      <w:pPr>
        <w:pStyle w:val="Default"/>
        <w:rPr>
          <w:sz w:val="22"/>
          <w:szCs w:val="22"/>
        </w:rPr>
      </w:pPr>
      <w:r w:rsidRPr="002F770D">
        <w:rPr>
          <w:sz w:val="22"/>
          <w:szCs w:val="22"/>
        </w:rPr>
        <w:t xml:space="preserve">You do not need to tell me why you are absent or unprepared. If, however, you expect to be absent from class more than </w:t>
      </w:r>
      <w:r w:rsidR="004731DB">
        <w:rPr>
          <w:sz w:val="22"/>
          <w:szCs w:val="22"/>
        </w:rPr>
        <w:t>four</w:t>
      </w:r>
      <w:r w:rsidRPr="002F770D">
        <w:rPr>
          <w:sz w:val="22"/>
          <w:szCs w:val="22"/>
        </w:rPr>
        <w:t xml:space="preserve"> times due to a family emergency or medical </w:t>
      </w:r>
      <w:r w:rsidRPr="002F770D">
        <w:rPr>
          <w:sz w:val="22"/>
          <w:szCs w:val="22"/>
        </w:rPr>
        <w:lastRenderedPageBreak/>
        <w:t xml:space="preserve">situation, please notify me. Observance of a University-recognized religious holiday does not count as an absence. </w:t>
      </w:r>
      <w:r w:rsidR="00940DDD" w:rsidRPr="002F770D">
        <w:rPr>
          <w:sz w:val="22"/>
          <w:szCs w:val="22"/>
        </w:rPr>
        <w:t>However</w:t>
      </w:r>
      <w:r w:rsidRPr="002F770D">
        <w:rPr>
          <w:sz w:val="22"/>
          <w:szCs w:val="22"/>
        </w:rPr>
        <w:t xml:space="preserve">, please notify me of such absences in advance.  </w:t>
      </w:r>
    </w:p>
    <w:p w14:paraId="5E993FD0" w14:textId="77777777" w:rsidR="003943FA" w:rsidRPr="002F770D" w:rsidRDefault="003943FA" w:rsidP="007A1F94">
      <w:pPr>
        <w:pStyle w:val="Default"/>
        <w:rPr>
          <w:sz w:val="22"/>
          <w:szCs w:val="22"/>
        </w:rPr>
      </w:pPr>
    </w:p>
    <w:p w14:paraId="5641FCA2" w14:textId="77777777" w:rsidR="002B3BFA" w:rsidRPr="002F770D" w:rsidRDefault="002B3BFA" w:rsidP="00E7118B">
      <w:pPr>
        <w:pStyle w:val="Default"/>
        <w:rPr>
          <w:sz w:val="22"/>
          <w:szCs w:val="22"/>
        </w:rPr>
      </w:pPr>
    </w:p>
    <w:p w14:paraId="1BCE0E4A" w14:textId="512CDE5B" w:rsidR="00B11224" w:rsidRPr="002F770D" w:rsidRDefault="00B11224" w:rsidP="00B11224">
      <w:pPr>
        <w:pStyle w:val="Default"/>
        <w:rPr>
          <w:sz w:val="22"/>
          <w:szCs w:val="22"/>
        </w:rPr>
      </w:pPr>
      <w:r w:rsidRPr="002F770D">
        <w:rPr>
          <w:sz w:val="22"/>
          <w:szCs w:val="22"/>
        </w:rPr>
        <w:t xml:space="preserve">I expect each of you to attend class prepared. Preparation includes completing the assigned reading and thinking through assigned questions and problems. Consistent with American Bar Association Standard 310, you should expect to spend at least </w:t>
      </w:r>
      <w:r w:rsidRPr="002F770D">
        <w:rPr>
          <w:i/>
          <w:sz w:val="22"/>
          <w:szCs w:val="22"/>
        </w:rPr>
        <w:t>six hours</w:t>
      </w:r>
      <w:r w:rsidRPr="002F770D">
        <w:rPr>
          <w:sz w:val="22"/>
          <w:szCs w:val="22"/>
        </w:rPr>
        <w:t xml:space="preserve"> per week preparing for this three-hour course. </w:t>
      </w:r>
      <w:r w:rsidRPr="002F770D">
        <w:rPr>
          <w:b/>
          <w:sz w:val="22"/>
          <w:szCs w:val="22"/>
        </w:rPr>
        <w:t xml:space="preserve">I expect you to come to class prepared to discuss how you would answer the questions and problems I assign </w:t>
      </w:r>
      <w:r w:rsidR="00141FAA">
        <w:rPr>
          <w:b/>
          <w:sz w:val="22"/>
          <w:szCs w:val="22"/>
        </w:rPr>
        <w:t xml:space="preserve">on </w:t>
      </w:r>
      <w:r w:rsidR="001546B4">
        <w:rPr>
          <w:b/>
          <w:sz w:val="22"/>
          <w:szCs w:val="22"/>
        </w:rPr>
        <w:t>Canvas</w:t>
      </w:r>
      <w:r w:rsidRPr="002F770D">
        <w:rPr>
          <w:b/>
          <w:sz w:val="22"/>
          <w:szCs w:val="22"/>
        </w:rPr>
        <w:t xml:space="preserve">. I will cold call on these questions and problems. </w:t>
      </w:r>
      <w:r w:rsidR="007A1F94" w:rsidRPr="002F770D">
        <w:rPr>
          <w:b/>
          <w:sz w:val="22"/>
          <w:szCs w:val="22"/>
        </w:rPr>
        <w:t xml:space="preserve"> </w:t>
      </w:r>
      <w:r w:rsidR="007A1F94" w:rsidRPr="002F770D">
        <w:rPr>
          <w:sz w:val="22"/>
          <w:szCs w:val="22"/>
        </w:rPr>
        <w:t>Sometimes, I will ask you to discuss problems in groups in class before I call on someone.</w:t>
      </w:r>
    </w:p>
    <w:p w14:paraId="32C7BE56" w14:textId="77777777" w:rsidR="00F83ECC" w:rsidRPr="002F770D" w:rsidRDefault="00F83ECC" w:rsidP="00E7118B">
      <w:pPr>
        <w:pStyle w:val="Default"/>
        <w:rPr>
          <w:sz w:val="22"/>
          <w:szCs w:val="22"/>
        </w:rPr>
      </w:pPr>
    </w:p>
    <w:p w14:paraId="02157B40" w14:textId="41D20AFF" w:rsidR="00D2405F" w:rsidRPr="002F770D" w:rsidRDefault="007A1F94" w:rsidP="00E7118B">
      <w:pPr>
        <w:pStyle w:val="Default"/>
        <w:rPr>
          <w:sz w:val="22"/>
          <w:szCs w:val="22"/>
        </w:rPr>
      </w:pPr>
      <w:r w:rsidRPr="002F770D">
        <w:rPr>
          <w:sz w:val="22"/>
          <w:szCs w:val="22"/>
        </w:rPr>
        <w:t xml:space="preserve">Your grade may be affected by the quality of your participation in class. </w:t>
      </w:r>
      <w:r w:rsidR="00D2405F" w:rsidRPr="002F770D">
        <w:rPr>
          <w:sz w:val="22"/>
          <w:szCs w:val="22"/>
        </w:rPr>
        <w:t xml:space="preserve">Exemplary participation means offering a few thoughtful comments or questions in more than half of all classes (at least 13 classes), listening to and engaging with </w:t>
      </w:r>
      <w:r w:rsidRPr="002F770D">
        <w:rPr>
          <w:sz w:val="22"/>
          <w:szCs w:val="22"/>
        </w:rPr>
        <w:t>ideas</w:t>
      </w:r>
      <w:r w:rsidR="00D2405F" w:rsidRPr="002F770D">
        <w:rPr>
          <w:sz w:val="22"/>
          <w:szCs w:val="22"/>
        </w:rPr>
        <w:t xml:space="preserve"> raised by other students, and exercising judgment to foster </w:t>
      </w:r>
      <w:r w:rsidRPr="002F770D">
        <w:rPr>
          <w:sz w:val="22"/>
          <w:szCs w:val="22"/>
        </w:rPr>
        <w:t>participation by your classmates.</w:t>
      </w:r>
      <w:r w:rsidR="00403779" w:rsidRPr="002F770D">
        <w:rPr>
          <w:sz w:val="22"/>
          <w:szCs w:val="22"/>
        </w:rPr>
        <w:t xml:space="preserve"> You do not have to agree with your classmates, but I expect you to treat them with respect.</w:t>
      </w:r>
    </w:p>
    <w:p w14:paraId="67306E15" w14:textId="77777777" w:rsidR="00867F49" w:rsidRPr="002F770D" w:rsidRDefault="00867F49" w:rsidP="00E7118B">
      <w:pPr>
        <w:pStyle w:val="Default"/>
        <w:rPr>
          <w:sz w:val="22"/>
          <w:szCs w:val="22"/>
        </w:rPr>
      </w:pPr>
    </w:p>
    <w:p w14:paraId="02959E93" w14:textId="0EB54730" w:rsidR="002C39FE" w:rsidRPr="002F770D" w:rsidRDefault="002B3BFA" w:rsidP="002C39FE">
      <w:pPr>
        <w:pStyle w:val="Default"/>
        <w:rPr>
          <w:b/>
          <w:sz w:val="22"/>
          <w:szCs w:val="22"/>
        </w:rPr>
      </w:pPr>
      <w:r w:rsidRPr="002F770D">
        <w:rPr>
          <w:b/>
          <w:bCs/>
          <w:sz w:val="22"/>
          <w:szCs w:val="22"/>
        </w:rPr>
        <w:t>USE OF LAPTOPS</w:t>
      </w:r>
    </w:p>
    <w:p w14:paraId="3C3DF40B" w14:textId="77777777" w:rsidR="002B3BFA" w:rsidRPr="002F770D" w:rsidRDefault="002B3BFA" w:rsidP="002C39FE">
      <w:pPr>
        <w:pStyle w:val="Default"/>
        <w:rPr>
          <w:sz w:val="22"/>
          <w:szCs w:val="22"/>
        </w:rPr>
      </w:pPr>
    </w:p>
    <w:p w14:paraId="1DAF9197" w14:textId="6342019A" w:rsidR="0049327E" w:rsidRPr="002F770D" w:rsidRDefault="002B3BFA" w:rsidP="002C39FE">
      <w:pPr>
        <w:pStyle w:val="Default"/>
        <w:rPr>
          <w:sz w:val="22"/>
          <w:szCs w:val="22"/>
        </w:rPr>
      </w:pPr>
      <w:r w:rsidRPr="002F770D">
        <w:rPr>
          <w:sz w:val="22"/>
          <w:szCs w:val="22"/>
        </w:rPr>
        <w:t>You</w:t>
      </w:r>
      <w:r w:rsidR="002C39FE" w:rsidRPr="002F770D">
        <w:rPr>
          <w:sz w:val="22"/>
          <w:szCs w:val="22"/>
        </w:rPr>
        <w:t xml:space="preserve"> are permitted to use laptops to take notes in class, however any other use of laptops during class is prohibited. Impermissible uses include, but are not limited to, </w:t>
      </w:r>
      <w:r w:rsidRPr="002F770D">
        <w:rPr>
          <w:sz w:val="22"/>
          <w:szCs w:val="22"/>
        </w:rPr>
        <w:t>looking at emails or instant messages</w:t>
      </w:r>
      <w:r w:rsidR="002C39FE" w:rsidRPr="002F770D">
        <w:rPr>
          <w:sz w:val="22"/>
          <w:szCs w:val="22"/>
        </w:rPr>
        <w:t xml:space="preserve">, visiting social media sites, or any </w:t>
      </w:r>
      <w:r w:rsidRPr="002F770D">
        <w:rPr>
          <w:sz w:val="22"/>
          <w:szCs w:val="22"/>
        </w:rPr>
        <w:t xml:space="preserve">other </w:t>
      </w:r>
      <w:r w:rsidR="002C39FE" w:rsidRPr="002F770D">
        <w:rPr>
          <w:sz w:val="22"/>
          <w:szCs w:val="22"/>
        </w:rPr>
        <w:t xml:space="preserve">use of the </w:t>
      </w:r>
      <w:r w:rsidRPr="002F770D">
        <w:rPr>
          <w:sz w:val="22"/>
          <w:szCs w:val="22"/>
        </w:rPr>
        <w:t>Internet</w:t>
      </w:r>
      <w:r w:rsidR="002C39FE" w:rsidRPr="002F770D">
        <w:rPr>
          <w:sz w:val="22"/>
          <w:szCs w:val="22"/>
        </w:rPr>
        <w:t xml:space="preserve">, </w:t>
      </w:r>
      <w:r w:rsidRPr="002F770D">
        <w:rPr>
          <w:sz w:val="22"/>
          <w:szCs w:val="22"/>
          <w:u w:val="single"/>
        </w:rPr>
        <w:t>unless</w:t>
      </w:r>
      <w:r w:rsidRPr="002F770D">
        <w:rPr>
          <w:sz w:val="22"/>
          <w:szCs w:val="22"/>
        </w:rPr>
        <w:t xml:space="preserve"> I explicitly invite you to look something up</w:t>
      </w:r>
      <w:r w:rsidR="002C39FE" w:rsidRPr="002F770D">
        <w:rPr>
          <w:sz w:val="22"/>
          <w:szCs w:val="22"/>
        </w:rPr>
        <w:t xml:space="preserve">. </w:t>
      </w:r>
      <w:r w:rsidR="002C39FE" w:rsidRPr="009124ED">
        <w:rPr>
          <w:b/>
          <w:sz w:val="22"/>
          <w:szCs w:val="22"/>
        </w:rPr>
        <w:t>Misuse of laptops during class may result in you losing the privilege of using a laptop in the classroom and may negatively affect the class participation portion of your grade.</w:t>
      </w:r>
      <w:r w:rsidRPr="002F770D">
        <w:rPr>
          <w:sz w:val="22"/>
          <w:szCs w:val="22"/>
        </w:rPr>
        <w:t xml:space="preserve"> I will make the PowerPoint slides used in class available to you</w:t>
      </w:r>
      <w:r w:rsidR="00940DDD" w:rsidRPr="002F770D">
        <w:rPr>
          <w:sz w:val="22"/>
          <w:szCs w:val="22"/>
        </w:rPr>
        <w:t xml:space="preserve"> on </w:t>
      </w:r>
      <w:r w:rsidR="001546B4">
        <w:rPr>
          <w:sz w:val="22"/>
          <w:szCs w:val="22"/>
        </w:rPr>
        <w:t>Canvas</w:t>
      </w:r>
      <w:r w:rsidRPr="002F770D">
        <w:rPr>
          <w:sz w:val="22"/>
          <w:szCs w:val="22"/>
        </w:rPr>
        <w:t>.</w:t>
      </w:r>
      <w:r w:rsidR="002C39FE" w:rsidRPr="002F770D">
        <w:rPr>
          <w:sz w:val="22"/>
          <w:szCs w:val="22"/>
        </w:rPr>
        <w:t xml:space="preserve"> </w:t>
      </w:r>
      <w:r w:rsidRPr="002F770D">
        <w:rPr>
          <w:sz w:val="22"/>
          <w:szCs w:val="22"/>
        </w:rPr>
        <w:t>Studies have shown that students taking notes by hand perform better than students taking notes on computers. I have seen that anecdotally in my classes as well.</w:t>
      </w:r>
    </w:p>
    <w:p w14:paraId="6E31C7E7" w14:textId="77777777" w:rsidR="00940DDD" w:rsidRPr="002F770D" w:rsidRDefault="00940DDD" w:rsidP="00C76957">
      <w:pPr>
        <w:pStyle w:val="Default"/>
        <w:rPr>
          <w:b/>
          <w:sz w:val="22"/>
          <w:szCs w:val="22"/>
        </w:rPr>
      </w:pPr>
    </w:p>
    <w:p w14:paraId="76FBDB1A" w14:textId="061A745C" w:rsidR="00ED4B77" w:rsidRPr="00ED4B77" w:rsidRDefault="00ED4B77" w:rsidP="00ED4B77">
      <w:pPr>
        <w:pStyle w:val="Default"/>
        <w:rPr>
          <w:b/>
          <w:sz w:val="22"/>
          <w:szCs w:val="22"/>
        </w:rPr>
      </w:pPr>
      <w:r>
        <w:rPr>
          <w:b/>
          <w:bCs/>
          <w:sz w:val="22"/>
          <w:szCs w:val="22"/>
        </w:rPr>
        <w:t>PREFERRED NAME AND PRONOUNS</w:t>
      </w:r>
    </w:p>
    <w:p w14:paraId="662644D7" w14:textId="77777777" w:rsidR="00ED4B77" w:rsidRDefault="00ED4B77" w:rsidP="00ED4B77">
      <w:pPr>
        <w:pStyle w:val="Default"/>
        <w:rPr>
          <w:sz w:val="22"/>
          <w:szCs w:val="22"/>
        </w:rPr>
      </w:pPr>
    </w:p>
    <w:p w14:paraId="5FE82D91" w14:textId="77777777" w:rsidR="00ED4B77" w:rsidRDefault="00ED4B77" w:rsidP="00ED4B77">
      <w:pPr>
        <w:pStyle w:val="Default"/>
        <w:rPr>
          <w:sz w:val="22"/>
          <w:szCs w:val="22"/>
        </w:rPr>
      </w:pPr>
      <w:r w:rsidRPr="00ED4B77">
        <w:rPr>
          <w:sz w:val="22"/>
          <w:szCs w:val="22"/>
        </w:rPr>
        <w:t xml:space="preserve">It is important to the learning environment that you feel welcome and safe in this </w:t>
      </w:r>
      <w:proofErr w:type="gramStart"/>
      <w:r w:rsidRPr="00ED4B77">
        <w:rPr>
          <w:sz w:val="22"/>
          <w:szCs w:val="22"/>
        </w:rPr>
        <w:t>class;</w:t>
      </w:r>
      <w:proofErr w:type="gramEnd"/>
      <w:r w:rsidRPr="00ED4B77">
        <w:rPr>
          <w:sz w:val="22"/>
          <w:szCs w:val="22"/>
        </w:rPr>
        <w:t xml:space="preserve"> </w:t>
      </w:r>
    </w:p>
    <w:p w14:paraId="37116C42" w14:textId="6929080A" w:rsidR="00ED4B77" w:rsidRPr="00ED4B77" w:rsidRDefault="00ED4B77" w:rsidP="00ED4B77">
      <w:pPr>
        <w:pStyle w:val="Default"/>
        <w:rPr>
          <w:sz w:val="22"/>
          <w:szCs w:val="22"/>
        </w:rPr>
      </w:pPr>
      <w:r w:rsidRPr="00ED4B77">
        <w:rPr>
          <w:sz w:val="22"/>
          <w:szCs w:val="22"/>
        </w:rPr>
        <w:t>and that you are comfortable participating in class discussions and communicating with me on any issues related to the class.  If your preferred name is not the name listed on the official UF roll, please let me know as soon as possible by e-mail or otherwise.  I would like to acknowledge your preferred name, and pronouns that reflect your identity.  Please let me know how you would like to be addressed in class, if your name and pronouns are not reflected by your UF-rostered name. I welcome you to the class and look forward to a rewarding learning adventure together.</w:t>
      </w:r>
    </w:p>
    <w:p w14:paraId="3272E489" w14:textId="77777777" w:rsidR="00ED4B77" w:rsidRPr="00ED4B77" w:rsidRDefault="00ED4B77" w:rsidP="00ED4B77">
      <w:pPr>
        <w:pStyle w:val="Default"/>
        <w:rPr>
          <w:sz w:val="22"/>
          <w:szCs w:val="22"/>
        </w:rPr>
      </w:pPr>
      <w:r w:rsidRPr="00ED4B77">
        <w:rPr>
          <w:sz w:val="22"/>
          <w:szCs w:val="22"/>
        </w:rPr>
        <w:t> </w:t>
      </w:r>
    </w:p>
    <w:p w14:paraId="7CB63D53" w14:textId="425463BF" w:rsidR="00ED4B77" w:rsidRDefault="00ED4B77" w:rsidP="00ED4B77">
      <w:pPr>
        <w:pStyle w:val="Default"/>
        <w:rPr>
          <w:sz w:val="22"/>
          <w:szCs w:val="22"/>
        </w:rPr>
      </w:pPr>
      <w:r w:rsidRPr="00ED4B77">
        <w:rPr>
          <w:sz w:val="22"/>
          <w:szCs w:val="22"/>
        </w:rPr>
        <w:t xml:space="preserve">You may also change your “Display Name” in Canvas. Canvas uses the "Display Name" as set in myUFL.  The Display Name is what you want people to see in the UF Directory, such as "Ally" instead of "Allison."   To update your display name, go to one.uﬂ.edu, click on the dropdown at the top right, and select "Directory Proﬁle." Click "Edit" on the right of the name panel, uncheck "Use my legal name" under "Display Name," update </w:t>
      </w:r>
      <w:r w:rsidRPr="00ED4B77">
        <w:rPr>
          <w:sz w:val="22"/>
          <w:szCs w:val="22"/>
        </w:rPr>
        <w:lastRenderedPageBreak/>
        <w:t>how you wish your name to be displayed, and click "Submit" at the bottom.  This change may take up to 24 hours to appear in Canvas.   This does not change your legal name for ofﬁcial UF records</w:t>
      </w:r>
      <w:r>
        <w:rPr>
          <w:sz w:val="22"/>
          <w:szCs w:val="22"/>
        </w:rPr>
        <w:t>.</w:t>
      </w:r>
    </w:p>
    <w:p w14:paraId="3A837339" w14:textId="77777777" w:rsidR="00ED4B77" w:rsidRPr="00ED4B77" w:rsidRDefault="00ED4B77" w:rsidP="00ED4B77">
      <w:pPr>
        <w:pStyle w:val="Default"/>
        <w:rPr>
          <w:sz w:val="22"/>
          <w:szCs w:val="22"/>
        </w:rPr>
      </w:pPr>
    </w:p>
    <w:p w14:paraId="765B8605" w14:textId="77777777" w:rsidR="00ED4B77" w:rsidRPr="00ED4B77" w:rsidRDefault="00ED4B77" w:rsidP="00ED4B77">
      <w:pPr>
        <w:pStyle w:val="Default"/>
        <w:rPr>
          <w:sz w:val="22"/>
          <w:szCs w:val="22"/>
        </w:rPr>
      </w:pPr>
      <w:r w:rsidRPr="00ED4B77">
        <w:rPr>
          <w:bCs/>
          <w:sz w:val="22"/>
          <w:szCs w:val="22"/>
        </w:rPr>
        <w:t> </w:t>
      </w:r>
    </w:p>
    <w:p w14:paraId="30316B2C" w14:textId="77777777" w:rsidR="00ED4B77" w:rsidRPr="00ED4B77" w:rsidRDefault="00ED4B77" w:rsidP="00ED4B77">
      <w:pPr>
        <w:pStyle w:val="Default"/>
        <w:rPr>
          <w:b/>
          <w:caps/>
          <w:sz w:val="22"/>
          <w:szCs w:val="22"/>
        </w:rPr>
      </w:pPr>
      <w:r w:rsidRPr="00ED4B77">
        <w:rPr>
          <w:b/>
          <w:caps/>
          <w:sz w:val="22"/>
          <w:szCs w:val="22"/>
        </w:rPr>
        <w:t>Discourse, Inclusion, and the Classroom Ethos</w:t>
      </w:r>
    </w:p>
    <w:p w14:paraId="3FEEAA1D" w14:textId="77777777" w:rsidR="00ED4B77" w:rsidRDefault="00ED4B77" w:rsidP="00ED4B77">
      <w:pPr>
        <w:pStyle w:val="Default"/>
        <w:rPr>
          <w:sz w:val="22"/>
          <w:szCs w:val="22"/>
        </w:rPr>
      </w:pPr>
    </w:p>
    <w:p w14:paraId="72E94C7A" w14:textId="77777777" w:rsidR="00ED4B77" w:rsidRPr="00ED4B77" w:rsidRDefault="00ED4B77" w:rsidP="00ED4B77">
      <w:pPr>
        <w:pStyle w:val="Default"/>
        <w:rPr>
          <w:sz w:val="22"/>
          <w:szCs w:val="22"/>
        </w:rPr>
      </w:pPr>
      <w:r w:rsidRPr="00ED4B77">
        <w:rPr>
          <w:sz w:val="22"/>
          <w:szCs w:val="22"/>
        </w:rPr>
        <w:t>As a law student and future lawyer, it is important that you be able to engage in rigorous discourse and critical evaluation while also demonstrating civility and respect for others. This is even more important in the case of controversial issues and other topics that may elicit strong emotions.</w:t>
      </w:r>
    </w:p>
    <w:p w14:paraId="7B27C7D2" w14:textId="77777777" w:rsidR="00ED4B77" w:rsidRPr="00ED4B77" w:rsidRDefault="00ED4B77" w:rsidP="00ED4B77">
      <w:pPr>
        <w:pStyle w:val="Default"/>
        <w:rPr>
          <w:sz w:val="22"/>
          <w:szCs w:val="22"/>
        </w:rPr>
      </w:pPr>
      <w:r w:rsidRPr="00ED4B77">
        <w:rPr>
          <w:sz w:val="22"/>
          <w:szCs w:val="22"/>
        </w:rPr>
        <w:t> </w:t>
      </w:r>
    </w:p>
    <w:p w14:paraId="4029CBE2" w14:textId="258D3D97" w:rsidR="00ED4B77" w:rsidRPr="00ED4B77" w:rsidRDefault="00ED4B77" w:rsidP="00ED4B77">
      <w:pPr>
        <w:pStyle w:val="Default"/>
        <w:rPr>
          <w:sz w:val="22"/>
          <w:szCs w:val="22"/>
        </w:rPr>
      </w:pPr>
      <w:r w:rsidRPr="00ED4B77">
        <w:rPr>
          <w:sz w:val="22"/>
          <w:szCs w:val="22"/>
        </w:rPr>
        <w:t>As a group, we are likely diverse across racial, ethnic, sexual orientation, gender identity, economic, religious, and political lines. As we enter one of the great learning spaces in the world—the law school classroom—and develop our unique personality as a class, I encourage each of us to:</w:t>
      </w:r>
    </w:p>
    <w:p w14:paraId="1E7F7C0A" w14:textId="77777777" w:rsidR="00ED4B77" w:rsidRPr="00ED4B77" w:rsidRDefault="00ED4B77" w:rsidP="00ED4B77">
      <w:pPr>
        <w:pStyle w:val="Default"/>
        <w:rPr>
          <w:sz w:val="22"/>
          <w:szCs w:val="22"/>
        </w:rPr>
      </w:pPr>
      <w:r w:rsidRPr="00ED4B77">
        <w:rPr>
          <w:sz w:val="22"/>
          <w:szCs w:val="22"/>
        </w:rPr>
        <w:t> </w:t>
      </w:r>
    </w:p>
    <w:p w14:paraId="1BC6446E" w14:textId="77777777" w:rsidR="00ED4B77" w:rsidRPr="00ED4B77" w:rsidRDefault="00ED4B77" w:rsidP="00ED4B77">
      <w:pPr>
        <w:pStyle w:val="Default"/>
        <w:numPr>
          <w:ilvl w:val="0"/>
          <w:numId w:val="27"/>
        </w:numPr>
        <w:rPr>
          <w:sz w:val="22"/>
          <w:szCs w:val="22"/>
        </w:rPr>
      </w:pPr>
      <w:r w:rsidRPr="00ED4B77">
        <w:rPr>
          <w:sz w:val="22"/>
          <w:szCs w:val="22"/>
        </w:rPr>
        <w:t>commit to self-examination of our values and assumptions</w:t>
      </w:r>
    </w:p>
    <w:p w14:paraId="203BFDAA" w14:textId="77777777" w:rsidR="00ED4B77" w:rsidRPr="00ED4B77" w:rsidRDefault="00ED4B77" w:rsidP="00ED4B77">
      <w:pPr>
        <w:pStyle w:val="Default"/>
        <w:numPr>
          <w:ilvl w:val="0"/>
          <w:numId w:val="27"/>
        </w:numPr>
        <w:rPr>
          <w:sz w:val="22"/>
          <w:szCs w:val="22"/>
        </w:rPr>
      </w:pPr>
      <w:r w:rsidRPr="00ED4B77">
        <w:rPr>
          <w:sz w:val="22"/>
          <w:szCs w:val="22"/>
        </w:rPr>
        <w:t>speak honestly, thoughtfully, and respectfully</w:t>
      </w:r>
    </w:p>
    <w:p w14:paraId="387F2419" w14:textId="77777777" w:rsidR="00ED4B77" w:rsidRPr="00ED4B77" w:rsidRDefault="00ED4B77" w:rsidP="00ED4B77">
      <w:pPr>
        <w:pStyle w:val="Default"/>
        <w:numPr>
          <w:ilvl w:val="0"/>
          <w:numId w:val="27"/>
        </w:numPr>
        <w:rPr>
          <w:sz w:val="22"/>
          <w:szCs w:val="22"/>
        </w:rPr>
      </w:pPr>
      <w:r w:rsidRPr="00ED4B77">
        <w:rPr>
          <w:sz w:val="22"/>
          <w:szCs w:val="22"/>
        </w:rPr>
        <w:t>listen carefully and respectfully</w:t>
      </w:r>
    </w:p>
    <w:p w14:paraId="0098958C" w14:textId="77777777" w:rsidR="00ED4B77" w:rsidRPr="00ED4B77" w:rsidRDefault="00ED4B77" w:rsidP="00ED4B77">
      <w:pPr>
        <w:pStyle w:val="Default"/>
        <w:numPr>
          <w:ilvl w:val="0"/>
          <w:numId w:val="27"/>
        </w:numPr>
        <w:rPr>
          <w:sz w:val="22"/>
          <w:szCs w:val="22"/>
        </w:rPr>
      </w:pPr>
      <w:r w:rsidRPr="00ED4B77">
        <w:rPr>
          <w:sz w:val="22"/>
          <w:szCs w:val="22"/>
        </w:rPr>
        <w:t>reserve the right to change our mind and allow for others to do the same</w:t>
      </w:r>
    </w:p>
    <w:p w14:paraId="78ADD3C1" w14:textId="77777777" w:rsidR="00ED4B77" w:rsidRPr="00ED4B77" w:rsidRDefault="00ED4B77" w:rsidP="00ED4B77">
      <w:pPr>
        <w:pStyle w:val="Default"/>
        <w:numPr>
          <w:ilvl w:val="0"/>
          <w:numId w:val="27"/>
        </w:numPr>
        <w:rPr>
          <w:sz w:val="22"/>
          <w:szCs w:val="22"/>
        </w:rPr>
      </w:pPr>
      <w:r w:rsidRPr="00ED4B77">
        <w:rPr>
          <w:sz w:val="22"/>
          <w:szCs w:val="22"/>
        </w:rPr>
        <w:t>allow ourselves and each other to verbalize ideas and to push the boundaries of logic and reasoning both as a means of exploring our beliefs as well as a method of sharpening our skills as lawyers</w:t>
      </w:r>
    </w:p>
    <w:p w14:paraId="3FA18049" w14:textId="77777777" w:rsidR="00ED4B77" w:rsidRPr="00ED4B77" w:rsidRDefault="00ED4B77" w:rsidP="00ED4B77">
      <w:pPr>
        <w:pStyle w:val="Default"/>
        <w:rPr>
          <w:sz w:val="22"/>
          <w:szCs w:val="22"/>
        </w:rPr>
      </w:pPr>
      <w:r w:rsidRPr="00ED4B77">
        <w:rPr>
          <w:sz w:val="22"/>
          <w:szCs w:val="22"/>
        </w:rPr>
        <w:t> </w:t>
      </w:r>
    </w:p>
    <w:p w14:paraId="31C34890" w14:textId="77819C41" w:rsidR="00ED4B77" w:rsidRPr="00ED4B77" w:rsidRDefault="00ED4B77" w:rsidP="00ED4B77">
      <w:pPr>
        <w:pStyle w:val="Default"/>
        <w:rPr>
          <w:sz w:val="22"/>
          <w:szCs w:val="22"/>
        </w:rPr>
      </w:pPr>
      <w:r w:rsidRPr="00ED4B77">
        <w:rPr>
          <w:sz w:val="22"/>
          <w:szCs w:val="22"/>
        </w:rPr>
        <w:t>As part of my commitment to teaching and serving the diverse UF Law community, I have signed the UF Law Anti-Racism Resolution.</w:t>
      </w:r>
    </w:p>
    <w:p w14:paraId="60D37FA4" w14:textId="77777777" w:rsidR="00ED4B77" w:rsidRDefault="00ED4B77" w:rsidP="00C76957">
      <w:pPr>
        <w:pStyle w:val="Default"/>
        <w:rPr>
          <w:b/>
          <w:sz w:val="22"/>
          <w:szCs w:val="22"/>
        </w:rPr>
      </w:pPr>
    </w:p>
    <w:p w14:paraId="2609618A" w14:textId="432B4639" w:rsidR="00C76957" w:rsidRPr="002F770D" w:rsidRDefault="00C76957" w:rsidP="00C76957">
      <w:pPr>
        <w:pStyle w:val="Default"/>
        <w:rPr>
          <w:sz w:val="22"/>
          <w:szCs w:val="22"/>
        </w:rPr>
      </w:pPr>
      <w:r w:rsidRPr="002F770D">
        <w:rPr>
          <w:b/>
          <w:sz w:val="22"/>
          <w:szCs w:val="22"/>
        </w:rPr>
        <w:t>UNIVERSITY POLICIES:</w:t>
      </w:r>
    </w:p>
    <w:p w14:paraId="50EFA8BA" w14:textId="77777777" w:rsidR="00C76957" w:rsidRPr="002F770D" w:rsidRDefault="00C76957" w:rsidP="00C76957">
      <w:pPr>
        <w:pStyle w:val="Default"/>
        <w:rPr>
          <w:b/>
          <w:sz w:val="22"/>
          <w:szCs w:val="22"/>
        </w:rPr>
      </w:pPr>
    </w:p>
    <w:p w14:paraId="76DA0572" w14:textId="6977DA0A" w:rsidR="00C76957" w:rsidRPr="002F770D" w:rsidRDefault="00C76957" w:rsidP="00C76957">
      <w:pPr>
        <w:pStyle w:val="Default"/>
        <w:rPr>
          <w:b/>
          <w:sz w:val="22"/>
          <w:szCs w:val="22"/>
        </w:rPr>
      </w:pPr>
      <w:r w:rsidRPr="002F770D">
        <w:rPr>
          <w:b/>
          <w:sz w:val="22"/>
          <w:szCs w:val="22"/>
        </w:rPr>
        <w:t>Academic Honesty:</w:t>
      </w:r>
    </w:p>
    <w:p w14:paraId="250FCF77" w14:textId="77777777" w:rsidR="00C76957" w:rsidRPr="002F770D" w:rsidRDefault="00C76957" w:rsidP="00C76957">
      <w:pPr>
        <w:pStyle w:val="Default"/>
        <w:rPr>
          <w:sz w:val="22"/>
          <w:szCs w:val="22"/>
        </w:rPr>
      </w:pPr>
    </w:p>
    <w:p w14:paraId="6A96D52E" w14:textId="77777777" w:rsidR="00C76957" w:rsidRPr="002F770D" w:rsidRDefault="00C76957" w:rsidP="00C76957">
      <w:pPr>
        <w:pStyle w:val="Default"/>
        <w:rPr>
          <w:sz w:val="22"/>
          <w:szCs w:val="22"/>
        </w:rPr>
      </w:pPr>
      <w:r w:rsidRPr="002F770D">
        <w:rPr>
          <w:sz w:val="22"/>
          <w:szCs w:val="22"/>
        </w:rPr>
        <w:t xml:space="preserve">Academic honesty and integrity are fundamental values of the University community. Students should be sure that they understand the UF Student Honor Code at </w:t>
      </w:r>
      <w:hyperlink r:id="rId9" w:history="1">
        <w:r w:rsidRPr="002F770D">
          <w:rPr>
            <w:rStyle w:val="Hyperlink"/>
            <w:sz w:val="22"/>
            <w:szCs w:val="22"/>
          </w:rPr>
          <w:t>http</w:t>
        </w:r>
      </w:hyperlink>
      <w:hyperlink r:id="rId10" w:history="1">
        <w:r w:rsidRPr="002F770D">
          <w:rPr>
            <w:rStyle w:val="Hyperlink"/>
            <w:sz w:val="22"/>
            <w:szCs w:val="22"/>
          </w:rPr>
          <w:t>://</w:t>
        </w:r>
      </w:hyperlink>
      <w:hyperlink r:id="rId11" w:history="1">
        <w:r w:rsidRPr="002F770D">
          <w:rPr>
            <w:rStyle w:val="Hyperlink"/>
            <w:sz w:val="22"/>
            <w:szCs w:val="22"/>
          </w:rPr>
          <w:t>www</w:t>
        </w:r>
      </w:hyperlink>
      <w:hyperlink r:id="rId12" w:history="1">
        <w:r w:rsidRPr="002F770D">
          <w:rPr>
            <w:rStyle w:val="Hyperlink"/>
            <w:sz w:val="22"/>
            <w:szCs w:val="22"/>
          </w:rPr>
          <w:t>.</w:t>
        </w:r>
      </w:hyperlink>
      <w:hyperlink r:id="rId13" w:history="1">
        <w:r w:rsidRPr="002F770D">
          <w:rPr>
            <w:rStyle w:val="Hyperlink"/>
            <w:sz w:val="22"/>
            <w:szCs w:val="22"/>
          </w:rPr>
          <w:t>dso</w:t>
        </w:r>
      </w:hyperlink>
      <w:hyperlink r:id="rId14" w:history="1">
        <w:r w:rsidRPr="002F770D">
          <w:rPr>
            <w:rStyle w:val="Hyperlink"/>
            <w:sz w:val="22"/>
            <w:szCs w:val="22"/>
          </w:rPr>
          <w:t>.</w:t>
        </w:r>
      </w:hyperlink>
      <w:hyperlink r:id="rId15" w:history="1">
        <w:r w:rsidRPr="002F770D">
          <w:rPr>
            <w:rStyle w:val="Hyperlink"/>
            <w:sz w:val="22"/>
            <w:szCs w:val="22"/>
          </w:rPr>
          <w:t>ufl</w:t>
        </w:r>
      </w:hyperlink>
      <w:hyperlink r:id="rId16" w:history="1">
        <w:r w:rsidRPr="002F770D">
          <w:rPr>
            <w:rStyle w:val="Hyperlink"/>
            <w:sz w:val="22"/>
            <w:szCs w:val="22"/>
          </w:rPr>
          <w:t>.</w:t>
        </w:r>
      </w:hyperlink>
      <w:hyperlink r:id="rId17" w:history="1">
        <w:r w:rsidRPr="002F770D">
          <w:rPr>
            <w:rStyle w:val="Hyperlink"/>
            <w:sz w:val="22"/>
            <w:szCs w:val="22"/>
          </w:rPr>
          <w:t>edu</w:t>
        </w:r>
      </w:hyperlink>
      <w:hyperlink r:id="rId18" w:history="1">
        <w:r w:rsidRPr="002F770D">
          <w:rPr>
            <w:rStyle w:val="Hyperlink"/>
            <w:sz w:val="22"/>
            <w:szCs w:val="22"/>
          </w:rPr>
          <w:t>/</w:t>
        </w:r>
      </w:hyperlink>
      <w:hyperlink r:id="rId19" w:history="1">
        <w:r w:rsidRPr="002F770D">
          <w:rPr>
            <w:rStyle w:val="Hyperlink"/>
            <w:sz w:val="22"/>
            <w:szCs w:val="22"/>
          </w:rPr>
          <w:t>students</w:t>
        </w:r>
      </w:hyperlink>
      <w:hyperlink r:id="rId20" w:history="1">
        <w:r w:rsidRPr="002F770D">
          <w:rPr>
            <w:rStyle w:val="Hyperlink"/>
            <w:sz w:val="22"/>
            <w:szCs w:val="22"/>
          </w:rPr>
          <w:t>.</w:t>
        </w:r>
      </w:hyperlink>
      <w:hyperlink r:id="rId21" w:history="1">
        <w:r w:rsidRPr="002F770D">
          <w:rPr>
            <w:rStyle w:val="Hyperlink"/>
            <w:sz w:val="22"/>
            <w:szCs w:val="22"/>
          </w:rPr>
          <w:t>php</w:t>
        </w:r>
      </w:hyperlink>
      <w:r w:rsidRPr="002F770D">
        <w:rPr>
          <w:sz w:val="22"/>
          <w:szCs w:val="22"/>
        </w:rPr>
        <w:t>.</w:t>
      </w:r>
    </w:p>
    <w:p w14:paraId="2872FA97" w14:textId="77777777" w:rsidR="002F770D" w:rsidRPr="002F770D" w:rsidRDefault="002F770D" w:rsidP="00C76957">
      <w:pPr>
        <w:pStyle w:val="Default"/>
        <w:rPr>
          <w:sz w:val="22"/>
          <w:szCs w:val="22"/>
        </w:rPr>
      </w:pPr>
    </w:p>
    <w:p w14:paraId="595231D0" w14:textId="1625461B" w:rsidR="00C76957" w:rsidRPr="002F770D" w:rsidRDefault="00C76957" w:rsidP="00C76957">
      <w:pPr>
        <w:pStyle w:val="Default"/>
        <w:rPr>
          <w:b/>
          <w:sz w:val="22"/>
          <w:szCs w:val="22"/>
        </w:rPr>
      </w:pPr>
      <w:r w:rsidRPr="002F770D">
        <w:rPr>
          <w:b/>
          <w:sz w:val="22"/>
          <w:szCs w:val="22"/>
        </w:rPr>
        <w:t>Grading information and grading scale:</w:t>
      </w:r>
    </w:p>
    <w:p w14:paraId="414DD313" w14:textId="77777777" w:rsidR="00C76957" w:rsidRPr="002F770D" w:rsidRDefault="00C76957" w:rsidP="00C76957">
      <w:pPr>
        <w:pStyle w:val="Default"/>
        <w:rPr>
          <w:sz w:val="22"/>
          <w:szCs w:val="22"/>
        </w:rPr>
      </w:pPr>
    </w:p>
    <w:p w14:paraId="61A769ED" w14:textId="462DF84E" w:rsidR="00C76957" w:rsidRPr="002F770D" w:rsidRDefault="00C76957" w:rsidP="00C76957">
      <w:pPr>
        <w:pStyle w:val="Default"/>
        <w:rPr>
          <w:sz w:val="22"/>
          <w:szCs w:val="22"/>
        </w:rPr>
      </w:pPr>
      <w:r w:rsidRPr="002F770D">
        <w:rPr>
          <w:sz w:val="22"/>
          <w:szCs w:val="22"/>
        </w:rPr>
        <w:t xml:space="preserve">The Levin College of Law’s mean and mandatory distributions are posted on the College’s website and this class adheres to that posted grading policy. </w:t>
      </w:r>
      <w:r w:rsidR="00940DDD" w:rsidRPr="002F770D">
        <w:rPr>
          <w:sz w:val="22"/>
          <w:szCs w:val="22"/>
        </w:rPr>
        <w:t xml:space="preserve"> </w:t>
      </w:r>
      <w:r w:rsidRPr="002F770D">
        <w:rPr>
          <w:sz w:val="22"/>
          <w:szCs w:val="22"/>
        </w:rPr>
        <w:t xml:space="preserve">The following </w:t>
      </w:r>
      <w:r w:rsidR="00940DDD" w:rsidRPr="002F770D">
        <w:rPr>
          <w:sz w:val="22"/>
          <w:szCs w:val="22"/>
        </w:rPr>
        <w:t>table</w:t>
      </w:r>
      <w:r w:rsidRPr="002F770D">
        <w:rPr>
          <w:sz w:val="22"/>
          <w:szCs w:val="22"/>
        </w:rPr>
        <w:t xml:space="preserve"> describes the specific letter grade/grade point equivalent in place:</w:t>
      </w:r>
    </w:p>
    <w:p w14:paraId="6E9783C2" w14:textId="77777777" w:rsidR="00C76957" w:rsidRPr="002F770D" w:rsidRDefault="00C76957" w:rsidP="00C76957">
      <w:pPr>
        <w:pStyle w:val="Default"/>
        <w:rPr>
          <w:sz w:val="22"/>
          <w:szCs w:val="22"/>
        </w:rPr>
      </w:pPr>
    </w:p>
    <w:tbl>
      <w:tblPr>
        <w:tblW w:w="0" w:type="auto"/>
        <w:tblInd w:w="108" w:type="dxa"/>
        <w:tblCellMar>
          <w:left w:w="0" w:type="dxa"/>
          <w:right w:w="0" w:type="dxa"/>
        </w:tblCellMar>
        <w:tblLook w:val="04A0" w:firstRow="1" w:lastRow="0" w:firstColumn="1" w:lastColumn="0" w:noHBand="0" w:noVBand="1"/>
      </w:tblPr>
      <w:tblGrid>
        <w:gridCol w:w="1857"/>
        <w:gridCol w:w="2072"/>
        <w:gridCol w:w="2072"/>
        <w:gridCol w:w="2072"/>
      </w:tblGrid>
      <w:tr w:rsidR="00940DDD" w:rsidRPr="002F770D" w14:paraId="2D889C64" w14:textId="2D7B69A9" w:rsidTr="00963261">
        <w:trPr>
          <w:trHeight w:val="286"/>
        </w:trPr>
        <w:tc>
          <w:tcPr>
            <w:tcW w:w="18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A6A170" w14:textId="77777777" w:rsidR="00940DDD" w:rsidRPr="002F770D" w:rsidRDefault="00940DDD" w:rsidP="00940DDD">
            <w:pPr>
              <w:pStyle w:val="Default"/>
              <w:rPr>
                <w:sz w:val="22"/>
                <w:szCs w:val="22"/>
              </w:rPr>
            </w:pPr>
            <w:r w:rsidRPr="002F770D">
              <w:rPr>
                <w:sz w:val="22"/>
                <w:szCs w:val="22"/>
              </w:rPr>
              <w:t>Letter Grade</w:t>
            </w:r>
          </w:p>
        </w:tc>
        <w:tc>
          <w:tcPr>
            <w:tcW w:w="20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8C1830" w14:textId="77777777" w:rsidR="00940DDD" w:rsidRPr="002F770D" w:rsidRDefault="00940DDD" w:rsidP="00940DDD">
            <w:pPr>
              <w:pStyle w:val="Default"/>
              <w:rPr>
                <w:sz w:val="22"/>
                <w:szCs w:val="22"/>
              </w:rPr>
            </w:pPr>
            <w:r w:rsidRPr="002F770D">
              <w:rPr>
                <w:sz w:val="22"/>
                <w:szCs w:val="22"/>
              </w:rPr>
              <w:t>Point Equivalent</w:t>
            </w:r>
          </w:p>
        </w:tc>
        <w:tc>
          <w:tcPr>
            <w:tcW w:w="2072" w:type="dxa"/>
            <w:tcBorders>
              <w:top w:val="single" w:sz="8" w:space="0" w:color="auto"/>
              <w:left w:val="single" w:sz="8" w:space="0" w:color="auto"/>
              <w:bottom w:val="single" w:sz="8" w:space="0" w:color="auto"/>
              <w:right w:val="single" w:sz="8" w:space="0" w:color="auto"/>
            </w:tcBorders>
          </w:tcPr>
          <w:p w14:paraId="4E7C22CB" w14:textId="5AD98AD7" w:rsidR="00940DDD" w:rsidRPr="002F770D" w:rsidRDefault="00940DDD" w:rsidP="00940DDD">
            <w:pPr>
              <w:pStyle w:val="Default"/>
              <w:rPr>
                <w:sz w:val="22"/>
                <w:szCs w:val="22"/>
              </w:rPr>
            </w:pPr>
            <w:r w:rsidRPr="002F770D">
              <w:rPr>
                <w:sz w:val="22"/>
                <w:szCs w:val="22"/>
              </w:rPr>
              <w:t>Letter Grade</w:t>
            </w:r>
          </w:p>
        </w:tc>
        <w:tc>
          <w:tcPr>
            <w:tcW w:w="2072" w:type="dxa"/>
            <w:tcBorders>
              <w:top w:val="single" w:sz="8" w:space="0" w:color="auto"/>
              <w:left w:val="nil"/>
              <w:bottom w:val="single" w:sz="8" w:space="0" w:color="auto"/>
              <w:right w:val="single" w:sz="8" w:space="0" w:color="auto"/>
            </w:tcBorders>
          </w:tcPr>
          <w:p w14:paraId="7291530E" w14:textId="66B03C8F" w:rsidR="00940DDD" w:rsidRPr="002F770D" w:rsidRDefault="00940DDD" w:rsidP="00940DDD">
            <w:pPr>
              <w:pStyle w:val="Default"/>
              <w:rPr>
                <w:sz w:val="22"/>
                <w:szCs w:val="22"/>
              </w:rPr>
            </w:pPr>
            <w:r w:rsidRPr="002F770D">
              <w:rPr>
                <w:sz w:val="22"/>
                <w:szCs w:val="22"/>
              </w:rPr>
              <w:t>Point Equivalent</w:t>
            </w:r>
          </w:p>
        </w:tc>
      </w:tr>
      <w:tr w:rsidR="00940DDD" w:rsidRPr="002F770D" w14:paraId="2A36EAE7" w14:textId="4C2C380C" w:rsidTr="00963261">
        <w:trPr>
          <w:trHeight w:val="221"/>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E46F95" w14:textId="77777777" w:rsidR="00940DDD" w:rsidRPr="002F770D" w:rsidRDefault="00940DDD" w:rsidP="00940DDD">
            <w:pPr>
              <w:pStyle w:val="Default"/>
              <w:rPr>
                <w:sz w:val="22"/>
                <w:szCs w:val="22"/>
              </w:rPr>
            </w:pPr>
            <w:r w:rsidRPr="002F770D">
              <w:rPr>
                <w:sz w:val="22"/>
                <w:szCs w:val="22"/>
              </w:rPr>
              <w:t>A (Excellent)</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14:paraId="12999D5E" w14:textId="77777777" w:rsidR="00940DDD" w:rsidRPr="002F770D" w:rsidRDefault="00940DDD" w:rsidP="00940DDD">
            <w:pPr>
              <w:pStyle w:val="Default"/>
              <w:rPr>
                <w:sz w:val="22"/>
                <w:szCs w:val="22"/>
              </w:rPr>
            </w:pPr>
            <w:r w:rsidRPr="002F770D">
              <w:rPr>
                <w:sz w:val="22"/>
                <w:szCs w:val="22"/>
              </w:rPr>
              <w:t>4.0</w:t>
            </w:r>
          </w:p>
        </w:tc>
        <w:tc>
          <w:tcPr>
            <w:tcW w:w="2072" w:type="dxa"/>
            <w:tcBorders>
              <w:top w:val="nil"/>
              <w:left w:val="single" w:sz="8" w:space="0" w:color="auto"/>
              <w:bottom w:val="single" w:sz="8" w:space="0" w:color="auto"/>
              <w:right w:val="single" w:sz="8" w:space="0" w:color="auto"/>
            </w:tcBorders>
          </w:tcPr>
          <w:p w14:paraId="0A509C28" w14:textId="1D5CAA60" w:rsidR="00940DDD" w:rsidRPr="002F770D" w:rsidRDefault="00940DDD" w:rsidP="00940DDD">
            <w:pPr>
              <w:pStyle w:val="Default"/>
              <w:rPr>
                <w:sz w:val="22"/>
                <w:szCs w:val="22"/>
              </w:rPr>
            </w:pPr>
            <w:r w:rsidRPr="002F770D">
              <w:rPr>
                <w:sz w:val="22"/>
                <w:szCs w:val="22"/>
              </w:rPr>
              <w:t>C (Satisfactory)</w:t>
            </w:r>
          </w:p>
        </w:tc>
        <w:tc>
          <w:tcPr>
            <w:tcW w:w="2072" w:type="dxa"/>
            <w:tcBorders>
              <w:top w:val="nil"/>
              <w:left w:val="nil"/>
              <w:bottom w:val="single" w:sz="8" w:space="0" w:color="auto"/>
              <w:right w:val="single" w:sz="8" w:space="0" w:color="auto"/>
            </w:tcBorders>
          </w:tcPr>
          <w:p w14:paraId="576EF6DB" w14:textId="0700DC40" w:rsidR="00940DDD" w:rsidRPr="002F770D" w:rsidRDefault="00940DDD" w:rsidP="00940DDD">
            <w:pPr>
              <w:pStyle w:val="Default"/>
              <w:rPr>
                <w:sz w:val="22"/>
                <w:szCs w:val="22"/>
              </w:rPr>
            </w:pPr>
            <w:r w:rsidRPr="002F770D">
              <w:rPr>
                <w:sz w:val="22"/>
                <w:szCs w:val="22"/>
              </w:rPr>
              <w:t>2.0</w:t>
            </w:r>
          </w:p>
        </w:tc>
      </w:tr>
      <w:tr w:rsidR="00940DDD" w:rsidRPr="002F770D" w14:paraId="4441DA6C" w14:textId="570108DF" w:rsidTr="00963261">
        <w:trPr>
          <w:trHeight w:val="239"/>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DE6BE6" w14:textId="77777777" w:rsidR="00940DDD" w:rsidRPr="002F770D" w:rsidRDefault="00940DDD" w:rsidP="00940DDD">
            <w:pPr>
              <w:pStyle w:val="Default"/>
              <w:rPr>
                <w:sz w:val="22"/>
                <w:szCs w:val="22"/>
              </w:rPr>
            </w:pPr>
            <w:r w:rsidRPr="002F770D">
              <w:rPr>
                <w:sz w:val="22"/>
                <w:szCs w:val="22"/>
              </w:rPr>
              <w:t>A-</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14:paraId="4ADE1113" w14:textId="77777777" w:rsidR="00940DDD" w:rsidRPr="002F770D" w:rsidRDefault="00940DDD" w:rsidP="00940DDD">
            <w:pPr>
              <w:pStyle w:val="Default"/>
              <w:rPr>
                <w:sz w:val="22"/>
                <w:szCs w:val="22"/>
              </w:rPr>
            </w:pPr>
            <w:r w:rsidRPr="002F770D">
              <w:rPr>
                <w:sz w:val="22"/>
                <w:szCs w:val="22"/>
              </w:rPr>
              <w:t>3.67</w:t>
            </w:r>
          </w:p>
        </w:tc>
        <w:tc>
          <w:tcPr>
            <w:tcW w:w="2072" w:type="dxa"/>
            <w:tcBorders>
              <w:top w:val="nil"/>
              <w:left w:val="single" w:sz="8" w:space="0" w:color="auto"/>
              <w:bottom w:val="single" w:sz="8" w:space="0" w:color="auto"/>
              <w:right w:val="single" w:sz="8" w:space="0" w:color="auto"/>
            </w:tcBorders>
          </w:tcPr>
          <w:p w14:paraId="38DC9756" w14:textId="470E3FA4" w:rsidR="00940DDD" w:rsidRPr="002F770D" w:rsidRDefault="00940DDD" w:rsidP="00940DDD">
            <w:pPr>
              <w:pStyle w:val="Default"/>
              <w:rPr>
                <w:sz w:val="22"/>
                <w:szCs w:val="22"/>
              </w:rPr>
            </w:pPr>
            <w:r w:rsidRPr="002F770D">
              <w:rPr>
                <w:sz w:val="22"/>
                <w:szCs w:val="22"/>
              </w:rPr>
              <w:t>C-</w:t>
            </w:r>
          </w:p>
        </w:tc>
        <w:tc>
          <w:tcPr>
            <w:tcW w:w="2072" w:type="dxa"/>
            <w:tcBorders>
              <w:top w:val="nil"/>
              <w:left w:val="nil"/>
              <w:bottom w:val="single" w:sz="8" w:space="0" w:color="auto"/>
              <w:right w:val="single" w:sz="8" w:space="0" w:color="auto"/>
            </w:tcBorders>
          </w:tcPr>
          <w:p w14:paraId="5DBE40A1" w14:textId="08AC5FDB" w:rsidR="00940DDD" w:rsidRPr="002F770D" w:rsidRDefault="00940DDD" w:rsidP="00940DDD">
            <w:pPr>
              <w:pStyle w:val="Default"/>
              <w:rPr>
                <w:sz w:val="22"/>
                <w:szCs w:val="22"/>
              </w:rPr>
            </w:pPr>
            <w:r w:rsidRPr="002F770D">
              <w:rPr>
                <w:sz w:val="22"/>
                <w:szCs w:val="22"/>
              </w:rPr>
              <w:t>1.67</w:t>
            </w:r>
          </w:p>
        </w:tc>
      </w:tr>
      <w:tr w:rsidR="00940DDD" w:rsidRPr="002F770D" w14:paraId="09B2CBEB" w14:textId="66C256B9" w:rsidTr="00963261">
        <w:trPr>
          <w:trHeight w:val="228"/>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536E1" w14:textId="77777777" w:rsidR="00940DDD" w:rsidRPr="002F770D" w:rsidRDefault="00940DDD" w:rsidP="00940DDD">
            <w:pPr>
              <w:pStyle w:val="Default"/>
              <w:rPr>
                <w:sz w:val="22"/>
                <w:szCs w:val="22"/>
              </w:rPr>
            </w:pPr>
            <w:r w:rsidRPr="002F770D">
              <w:rPr>
                <w:sz w:val="22"/>
                <w:szCs w:val="22"/>
              </w:rPr>
              <w:t>B+</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14:paraId="1EF720D2" w14:textId="77777777" w:rsidR="00940DDD" w:rsidRPr="002F770D" w:rsidRDefault="00940DDD" w:rsidP="00940DDD">
            <w:pPr>
              <w:pStyle w:val="Default"/>
              <w:rPr>
                <w:sz w:val="22"/>
                <w:szCs w:val="22"/>
              </w:rPr>
            </w:pPr>
            <w:r w:rsidRPr="002F770D">
              <w:rPr>
                <w:sz w:val="22"/>
                <w:szCs w:val="22"/>
              </w:rPr>
              <w:t>3.33</w:t>
            </w:r>
          </w:p>
        </w:tc>
        <w:tc>
          <w:tcPr>
            <w:tcW w:w="2072" w:type="dxa"/>
            <w:tcBorders>
              <w:top w:val="nil"/>
              <w:left w:val="single" w:sz="8" w:space="0" w:color="auto"/>
              <w:bottom w:val="single" w:sz="8" w:space="0" w:color="auto"/>
              <w:right w:val="single" w:sz="8" w:space="0" w:color="auto"/>
            </w:tcBorders>
          </w:tcPr>
          <w:p w14:paraId="6FF1461E" w14:textId="57E60FE7" w:rsidR="00940DDD" w:rsidRPr="002F770D" w:rsidRDefault="00940DDD" w:rsidP="00940DDD">
            <w:pPr>
              <w:pStyle w:val="Default"/>
              <w:rPr>
                <w:sz w:val="22"/>
                <w:szCs w:val="22"/>
              </w:rPr>
            </w:pPr>
            <w:r w:rsidRPr="002F770D">
              <w:rPr>
                <w:sz w:val="22"/>
                <w:szCs w:val="22"/>
              </w:rPr>
              <w:t>D+</w:t>
            </w:r>
          </w:p>
        </w:tc>
        <w:tc>
          <w:tcPr>
            <w:tcW w:w="2072" w:type="dxa"/>
            <w:tcBorders>
              <w:top w:val="nil"/>
              <w:left w:val="nil"/>
              <w:bottom w:val="single" w:sz="8" w:space="0" w:color="auto"/>
              <w:right w:val="single" w:sz="8" w:space="0" w:color="auto"/>
            </w:tcBorders>
          </w:tcPr>
          <w:p w14:paraId="4885E92C" w14:textId="2FFCE55D" w:rsidR="00940DDD" w:rsidRPr="002F770D" w:rsidRDefault="00940DDD" w:rsidP="00940DDD">
            <w:pPr>
              <w:pStyle w:val="Default"/>
              <w:rPr>
                <w:sz w:val="22"/>
                <w:szCs w:val="22"/>
              </w:rPr>
            </w:pPr>
            <w:r w:rsidRPr="002F770D">
              <w:rPr>
                <w:sz w:val="22"/>
                <w:szCs w:val="22"/>
              </w:rPr>
              <w:t>1.33</w:t>
            </w:r>
          </w:p>
        </w:tc>
      </w:tr>
      <w:tr w:rsidR="00940DDD" w:rsidRPr="002F770D" w14:paraId="5F00F6D5" w14:textId="544F2163" w:rsidTr="00963261">
        <w:trPr>
          <w:trHeight w:val="239"/>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45AF9E" w14:textId="77777777" w:rsidR="00940DDD" w:rsidRPr="002F770D" w:rsidRDefault="00940DDD" w:rsidP="00940DDD">
            <w:pPr>
              <w:pStyle w:val="Default"/>
              <w:rPr>
                <w:sz w:val="22"/>
                <w:szCs w:val="22"/>
              </w:rPr>
            </w:pPr>
            <w:r w:rsidRPr="002F770D">
              <w:rPr>
                <w:sz w:val="22"/>
                <w:szCs w:val="22"/>
              </w:rPr>
              <w:lastRenderedPageBreak/>
              <w:t>B</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14:paraId="2B6F118C" w14:textId="77777777" w:rsidR="00940DDD" w:rsidRPr="002F770D" w:rsidRDefault="00940DDD" w:rsidP="00940DDD">
            <w:pPr>
              <w:pStyle w:val="Default"/>
              <w:rPr>
                <w:sz w:val="22"/>
                <w:szCs w:val="22"/>
              </w:rPr>
            </w:pPr>
            <w:r w:rsidRPr="002F770D">
              <w:rPr>
                <w:sz w:val="22"/>
                <w:szCs w:val="22"/>
              </w:rPr>
              <w:t>3.0</w:t>
            </w:r>
          </w:p>
        </w:tc>
        <w:tc>
          <w:tcPr>
            <w:tcW w:w="2072" w:type="dxa"/>
            <w:tcBorders>
              <w:top w:val="nil"/>
              <w:left w:val="single" w:sz="8" w:space="0" w:color="auto"/>
              <w:bottom w:val="single" w:sz="8" w:space="0" w:color="auto"/>
              <w:right w:val="single" w:sz="8" w:space="0" w:color="auto"/>
            </w:tcBorders>
          </w:tcPr>
          <w:p w14:paraId="44B7E5F2" w14:textId="13F7EF76" w:rsidR="00940DDD" w:rsidRPr="002F770D" w:rsidRDefault="00940DDD" w:rsidP="00940DDD">
            <w:pPr>
              <w:pStyle w:val="Default"/>
              <w:rPr>
                <w:sz w:val="22"/>
                <w:szCs w:val="22"/>
              </w:rPr>
            </w:pPr>
            <w:r w:rsidRPr="002F770D">
              <w:rPr>
                <w:sz w:val="22"/>
                <w:szCs w:val="22"/>
              </w:rPr>
              <w:t>D (Poor)</w:t>
            </w:r>
          </w:p>
        </w:tc>
        <w:tc>
          <w:tcPr>
            <w:tcW w:w="2072" w:type="dxa"/>
            <w:tcBorders>
              <w:top w:val="nil"/>
              <w:left w:val="nil"/>
              <w:bottom w:val="single" w:sz="8" w:space="0" w:color="auto"/>
              <w:right w:val="single" w:sz="8" w:space="0" w:color="auto"/>
            </w:tcBorders>
          </w:tcPr>
          <w:p w14:paraId="7AC0BC16" w14:textId="29AA5111" w:rsidR="00940DDD" w:rsidRPr="002F770D" w:rsidRDefault="00940DDD" w:rsidP="00940DDD">
            <w:pPr>
              <w:pStyle w:val="Default"/>
              <w:rPr>
                <w:sz w:val="22"/>
                <w:szCs w:val="22"/>
              </w:rPr>
            </w:pPr>
            <w:r w:rsidRPr="002F770D">
              <w:rPr>
                <w:sz w:val="22"/>
                <w:szCs w:val="22"/>
              </w:rPr>
              <w:t>1.0</w:t>
            </w:r>
          </w:p>
        </w:tc>
      </w:tr>
      <w:tr w:rsidR="00940DDD" w:rsidRPr="002F770D" w14:paraId="66D5AEB1" w14:textId="4EFC9220" w:rsidTr="00963261">
        <w:trPr>
          <w:trHeight w:val="228"/>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0A3474" w14:textId="77777777" w:rsidR="00940DDD" w:rsidRPr="002F770D" w:rsidRDefault="00940DDD" w:rsidP="00940DDD">
            <w:pPr>
              <w:pStyle w:val="Default"/>
              <w:rPr>
                <w:sz w:val="22"/>
                <w:szCs w:val="22"/>
              </w:rPr>
            </w:pPr>
            <w:r w:rsidRPr="002F770D">
              <w:rPr>
                <w:sz w:val="22"/>
                <w:szCs w:val="22"/>
              </w:rPr>
              <w:t>B-</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14:paraId="798B0F44" w14:textId="77777777" w:rsidR="00940DDD" w:rsidRPr="002F770D" w:rsidRDefault="00940DDD" w:rsidP="00940DDD">
            <w:pPr>
              <w:pStyle w:val="Default"/>
              <w:rPr>
                <w:sz w:val="22"/>
                <w:szCs w:val="22"/>
              </w:rPr>
            </w:pPr>
            <w:r w:rsidRPr="002F770D">
              <w:rPr>
                <w:sz w:val="22"/>
                <w:szCs w:val="22"/>
              </w:rPr>
              <w:t>2.67</w:t>
            </w:r>
          </w:p>
        </w:tc>
        <w:tc>
          <w:tcPr>
            <w:tcW w:w="2072" w:type="dxa"/>
            <w:tcBorders>
              <w:top w:val="nil"/>
              <w:left w:val="single" w:sz="8" w:space="0" w:color="auto"/>
              <w:bottom w:val="single" w:sz="8" w:space="0" w:color="auto"/>
              <w:right w:val="single" w:sz="8" w:space="0" w:color="auto"/>
            </w:tcBorders>
          </w:tcPr>
          <w:p w14:paraId="5A446DF7" w14:textId="05F4D2CB" w:rsidR="00940DDD" w:rsidRPr="002F770D" w:rsidRDefault="00940DDD" w:rsidP="00940DDD">
            <w:pPr>
              <w:pStyle w:val="Default"/>
              <w:rPr>
                <w:sz w:val="22"/>
                <w:szCs w:val="22"/>
              </w:rPr>
            </w:pPr>
            <w:r w:rsidRPr="002F770D">
              <w:rPr>
                <w:sz w:val="22"/>
                <w:szCs w:val="22"/>
              </w:rPr>
              <w:t>D-</w:t>
            </w:r>
          </w:p>
        </w:tc>
        <w:tc>
          <w:tcPr>
            <w:tcW w:w="2072" w:type="dxa"/>
            <w:tcBorders>
              <w:top w:val="nil"/>
              <w:left w:val="nil"/>
              <w:bottom w:val="single" w:sz="8" w:space="0" w:color="auto"/>
              <w:right w:val="single" w:sz="8" w:space="0" w:color="auto"/>
            </w:tcBorders>
          </w:tcPr>
          <w:p w14:paraId="4A7EB276" w14:textId="1C477284" w:rsidR="00940DDD" w:rsidRPr="002F770D" w:rsidRDefault="00940DDD" w:rsidP="00940DDD">
            <w:pPr>
              <w:pStyle w:val="Default"/>
              <w:rPr>
                <w:sz w:val="22"/>
                <w:szCs w:val="22"/>
              </w:rPr>
            </w:pPr>
            <w:r w:rsidRPr="002F770D">
              <w:rPr>
                <w:sz w:val="22"/>
                <w:szCs w:val="22"/>
              </w:rPr>
              <w:t>0.67</w:t>
            </w:r>
          </w:p>
        </w:tc>
      </w:tr>
      <w:tr w:rsidR="00940DDD" w:rsidRPr="002F770D" w14:paraId="01D23639" w14:textId="799134BA" w:rsidTr="00963261">
        <w:trPr>
          <w:trHeight w:val="239"/>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9BBA68" w14:textId="77777777" w:rsidR="00940DDD" w:rsidRPr="002F770D" w:rsidRDefault="00940DDD" w:rsidP="00940DDD">
            <w:pPr>
              <w:pStyle w:val="Default"/>
              <w:rPr>
                <w:sz w:val="22"/>
                <w:szCs w:val="22"/>
              </w:rPr>
            </w:pPr>
            <w:r w:rsidRPr="002F770D">
              <w:rPr>
                <w:sz w:val="22"/>
                <w:szCs w:val="22"/>
              </w:rPr>
              <w:t>C+</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14:paraId="274AF628" w14:textId="77777777" w:rsidR="00940DDD" w:rsidRPr="002F770D" w:rsidRDefault="00940DDD" w:rsidP="00940DDD">
            <w:pPr>
              <w:pStyle w:val="Default"/>
              <w:rPr>
                <w:sz w:val="22"/>
                <w:szCs w:val="22"/>
              </w:rPr>
            </w:pPr>
            <w:r w:rsidRPr="002F770D">
              <w:rPr>
                <w:sz w:val="22"/>
                <w:szCs w:val="22"/>
              </w:rPr>
              <w:t>2.33</w:t>
            </w:r>
          </w:p>
        </w:tc>
        <w:tc>
          <w:tcPr>
            <w:tcW w:w="2072" w:type="dxa"/>
            <w:tcBorders>
              <w:top w:val="nil"/>
              <w:left w:val="single" w:sz="8" w:space="0" w:color="auto"/>
              <w:bottom w:val="single" w:sz="8" w:space="0" w:color="auto"/>
              <w:right w:val="single" w:sz="8" w:space="0" w:color="auto"/>
            </w:tcBorders>
          </w:tcPr>
          <w:p w14:paraId="1B23A67F" w14:textId="7C00F157" w:rsidR="00940DDD" w:rsidRPr="002F770D" w:rsidRDefault="00940DDD" w:rsidP="00940DDD">
            <w:pPr>
              <w:pStyle w:val="Default"/>
              <w:rPr>
                <w:sz w:val="22"/>
                <w:szCs w:val="22"/>
              </w:rPr>
            </w:pPr>
            <w:r w:rsidRPr="002F770D">
              <w:rPr>
                <w:sz w:val="22"/>
                <w:szCs w:val="22"/>
              </w:rPr>
              <w:t>E (Failure)</w:t>
            </w:r>
          </w:p>
        </w:tc>
        <w:tc>
          <w:tcPr>
            <w:tcW w:w="2072" w:type="dxa"/>
            <w:tcBorders>
              <w:top w:val="nil"/>
              <w:left w:val="nil"/>
              <w:bottom w:val="single" w:sz="8" w:space="0" w:color="auto"/>
              <w:right w:val="single" w:sz="8" w:space="0" w:color="auto"/>
            </w:tcBorders>
          </w:tcPr>
          <w:p w14:paraId="52A0B7EF" w14:textId="4B378A12" w:rsidR="00940DDD" w:rsidRPr="002F770D" w:rsidRDefault="00940DDD" w:rsidP="00940DDD">
            <w:pPr>
              <w:pStyle w:val="Default"/>
              <w:rPr>
                <w:sz w:val="22"/>
                <w:szCs w:val="22"/>
              </w:rPr>
            </w:pPr>
            <w:r w:rsidRPr="002F770D">
              <w:rPr>
                <w:sz w:val="22"/>
                <w:szCs w:val="22"/>
              </w:rPr>
              <w:t xml:space="preserve">0.0 </w:t>
            </w:r>
          </w:p>
        </w:tc>
      </w:tr>
    </w:tbl>
    <w:p w14:paraId="17D3A5E8" w14:textId="770D5E32" w:rsidR="00C76957" w:rsidRDefault="00C76957" w:rsidP="00C76957">
      <w:pPr>
        <w:pStyle w:val="Default"/>
        <w:rPr>
          <w:sz w:val="22"/>
          <w:szCs w:val="22"/>
        </w:rPr>
      </w:pPr>
      <w:r w:rsidRPr="002F770D">
        <w:rPr>
          <w:sz w:val="22"/>
          <w:szCs w:val="22"/>
        </w:rPr>
        <w:t>The law school grading policy is available at:</w:t>
      </w:r>
      <w:r w:rsidR="001B7B55" w:rsidRPr="001B7B55">
        <w:t xml:space="preserve"> </w:t>
      </w:r>
      <w:hyperlink r:id="rId22" w:history="1">
        <w:r w:rsidR="001B7B55" w:rsidRPr="00695F7E">
          <w:rPr>
            <w:rStyle w:val="Hyperlink"/>
            <w:sz w:val="22"/>
            <w:szCs w:val="22"/>
          </w:rPr>
          <w:t>https://www.law.ufl.edu/life-at-uf-law/office-of-student-affairs/current-students/uf-law-student-handbook-and-academic-policies</w:t>
        </w:r>
      </w:hyperlink>
      <w:r w:rsidR="001B7B55">
        <w:rPr>
          <w:sz w:val="22"/>
          <w:szCs w:val="22"/>
        </w:rPr>
        <w:t xml:space="preserve">. </w:t>
      </w:r>
      <w:r w:rsidRPr="002F770D">
        <w:rPr>
          <w:sz w:val="22"/>
          <w:szCs w:val="22"/>
        </w:rPr>
        <w:t xml:space="preserve"> </w:t>
      </w:r>
    </w:p>
    <w:p w14:paraId="1717A05F" w14:textId="77777777" w:rsidR="00775EA8" w:rsidRPr="002F770D" w:rsidRDefault="00775EA8" w:rsidP="00C76957">
      <w:pPr>
        <w:pStyle w:val="Default"/>
        <w:rPr>
          <w:sz w:val="22"/>
          <w:szCs w:val="22"/>
        </w:rPr>
      </w:pPr>
    </w:p>
    <w:p w14:paraId="17BF2FC6" w14:textId="77777777" w:rsidR="00C76957" w:rsidRPr="002F770D" w:rsidRDefault="00C76957" w:rsidP="00C76957">
      <w:pPr>
        <w:pStyle w:val="Default"/>
        <w:rPr>
          <w:b/>
          <w:sz w:val="22"/>
          <w:szCs w:val="22"/>
        </w:rPr>
      </w:pPr>
      <w:r w:rsidRPr="002F770D">
        <w:rPr>
          <w:b/>
          <w:sz w:val="22"/>
          <w:szCs w:val="22"/>
        </w:rPr>
        <w:t>Accommodations:</w:t>
      </w:r>
    </w:p>
    <w:p w14:paraId="1C987242" w14:textId="77777777" w:rsidR="00C76957" w:rsidRPr="002F770D" w:rsidRDefault="00C76957" w:rsidP="00C76957">
      <w:pPr>
        <w:pStyle w:val="Default"/>
        <w:rPr>
          <w:sz w:val="22"/>
          <w:szCs w:val="22"/>
        </w:rPr>
      </w:pPr>
    </w:p>
    <w:p w14:paraId="2051B82E" w14:textId="6DA550A0" w:rsidR="00C76957" w:rsidRPr="002F770D" w:rsidRDefault="00C76957" w:rsidP="00C76957">
      <w:pPr>
        <w:pStyle w:val="Default"/>
        <w:rPr>
          <w:sz w:val="22"/>
          <w:szCs w:val="22"/>
        </w:rPr>
      </w:pPr>
      <w:r w:rsidRPr="002F770D">
        <w:rPr>
          <w:sz w:val="22"/>
          <w:szCs w:val="22"/>
        </w:rPr>
        <w:t>Students requesting accommodation for disabilities must first register with the Disability Resource Center  (</w:t>
      </w:r>
      <w:hyperlink r:id="rId23" w:history="1">
        <w:r w:rsidRPr="002F770D">
          <w:rPr>
            <w:rStyle w:val="Hyperlink"/>
            <w:sz w:val="22"/>
            <w:szCs w:val="22"/>
          </w:rPr>
          <w:t>http</w:t>
        </w:r>
      </w:hyperlink>
      <w:hyperlink r:id="rId24" w:history="1">
        <w:r w:rsidRPr="002F770D">
          <w:rPr>
            <w:rStyle w:val="Hyperlink"/>
            <w:sz w:val="22"/>
            <w:szCs w:val="22"/>
          </w:rPr>
          <w:t>://</w:t>
        </w:r>
      </w:hyperlink>
      <w:hyperlink r:id="rId25" w:history="1">
        <w:r w:rsidRPr="002F770D">
          <w:rPr>
            <w:rStyle w:val="Hyperlink"/>
            <w:sz w:val="22"/>
            <w:szCs w:val="22"/>
          </w:rPr>
          <w:t>www</w:t>
        </w:r>
      </w:hyperlink>
      <w:hyperlink r:id="rId26" w:history="1">
        <w:r w:rsidRPr="002F770D">
          <w:rPr>
            <w:rStyle w:val="Hyperlink"/>
            <w:sz w:val="22"/>
            <w:szCs w:val="22"/>
          </w:rPr>
          <w:t>.</w:t>
        </w:r>
      </w:hyperlink>
      <w:hyperlink r:id="rId27" w:history="1">
        <w:r w:rsidRPr="002F770D">
          <w:rPr>
            <w:rStyle w:val="Hyperlink"/>
            <w:sz w:val="22"/>
            <w:szCs w:val="22"/>
          </w:rPr>
          <w:t>ds</w:t>
        </w:r>
      </w:hyperlink>
      <w:hyperlink r:id="rId28" w:history="1">
        <w:r w:rsidRPr="002F770D">
          <w:rPr>
            <w:rStyle w:val="Hyperlink"/>
            <w:sz w:val="22"/>
            <w:szCs w:val="22"/>
          </w:rPr>
          <w:t>o</w:t>
        </w:r>
      </w:hyperlink>
      <w:hyperlink r:id="rId29" w:history="1">
        <w:r w:rsidRPr="002F770D">
          <w:rPr>
            <w:rStyle w:val="Hyperlink"/>
            <w:sz w:val="22"/>
            <w:szCs w:val="22"/>
          </w:rPr>
          <w:t>.</w:t>
        </w:r>
      </w:hyperlink>
      <w:hyperlink r:id="rId30" w:history="1">
        <w:r w:rsidRPr="002F770D">
          <w:rPr>
            <w:rStyle w:val="Hyperlink"/>
            <w:sz w:val="22"/>
            <w:szCs w:val="22"/>
          </w:rPr>
          <w:t>ufl</w:t>
        </w:r>
      </w:hyperlink>
      <w:hyperlink r:id="rId31" w:history="1">
        <w:r w:rsidRPr="002F770D">
          <w:rPr>
            <w:rStyle w:val="Hyperlink"/>
            <w:sz w:val="22"/>
            <w:szCs w:val="22"/>
          </w:rPr>
          <w:t>.</w:t>
        </w:r>
      </w:hyperlink>
      <w:hyperlink r:id="rId32" w:history="1">
        <w:r w:rsidRPr="002F770D">
          <w:rPr>
            <w:rStyle w:val="Hyperlink"/>
            <w:sz w:val="22"/>
            <w:szCs w:val="22"/>
          </w:rPr>
          <w:t>edu</w:t>
        </w:r>
      </w:hyperlink>
      <w:hyperlink r:id="rId33" w:history="1">
        <w:r w:rsidRPr="002F770D">
          <w:rPr>
            <w:rStyle w:val="Hyperlink"/>
            <w:sz w:val="22"/>
            <w:szCs w:val="22"/>
          </w:rPr>
          <w:t>/</w:t>
        </w:r>
      </w:hyperlink>
      <w:hyperlink r:id="rId34" w:history="1">
        <w:r w:rsidRPr="002F770D">
          <w:rPr>
            <w:rStyle w:val="Hyperlink"/>
            <w:sz w:val="22"/>
            <w:szCs w:val="22"/>
          </w:rPr>
          <w:t>drc</w:t>
        </w:r>
      </w:hyperlink>
      <w:hyperlink r:id="rId35" w:history="1">
        <w:r w:rsidRPr="002F770D">
          <w:rPr>
            <w:rStyle w:val="Hyperlink"/>
            <w:sz w:val="22"/>
            <w:szCs w:val="22"/>
          </w:rPr>
          <w:t>/</w:t>
        </w:r>
      </w:hyperlink>
      <w:r w:rsidRPr="002F770D">
        <w:rPr>
          <w:sz w:val="22"/>
          <w:szCs w:val="22"/>
        </w:rPr>
        <w:t xml:space="preserve">). Once registered, students will receive an accommodation </w:t>
      </w:r>
      <w:r w:rsidR="00756C37" w:rsidRPr="002F770D">
        <w:rPr>
          <w:sz w:val="22"/>
          <w:szCs w:val="22"/>
        </w:rPr>
        <w:t>letter, which</w:t>
      </w:r>
      <w:r w:rsidRPr="002F770D">
        <w:rPr>
          <w:sz w:val="22"/>
          <w:szCs w:val="22"/>
        </w:rPr>
        <w:t xml:space="preserve"> must be presented to the Assistant Dean for Student Affairs (</w:t>
      </w:r>
      <w:r w:rsidR="001546B4">
        <w:rPr>
          <w:sz w:val="22"/>
          <w:szCs w:val="22"/>
        </w:rPr>
        <w:t xml:space="preserve">Assistant </w:t>
      </w:r>
      <w:r w:rsidRPr="002F770D">
        <w:rPr>
          <w:sz w:val="22"/>
          <w:szCs w:val="22"/>
        </w:rPr>
        <w:t xml:space="preserve">Dean </w:t>
      </w:r>
      <w:r w:rsidR="001546B4">
        <w:rPr>
          <w:sz w:val="22"/>
          <w:szCs w:val="22"/>
        </w:rPr>
        <w:t xml:space="preserve">Brian </w:t>
      </w:r>
      <w:r w:rsidRPr="002F770D">
        <w:rPr>
          <w:sz w:val="22"/>
          <w:szCs w:val="22"/>
        </w:rPr>
        <w:t>Mitchell) when requesting accommodation. Students with disabilities should follow this procedure as early as possible in the semester.</w:t>
      </w:r>
      <w:r w:rsidR="001546B4">
        <w:rPr>
          <w:sz w:val="22"/>
          <w:szCs w:val="22"/>
        </w:rPr>
        <w:t xml:space="preserve"> </w:t>
      </w:r>
      <w:r w:rsidR="001546B4" w:rsidRPr="001546B4">
        <w:rPr>
          <w:sz w:val="22"/>
          <w:szCs w:val="22"/>
        </w:rPr>
        <w:t xml:space="preserve">The law school policy on exam delays and accommodations can be found </w:t>
      </w:r>
      <w:hyperlink r:id="rId36" w:history="1">
        <w:r w:rsidR="001546B4" w:rsidRPr="00040DB8">
          <w:rPr>
            <w:rStyle w:val="Hyperlink"/>
          </w:rPr>
          <w:t>here</w:t>
        </w:r>
      </w:hyperlink>
      <w:r w:rsidR="001546B4">
        <w:t>.</w:t>
      </w:r>
    </w:p>
    <w:p w14:paraId="501DB9C1" w14:textId="77777777" w:rsidR="001546B4" w:rsidRDefault="001546B4" w:rsidP="00C76957">
      <w:pPr>
        <w:pStyle w:val="Default"/>
        <w:rPr>
          <w:b/>
          <w:sz w:val="22"/>
          <w:szCs w:val="22"/>
        </w:rPr>
      </w:pPr>
    </w:p>
    <w:p w14:paraId="7A138EFB" w14:textId="77777777" w:rsidR="00C76957" w:rsidRPr="002F770D" w:rsidRDefault="00C76957" w:rsidP="00C76957">
      <w:pPr>
        <w:pStyle w:val="Default"/>
        <w:rPr>
          <w:b/>
          <w:sz w:val="22"/>
          <w:szCs w:val="22"/>
        </w:rPr>
      </w:pPr>
      <w:r w:rsidRPr="002F770D">
        <w:rPr>
          <w:b/>
          <w:sz w:val="22"/>
          <w:szCs w:val="22"/>
        </w:rPr>
        <w:t>Online Course Evaluation Process:</w:t>
      </w:r>
    </w:p>
    <w:p w14:paraId="5B611DF4" w14:textId="77777777" w:rsidR="00C76957" w:rsidRPr="002F770D" w:rsidRDefault="00C76957" w:rsidP="00C76957">
      <w:pPr>
        <w:pStyle w:val="Default"/>
        <w:rPr>
          <w:sz w:val="22"/>
          <w:szCs w:val="22"/>
        </w:rPr>
      </w:pPr>
    </w:p>
    <w:p w14:paraId="1ECCECC1" w14:textId="6C9BAB77" w:rsidR="00C76957" w:rsidRPr="002F770D" w:rsidRDefault="00C76957" w:rsidP="00C76957">
      <w:pPr>
        <w:pStyle w:val="Default"/>
        <w:rPr>
          <w:sz w:val="22"/>
          <w:szCs w:val="22"/>
        </w:rPr>
      </w:pPr>
      <w:r w:rsidRPr="002F770D">
        <w:rPr>
          <w:sz w:val="22"/>
          <w:szCs w:val="22"/>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37" w:history="1">
        <w:r w:rsidRPr="002F770D">
          <w:rPr>
            <w:rStyle w:val="Hyperlink"/>
            <w:sz w:val="22"/>
            <w:szCs w:val="22"/>
          </w:rPr>
          <w:t>https://gatorevals.aa.ufl.edu/students/</w:t>
        </w:r>
      </w:hyperlink>
      <w:r w:rsidRPr="002F770D">
        <w:rPr>
          <w:sz w:val="22"/>
          <w:szCs w:val="22"/>
        </w:rPr>
        <w:t xml:space="preserve">. Students will be notified when the evaluation period opens and can complete evaluations through the </w:t>
      </w:r>
      <w:proofErr w:type="gramStart"/>
      <w:r w:rsidRPr="002F770D">
        <w:rPr>
          <w:sz w:val="22"/>
          <w:szCs w:val="22"/>
        </w:rPr>
        <w:t>email</w:t>
      </w:r>
      <w:proofErr w:type="gramEnd"/>
      <w:r w:rsidRPr="002F770D">
        <w:rPr>
          <w:sz w:val="22"/>
          <w:szCs w:val="22"/>
        </w:rPr>
        <w:t xml:space="preserve"> they receive from GatorEvals in their Canvas course menu under GatorEvals or via </w:t>
      </w:r>
      <w:hyperlink r:id="rId38" w:tgtFrame="_blank" w:history="1">
        <w:r w:rsidRPr="002F770D">
          <w:rPr>
            <w:rStyle w:val="Hyperlink"/>
            <w:sz w:val="22"/>
            <w:szCs w:val="22"/>
          </w:rPr>
          <w:t>https://ufl.bluera.com/ufl/</w:t>
        </w:r>
      </w:hyperlink>
      <w:r w:rsidRPr="002F770D">
        <w:rPr>
          <w:sz w:val="22"/>
          <w:szCs w:val="22"/>
        </w:rPr>
        <w:t>. Summaries of course evaluation results are available to students at </w:t>
      </w:r>
      <w:hyperlink r:id="rId39" w:history="1">
        <w:r w:rsidRPr="002F770D">
          <w:rPr>
            <w:rStyle w:val="Hyperlink"/>
            <w:sz w:val="22"/>
            <w:szCs w:val="22"/>
          </w:rPr>
          <w:t>https://gatorevals.aa.ufl.edu/public-results/</w:t>
        </w:r>
      </w:hyperlink>
      <w:r w:rsidRPr="002F770D">
        <w:rPr>
          <w:sz w:val="22"/>
          <w:szCs w:val="22"/>
        </w:rPr>
        <w:t>.</w:t>
      </w:r>
    </w:p>
    <w:p w14:paraId="4EA626DA" w14:textId="77777777" w:rsidR="00D827FA" w:rsidRPr="002F770D" w:rsidRDefault="00D827FA" w:rsidP="00E7118B">
      <w:pPr>
        <w:pStyle w:val="Default"/>
        <w:rPr>
          <w:sz w:val="22"/>
          <w:szCs w:val="22"/>
        </w:rPr>
      </w:pPr>
    </w:p>
    <w:p w14:paraId="2063EA7D" w14:textId="187FBD65" w:rsidR="00C7235B" w:rsidRPr="00807D1C" w:rsidRDefault="00807D1C" w:rsidP="00C7235B">
      <w:pPr>
        <w:widowControl/>
        <w:autoSpaceDE/>
        <w:autoSpaceDN/>
        <w:adjustRightInd/>
        <w:rPr>
          <w:sz w:val="22"/>
          <w:szCs w:val="22"/>
        </w:rPr>
      </w:pPr>
      <w:r w:rsidRPr="00807D1C">
        <w:rPr>
          <w:b/>
          <w:sz w:val="22"/>
          <w:szCs w:val="22"/>
        </w:rPr>
        <w:t>Audio &amp; Video Recordings</w:t>
      </w:r>
      <w:r w:rsidR="00C7235B" w:rsidRPr="00807D1C">
        <w:rPr>
          <w:sz w:val="22"/>
          <w:szCs w:val="22"/>
        </w:rPr>
        <w:t xml:space="preserve">: </w:t>
      </w:r>
    </w:p>
    <w:p w14:paraId="342777EE" w14:textId="77777777" w:rsidR="00C7235B" w:rsidRPr="00807D1C" w:rsidRDefault="00C7235B" w:rsidP="00C7235B">
      <w:pPr>
        <w:widowControl/>
        <w:autoSpaceDE/>
        <w:autoSpaceDN/>
        <w:adjustRightInd/>
        <w:rPr>
          <w:sz w:val="22"/>
          <w:szCs w:val="22"/>
        </w:rPr>
      </w:pPr>
    </w:p>
    <w:p w14:paraId="4E7400D6" w14:textId="0A280F9B" w:rsidR="00807D1C" w:rsidRPr="00807D1C" w:rsidRDefault="00807D1C" w:rsidP="00807D1C">
      <w:pPr>
        <w:widowControl/>
        <w:autoSpaceDE/>
        <w:autoSpaceDN/>
        <w:adjustRightInd/>
        <w:rPr>
          <w:rFonts w:ascii="Book Antiqua" w:eastAsiaTheme="minorEastAsia" w:hAnsi="Book Antiqua" w:cs="Book Antiqua"/>
          <w:color w:val="000000"/>
          <w:sz w:val="22"/>
          <w:szCs w:val="22"/>
        </w:rPr>
      </w:pPr>
      <w:r w:rsidRPr="00807D1C">
        <w:rPr>
          <w:rFonts w:ascii="Book Antiqua" w:eastAsiaTheme="minorEastAsia" w:hAnsi="Book Antiqua" w:cs="Book Antiqua"/>
          <w:color w:val="000000"/>
          <w:sz w:val="22"/>
          <w:szCs w:val="22"/>
        </w:rPr>
        <w:t>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w:t>
      </w:r>
    </w:p>
    <w:p w14:paraId="5350EC2E" w14:textId="77777777" w:rsidR="00807D1C" w:rsidRPr="00807D1C" w:rsidRDefault="00807D1C" w:rsidP="00807D1C">
      <w:pPr>
        <w:widowControl/>
        <w:autoSpaceDE/>
        <w:autoSpaceDN/>
        <w:adjustRightInd/>
        <w:rPr>
          <w:rFonts w:ascii="Book Antiqua" w:eastAsiaTheme="minorEastAsia" w:hAnsi="Book Antiqua" w:cs="Book Antiqua"/>
          <w:color w:val="000000"/>
          <w:sz w:val="22"/>
          <w:szCs w:val="22"/>
        </w:rPr>
      </w:pPr>
      <w:r w:rsidRPr="00807D1C">
        <w:rPr>
          <w:rFonts w:ascii="Book Antiqua" w:eastAsiaTheme="minorEastAsia" w:hAnsi="Book Antiqua" w:cs="Book Antiqua"/>
          <w:color w:val="000000"/>
          <w:sz w:val="22"/>
          <w:szCs w:val="22"/>
        </w:rPr>
        <w:t> </w:t>
      </w:r>
    </w:p>
    <w:p w14:paraId="628183C4" w14:textId="77777777" w:rsidR="00807D1C" w:rsidRPr="00807D1C" w:rsidRDefault="00807D1C" w:rsidP="00807D1C">
      <w:pPr>
        <w:widowControl/>
        <w:autoSpaceDE/>
        <w:autoSpaceDN/>
        <w:adjustRightInd/>
        <w:rPr>
          <w:rFonts w:ascii="Book Antiqua" w:eastAsiaTheme="minorEastAsia" w:hAnsi="Book Antiqua" w:cs="Book Antiqua"/>
          <w:color w:val="000000"/>
          <w:sz w:val="22"/>
          <w:szCs w:val="22"/>
        </w:rPr>
      </w:pPr>
      <w:r w:rsidRPr="00807D1C">
        <w:rPr>
          <w:rFonts w:ascii="Book Antiqua" w:eastAsiaTheme="minorEastAsia" w:hAnsi="Book Antiqua" w:cs="Book Antiqua"/>
          <w:color w:val="000000"/>
          <w:sz w:val="22"/>
          <w:szCs w:val="22"/>
        </w:rPr>
        <w:t>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w:t>
      </w:r>
      <w:r w:rsidRPr="00807D1C">
        <w:rPr>
          <w:rFonts w:ascii="Book Antiqua" w:eastAsiaTheme="minorEastAsia" w:hAnsi="Book Antiqua" w:cs="Book Antiqua"/>
          <w:b/>
          <w:bCs/>
          <w:color w:val="000000"/>
          <w:sz w:val="22"/>
          <w:szCs w:val="22"/>
        </w:rPr>
        <w:t> </w:t>
      </w:r>
      <w:r w:rsidRPr="00807D1C">
        <w:rPr>
          <w:rFonts w:ascii="Book Antiqua" w:eastAsiaTheme="minorEastAsia" w:hAnsi="Book Antiqua" w:cs="Book Antiqua"/>
          <w:color w:val="000000"/>
          <w:sz w:val="22"/>
          <w:szCs w:val="22"/>
        </w:rPr>
        <w:t>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w:t>
      </w:r>
    </w:p>
    <w:p w14:paraId="1DA8D4FD" w14:textId="77777777" w:rsidR="00807D1C" w:rsidRPr="00807D1C" w:rsidRDefault="00807D1C" w:rsidP="00807D1C">
      <w:pPr>
        <w:widowControl/>
        <w:autoSpaceDE/>
        <w:autoSpaceDN/>
        <w:adjustRightInd/>
        <w:rPr>
          <w:rFonts w:ascii="Book Antiqua" w:eastAsiaTheme="minorEastAsia" w:hAnsi="Book Antiqua" w:cs="Book Antiqua"/>
          <w:color w:val="000000"/>
          <w:sz w:val="22"/>
          <w:szCs w:val="22"/>
        </w:rPr>
      </w:pPr>
      <w:r w:rsidRPr="00807D1C">
        <w:rPr>
          <w:rFonts w:ascii="Book Antiqua" w:eastAsiaTheme="minorEastAsia" w:hAnsi="Book Antiqua" w:cs="Book Antiqua"/>
          <w:color w:val="000000"/>
          <w:sz w:val="22"/>
          <w:szCs w:val="22"/>
        </w:rPr>
        <w:t> </w:t>
      </w:r>
    </w:p>
    <w:p w14:paraId="70FFBF21" w14:textId="0A8AE995" w:rsidR="00807D1C" w:rsidRPr="00807D1C" w:rsidRDefault="00807D1C" w:rsidP="00807D1C">
      <w:pPr>
        <w:widowControl/>
        <w:autoSpaceDE/>
        <w:autoSpaceDN/>
        <w:adjustRightInd/>
        <w:rPr>
          <w:rFonts w:ascii="Book Antiqua" w:eastAsiaTheme="minorEastAsia" w:hAnsi="Book Antiqua" w:cs="Book Antiqua"/>
          <w:color w:val="000000"/>
          <w:sz w:val="22"/>
          <w:szCs w:val="22"/>
        </w:rPr>
      </w:pPr>
      <w:r w:rsidRPr="00807D1C">
        <w:rPr>
          <w:rFonts w:ascii="Book Antiqua" w:eastAsiaTheme="minorEastAsia" w:hAnsi="Book Antiqua" w:cs="Book Antiqua"/>
          <w:color w:val="000000"/>
          <w:sz w:val="22"/>
          <w:szCs w:val="22"/>
        </w:rPr>
        <w:lastRenderedPageBreak/>
        <w:t>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 party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01AEE83F" w14:textId="79AB6CAA" w:rsidR="00FA5174" w:rsidRDefault="00FA5174">
      <w:pPr>
        <w:widowControl/>
        <w:autoSpaceDE/>
        <w:autoSpaceDN/>
        <w:adjustRightInd/>
        <w:rPr>
          <w:rFonts w:ascii="Book Antiqua" w:eastAsiaTheme="minorEastAsia" w:hAnsi="Book Antiqua" w:cs="Book Antiqua"/>
          <w:color w:val="000000"/>
          <w:sz w:val="22"/>
          <w:szCs w:val="22"/>
        </w:rPr>
      </w:pPr>
      <w:r>
        <w:rPr>
          <w:sz w:val="22"/>
          <w:szCs w:val="22"/>
        </w:rPr>
        <w:br w:type="page"/>
      </w:r>
    </w:p>
    <w:p w14:paraId="0A76F4BF" w14:textId="290E8E6F" w:rsidR="00FA5174" w:rsidRPr="00FA5174" w:rsidRDefault="00FA5174" w:rsidP="00FA5174">
      <w:pPr>
        <w:widowControl/>
        <w:suppressAutoHyphens/>
        <w:autoSpaceDE/>
        <w:autoSpaceDN/>
        <w:adjustRightInd/>
        <w:jc w:val="center"/>
        <w:rPr>
          <w:b/>
        </w:rPr>
      </w:pPr>
      <w:r>
        <w:rPr>
          <w:b/>
        </w:rPr>
        <w:lastRenderedPageBreak/>
        <w:t>CLASS OUTLINE</w:t>
      </w:r>
    </w:p>
    <w:p w14:paraId="1097F0CC" w14:textId="77777777" w:rsidR="00FA5174" w:rsidRPr="00FA5174" w:rsidRDefault="00FA5174" w:rsidP="00FA5174">
      <w:pPr>
        <w:widowControl/>
        <w:suppressAutoHyphens/>
        <w:autoSpaceDE/>
        <w:autoSpaceDN/>
        <w:adjustRightInd/>
        <w:rPr>
          <w:b/>
        </w:rPr>
      </w:pPr>
    </w:p>
    <w:p w14:paraId="120B9B54" w14:textId="37B796A2" w:rsidR="001A67B1" w:rsidRPr="001A67B1" w:rsidRDefault="00FA5174" w:rsidP="001A67B1">
      <w:pPr>
        <w:widowControl/>
        <w:suppressAutoHyphens/>
        <w:autoSpaceDE/>
        <w:autoSpaceDN/>
        <w:adjustRightInd/>
        <w:rPr>
          <w:bCs/>
          <w:sz w:val="22"/>
          <w:szCs w:val="22"/>
        </w:rPr>
      </w:pPr>
      <w:r w:rsidRPr="00FA5174">
        <w:t>The following outline provides a general overview of the topics we will cover throughout the</w:t>
      </w:r>
      <w:r w:rsidR="00326429">
        <w:t xml:space="preserve"> semester.  Reading assignments, questions and other assignments </w:t>
      </w:r>
      <w:r w:rsidRPr="00FA5174">
        <w:t xml:space="preserve">for each class will be posted on </w:t>
      </w:r>
      <w:r w:rsidR="001546B4">
        <w:t>Canvas</w:t>
      </w:r>
      <w:r w:rsidRPr="00FA5174">
        <w:t xml:space="preserve"> approximately one week in advance.</w:t>
      </w:r>
      <w:r w:rsidR="00C477C1">
        <w:t xml:space="preserve"> References to “Chapter” are to chapters of Palmiter, Partnoy &amp; Pollman’s </w:t>
      </w:r>
      <w:r w:rsidR="00C477C1">
        <w:rPr>
          <w:i/>
        </w:rPr>
        <w:t>Business Organizations</w:t>
      </w:r>
      <w:r w:rsidR="00C477C1">
        <w:t xml:space="preserve"> text. </w:t>
      </w:r>
      <w:r w:rsidR="00377754">
        <w:t xml:space="preserve">References to “Supp.” are to the course supplement available on Canvas. </w:t>
      </w:r>
      <w:r w:rsidR="00C477C1">
        <w:t xml:space="preserve">Other materials will be available on </w:t>
      </w:r>
      <w:r w:rsidR="001546B4">
        <w:t>Canvas</w:t>
      </w:r>
      <w:r w:rsidR="00C477C1">
        <w:t>.</w:t>
      </w:r>
    </w:p>
    <w:p w14:paraId="6252A640" w14:textId="77777777" w:rsidR="001A67B1" w:rsidRPr="001A67B1" w:rsidRDefault="001A67B1" w:rsidP="001A67B1">
      <w:pPr>
        <w:widowControl/>
        <w:suppressAutoHyphens/>
        <w:autoSpaceDE/>
        <w:autoSpaceDN/>
        <w:adjustRightInd/>
        <w:rPr>
          <w:b/>
          <w:sz w:val="22"/>
          <w:szCs w:val="22"/>
        </w:rPr>
      </w:pP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6"/>
        <w:gridCol w:w="3239"/>
        <w:gridCol w:w="3989"/>
      </w:tblGrid>
      <w:tr w:rsidR="001A67B1" w:rsidRPr="001A67B1" w14:paraId="15866299" w14:textId="77777777" w:rsidTr="00D25CC3">
        <w:tc>
          <w:tcPr>
            <w:tcW w:w="0" w:type="auto"/>
          </w:tcPr>
          <w:p w14:paraId="76546ED2" w14:textId="77777777" w:rsidR="001A67B1" w:rsidRDefault="001A67B1" w:rsidP="001A67B1">
            <w:pPr>
              <w:widowControl/>
              <w:suppressAutoHyphens/>
              <w:autoSpaceDE/>
              <w:autoSpaceDN/>
              <w:adjustRightInd/>
              <w:rPr>
                <w:b/>
                <w:sz w:val="22"/>
                <w:szCs w:val="22"/>
              </w:rPr>
            </w:pPr>
            <w:r w:rsidRPr="001A67B1">
              <w:rPr>
                <w:b/>
                <w:sz w:val="22"/>
                <w:szCs w:val="22"/>
              </w:rPr>
              <w:t xml:space="preserve">Class </w:t>
            </w:r>
          </w:p>
          <w:p w14:paraId="202C52EC" w14:textId="77777777" w:rsidR="00B064F3" w:rsidRDefault="00B064F3" w:rsidP="001A67B1">
            <w:pPr>
              <w:widowControl/>
              <w:suppressAutoHyphens/>
              <w:autoSpaceDE/>
              <w:autoSpaceDN/>
              <w:adjustRightInd/>
              <w:rPr>
                <w:b/>
                <w:sz w:val="22"/>
                <w:szCs w:val="22"/>
              </w:rPr>
            </w:pPr>
          </w:p>
          <w:p w14:paraId="5F75D91C" w14:textId="77777777" w:rsidR="00B064F3" w:rsidRDefault="00B064F3" w:rsidP="001A67B1">
            <w:pPr>
              <w:widowControl/>
              <w:suppressAutoHyphens/>
              <w:autoSpaceDE/>
              <w:autoSpaceDN/>
              <w:adjustRightInd/>
              <w:rPr>
                <w:b/>
                <w:sz w:val="22"/>
                <w:szCs w:val="22"/>
              </w:rPr>
            </w:pPr>
          </w:p>
          <w:p w14:paraId="17C0E30F" w14:textId="77777777" w:rsidR="00B064F3" w:rsidRPr="001A67B1" w:rsidRDefault="00B064F3" w:rsidP="001A67B1">
            <w:pPr>
              <w:widowControl/>
              <w:suppressAutoHyphens/>
              <w:autoSpaceDE/>
              <w:autoSpaceDN/>
              <w:adjustRightInd/>
              <w:rPr>
                <w:b/>
                <w:sz w:val="22"/>
                <w:szCs w:val="22"/>
              </w:rPr>
            </w:pPr>
          </w:p>
        </w:tc>
        <w:tc>
          <w:tcPr>
            <w:tcW w:w="0" w:type="auto"/>
          </w:tcPr>
          <w:p w14:paraId="5DD368F3" w14:textId="77777777" w:rsidR="001A67B1" w:rsidRPr="001A67B1" w:rsidRDefault="001A67B1" w:rsidP="001A67B1">
            <w:pPr>
              <w:widowControl/>
              <w:suppressAutoHyphens/>
              <w:autoSpaceDE/>
              <w:autoSpaceDN/>
              <w:adjustRightInd/>
              <w:rPr>
                <w:b/>
                <w:sz w:val="22"/>
                <w:szCs w:val="22"/>
              </w:rPr>
            </w:pPr>
            <w:r w:rsidRPr="001A67B1">
              <w:rPr>
                <w:b/>
                <w:sz w:val="22"/>
                <w:szCs w:val="22"/>
              </w:rPr>
              <w:t>Topic</w:t>
            </w:r>
          </w:p>
        </w:tc>
        <w:tc>
          <w:tcPr>
            <w:tcW w:w="0" w:type="auto"/>
          </w:tcPr>
          <w:p w14:paraId="126E1C74" w14:textId="60255E9C" w:rsidR="001A67B1" w:rsidRPr="001A67B1" w:rsidRDefault="001A67B1" w:rsidP="001A67B1">
            <w:pPr>
              <w:widowControl/>
              <w:suppressAutoHyphens/>
              <w:autoSpaceDE/>
              <w:autoSpaceDN/>
              <w:adjustRightInd/>
              <w:rPr>
                <w:b/>
                <w:sz w:val="22"/>
                <w:szCs w:val="22"/>
              </w:rPr>
            </w:pPr>
            <w:r>
              <w:rPr>
                <w:b/>
                <w:sz w:val="22"/>
                <w:szCs w:val="22"/>
              </w:rPr>
              <w:t>Reading</w:t>
            </w:r>
            <w:r w:rsidR="008438EA">
              <w:rPr>
                <w:b/>
                <w:sz w:val="22"/>
                <w:szCs w:val="22"/>
              </w:rPr>
              <w:t>s, Quizzes, Case Studies and Practice Assignments</w:t>
            </w:r>
          </w:p>
          <w:p w14:paraId="25465061" w14:textId="77777777" w:rsidR="001A67B1" w:rsidRPr="001A67B1" w:rsidRDefault="001A67B1" w:rsidP="001A67B1">
            <w:pPr>
              <w:widowControl/>
              <w:suppressAutoHyphens/>
              <w:autoSpaceDE/>
              <w:autoSpaceDN/>
              <w:adjustRightInd/>
              <w:rPr>
                <w:b/>
                <w:sz w:val="22"/>
                <w:szCs w:val="22"/>
              </w:rPr>
            </w:pPr>
          </w:p>
        </w:tc>
      </w:tr>
      <w:tr w:rsidR="001A67B1" w:rsidRPr="001A67B1" w14:paraId="12400449" w14:textId="77777777" w:rsidTr="00D25CC3">
        <w:tc>
          <w:tcPr>
            <w:tcW w:w="0" w:type="auto"/>
          </w:tcPr>
          <w:p w14:paraId="5F813463" w14:textId="77777777" w:rsidR="001A67B1" w:rsidRPr="001A67B1" w:rsidRDefault="001A67B1" w:rsidP="001A67B1">
            <w:pPr>
              <w:widowControl/>
              <w:suppressAutoHyphens/>
              <w:autoSpaceDE/>
              <w:autoSpaceDN/>
              <w:adjustRightInd/>
              <w:rPr>
                <w:b/>
                <w:sz w:val="22"/>
                <w:szCs w:val="22"/>
              </w:rPr>
            </w:pPr>
            <w:r w:rsidRPr="001A67B1">
              <w:rPr>
                <w:b/>
                <w:sz w:val="22"/>
                <w:szCs w:val="22"/>
              </w:rPr>
              <w:t>Class 1</w:t>
            </w:r>
          </w:p>
          <w:p w14:paraId="7AC3ABA1" w14:textId="180D922F" w:rsidR="001A67B1" w:rsidRPr="001A67B1" w:rsidRDefault="0069635D" w:rsidP="001A67B1">
            <w:pPr>
              <w:widowControl/>
              <w:suppressAutoHyphens/>
              <w:autoSpaceDE/>
              <w:autoSpaceDN/>
              <w:adjustRightInd/>
              <w:rPr>
                <w:b/>
                <w:sz w:val="22"/>
                <w:szCs w:val="22"/>
              </w:rPr>
            </w:pPr>
            <w:r>
              <w:rPr>
                <w:b/>
                <w:sz w:val="22"/>
                <w:szCs w:val="22"/>
              </w:rPr>
              <w:t>Tuesday</w:t>
            </w:r>
            <w:r w:rsidR="001A67B1" w:rsidRPr="001A67B1">
              <w:rPr>
                <w:b/>
                <w:sz w:val="22"/>
                <w:szCs w:val="22"/>
              </w:rPr>
              <w:t xml:space="preserve">, </w:t>
            </w:r>
          </w:p>
          <w:p w14:paraId="3F9C2E62" w14:textId="5F40C42A" w:rsidR="001A67B1" w:rsidRPr="001A67B1" w:rsidRDefault="000A5921" w:rsidP="005306CC">
            <w:pPr>
              <w:widowControl/>
              <w:suppressAutoHyphens/>
              <w:autoSpaceDE/>
              <w:autoSpaceDN/>
              <w:adjustRightInd/>
              <w:rPr>
                <w:b/>
                <w:sz w:val="22"/>
                <w:szCs w:val="22"/>
              </w:rPr>
            </w:pPr>
            <w:r>
              <w:rPr>
                <w:b/>
                <w:sz w:val="22"/>
                <w:szCs w:val="22"/>
              </w:rPr>
              <w:t>August 24</w:t>
            </w:r>
          </w:p>
        </w:tc>
        <w:tc>
          <w:tcPr>
            <w:tcW w:w="0" w:type="auto"/>
          </w:tcPr>
          <w:p w14:paraId="65AC38D8" w14:textId="77777777" w:rsidR="001A67B1" w:rsidRPr="00C477C1" w:rsidRDefault="001A67B1" w:rsidP="001A67B1">
            <w:pPr>
              <w:widowControl/>
              <w:suppressAutoHyphens/>
              <w:autoSpaceDE/>
              <w:autoSpaceDN/>
              <w:adjustRightInd/>
              <w:rPr>
                <w:b/>
                <w:sz w:val="22"/>
                <w:szCs w:val="22"/>
              </w:rPr>
            </w:pPr>
            <w:r w:rsidRPr="00C477C1">
              <w:rPr>
                <w:b/>
                <w:sz w:val="22"/>
                <w:szCs w:val="22"/>
              </w:rPr>
              <w:t>Intro to the Course</w:t>
            </w:r>
          </w:p>
          <w:p w14:paraId="31DE4C7E" w14:textId="77777777" w:rsidR="0069635D" w:rsidRDefault="0069635D" w:rsidP="001A67B1">
            <w:pPr>
              <w:widowControl/>
              <w:suppressAutoHyphens/>
              <w:autoSpaceDE/>
              <w:autoSpaceDN/>
              <w:adjustRightInd/>
              <w:rPr>
                <w:b/>
                <w:sz w:val="22"/>
                <w:szCs w:val="22"/>
                <w:u w:val="single"/>
              </w:rPr>
            </w:pPr>
          </w:p>
          <w:p w14:paraId="38294F39" w14:textId="0FAB4681" w:rsidR="0069635D" w:rsidRPr="00C477C1" w:rsidRDefault="0069635D" w:rsidP="001A67B1">
            <w:pPr>
              <w:widowControl/>
              <w:suppressAutoHyphens/>
              <w:autoSpaceDE/>
              <w:autoSpaceDN/>
              <w:adjustRightInd/>
              <w:rPr>
                <w:b/>
                <w:sz w:val="22"/>
                <w:szCs w:val="22"/>
              </w:rPr>
            </w:pPr>
            <w:r w:rsidRPr="00C477C1">
              <w:rPr>
                <w:b/>
                <w:sz w:val="22"/>
                <w:szCs w:val="22"/>
              </w:rPr>
              <w:t>Intro to Corporations</w:t>
            </w:r>
          </w:p>
          <w:p w14:paraId="1B0DAF1B" w14:textId="5C3F5576" w:rsidR="001A67B1" w:rsidRDefault="00291E70" w:rsidP="001A67B1">
            <w:pPr>
              <w:widowControl/>
              <w:suppressAutoHyphens/>
              <w:autoSpaceDE/>
              <w:autoSpaceDN/>
              <w:adjustRightInd/>
              <w:rPr>
                <w:sz w:val="22"/>
                <w:szCs w:val="22"/>
              </w:rPr>
            </w:pPr>
            <w:r>
              <w:rPr>
                <w:sz w:val="22"/>
                <w:szCs w:val="22"/>
              </w:rPr>
              <w:t>Why do we have corporations?</w:t>
            </w:r>
          </w:p>
          <w:p w14:paraId="3A2042BC" w14:textId="4E7131BA" w:rsidR="00291E70" w:rsidRDefault="00291E70" w:rsidP="001A67B1">
            <w:pPr>
              <w:widowControl/>
              <w:suppressAutoHyphens/>
              <w:autoSpaceDE/>
              <w:autoSpaceDN/>
              <w:adjustRightInd/>
              <w:rPr>
                <w:sz w:val="22"/>
                <w:szCs w:val="22"/>
              </w:rPr>
            </w:pPr>
            <w:r>
              <w:rPr>
                <w:sz w:val="22"/>
                <w:szCs w:val="22"/>
              </w:rPr>
              <w:t>History of corporations</w:t>
            </w:r>
          </w:p>
          <w:p w14:paraId="678D9B3D" w14:textId="2F3B768A" w:rsidR="00291E70" w:rsidRPr="00291E70" w:rsidRDefault="00291E70" w:rsidP="001A67B1">
            <w:pPr>
              <w:widowControl/>
              <w:suppressAutoHyphens/>
              <w:autoSpaceDE/>
              <w:autoSpaceDN/>
              <w:adjustRightInd/>
              <w:rPr>
                <w:sz w:val="22"/>
                <w:szCs w:val="22"/>
              </w:rPr>
            </w:pPr>
            <w:r>
              <w:rPr>
                <w:sz w:val="22"/>
                <w:szCs w:val="22"/>
              </w:rPr>
              <w:t>Risk allocation in business</w:t>
            </w:r>
          </w:p>
          <w:p w14:paraId="3FC3FCB0" w14:textId="77777777" w:rsidR="001A67B1" w:rsidRPr="001A67B1" w:rsidRDefault="001A67B1" w:rsidP="00C477C1">
            <w:pPr>
              <w:widowControl/>
              <w:numPr>
                <w:ilvl w:val="0"/>
                <w:numId w:val="17"/>
              </w:numPr>
              <w:suppressAutoHyphens/>
              <w:autoSpaceDE/>
              <w:autoSpaceDN/>
              <w:adjustRightInd/>
              <w:ind w:left="0"/>
              <w:rPr>
                <w:b/>
                <w:sz w:val="22"/>
                <w:szCs w:val="22"/>
              </w:rPr>
            </w:pPr>
          </w:p>
        </w:tc>
        <w:tc>
          <w:tcPr>
            <w:tcW w:w="0" w:type="auto"/>
          </w:tcPr>
          <w:p w14:paraId="6C041454" w14:textId="25042BB2" w:rsidR="00C477C1" w:rsidRDefault="00C477C1" w:rsidP="001A67B1">
            <w:pPr>
              <w:widowControl/>
              <w:numPr>
                <w:ilvl w:val="0"/>
                <w:numId w:val="11"/>
              </w:numPr>
              <w:suppressAutoHyphens/>
              <w:autoSpaceDE/>
              <w:autoSpaceDN/>
              <w:adjustRightInd/>
              <w:ind w:left="0"/>
              <w:rPr>
                <w:sz w:val="22"/>
                <w:szCs w:val="22"/>
              </w:rPr>
            </w:pPr>
            <w:r>
              <w:rPr>
                <w:sz w:val="22"/>
                <w:szCs w:val="22"/>
              </w:rPr>
              <w:t xml:space="preserve">Spamann &amp; Subramanian, </w:t>
            </w:r>
            <w:r>
              <w:rPr>
                <w:i/>
                <w:sz w:val="22"/>
                <w:szCs w:val="22"/>
              </w:rPr>
              <w:t>Corporations</w:t>
            </w:r>
            <w:r>
              <w:rPr>
                <w:sz w:val="22"/>
                <w:szCs w:val="22"/>
              </w:rPr>
              <w:t xml:space="preserve"> (2018), pp. </w:t>
            </w:r>
            <w:r w:rsidR="00291E70">
              <w:rPr>
                <w:sz w:val="22"/>
                <w:szCs w:val="22"/>
              </w:rPr>
              <w:t xml:space="preserve">5-10 [available </w:t>
            </w:r>
            <w:r w:rsidR="00CB20D2">
              <w:rPr>
                <w:sz w:val="22"/>
                <w:szCs w:val="22"/>
              </w:rPr>
              <w:t>on Canvas</w:t>
            </w:r>
            <w:r w:rsidR="0053324C">
              <w:rPr>
                <w:sz w:val="22"/>
                <w:szCs w:val="22"/>
              </w:rPr>
              <w:t>]</w:t>
            </w:r>
          </w:p>
          <w:p w14:paraId="0E38F51E" w14:textId="572DBB6B" w:rsidR="00291E70" w:rsidRPr="00291E70" w:rsidRDefault="00291E70" w:rsidP="00291E70">
            <w:pPr>
              <w:widowControl/>
              <w:numPr>
                <w:ilvl w:val="0"/>
                <w:numId w:val="11"/>
              </w:numPr>
              <w:suppressAutoHyphens/>
              <w:autoSpaceDE/>
              <w:autoSpaceDN/>
              <w:adjustRightInd/>
              <w:ind w:left="0"/>
              <w:rPr>
                <w:sz w:val="22"/>
                <w:szCs w:val="22"/>
              </w:rPr>
            </w:pPr>
            <w:r w:rsidRPr="00291E70">
              <w:rPr>
                <w:sz w:val="22"/>
                <w:szCs w:val="22"/>
              </w:rPr>
              <w:t xml:space="preserve">Chapter 5, </w:t>
            </w:r>
            <w:r w:rsidR="00CB20D2">
              <w:rPr>
                <w:sz w:val="22"/>
                <w:szCs w:val="22"/>
              </w:rPr>
              <w:t>Section A (</w:t>
            </w:r>
            <w:r w:rsidRPr="00291E70">
              <w:rPr>
                <w:sz w:val="22"/>
                <w:szCs w:val="22"/>
              </w:rPr>
              <w:t>pp. 10</w:t>
            </w:r>
            <w:r w:rsidR="00CB20D2">
              <w:rPr>
                <w:sz w:val="22"/>
                <w:szCs w:val="22"/>
              </w:rPr>
              <w:t>4</w:t>
            </w:r>
            <w:r w:rsidRPr="00291E70">
              <w:rPr>
                <w:sz w:val="22"/>
                <w:szCs w:val="22"/>
              </w:rPr>
              <w:t xml:space="preserve"> – 111</w:t>
            </w:r>
            <w:r w:rsidR="00CB20D2">
              <w:rPr>
                <w:sz w:val="22"/>
                <w:szCs w:val="22"/>
              </w:rPr>
              <w:t>)</w:t>
            </w:r>
          </w:p>
          <w:p w14:paraId="0E30A36E" w14:textId="3E5148FE" w:rsidR="00291E70" w:rsidRDefault="00291E70" w:rsidP="001A67B1">
            <w:pPr>
              <w:widowControl/>
              <w:numPr>
                <w:ilvl w:val="0"/>
                <w:numId w:val="11"/>
              </w:numPr>
              <w:suppressAutoHyphens/>
              <w:autoSpaceDE/>
              <w:autoSpaceDN/>
              <w:adjustRightInd/>
              <w:ind w:left="0"/>
              <w:rPr>
                <w:sz w:val="22"/>
                <w:szCs w:val="22"/>
              </w:rPr>
            </w:pPr>
            <w:r>
              <w:rPr>
                <w:sz w:val="22"/>
                <w:szCs w:val="22"/>
              </w:rPr>
              <w:t>Chapter 1</w:t>
            </w:r>
            <w:r w:rsidR="00CB20D2">
              <w:rPr>
                <w:sz w:val="22"/>
                <w:szCs w:val="22"/>
              </w:rPr>
              <w:t>, Section A (pp. 9-22)</w:t>
            </w:r>
          </w:p>
          <w:p w14:paraId="5CC1CF71" w14:textId="327D5B9F" w:rsidR="00291E70" w:rsidRPr="001A67B1" w:rsidRDefault="00291E70" w:rsidP="001A67B1">
            <w:pPr>
              <w:widowControl/>
              <w:numPr>
                <w:ilvl w:val="0"/>
                <w:numId w:val="11"/>
              </w:numPr>
              <w:suppressAutoHyphens/>
              <w:autoSpaceDE/>
              <w:autoSpaceDN/>
              <w:adjustRightInd/>
              <w:ind w:left="0"/>
              <w:rPr>
                <w:sz w:val="22"/>
                <w:szCs w:val="22"/>
              </w:rPr>
            </w:pPr>
          </w:p>
        </w:tc>
      </w:tr>
      <w:tr w:rsidR="001A67B1" w:rsidRPr="001A67B1" w14:paraId="45690176" w14:textId="77777777" w:rsidTr="00D25CC3">
        <w:tc>
          <w:tcPr>
            <w:tcW w:w="0" w:type="auto"/>
          </w:tcPr>
          <w:p w14:paraId="3CF11D04" w14:textId="77777777" w:rsidR="001A67B1" w:rsidRPr="00397A6F" w:rsidRDefault="001A67B1" w:rsidP="001A67B1">
            <w:pPr>
              <w:widowControl/>
              <w:suppressAutoHyphens/>
              <w:autoSpaceDE/>
              <w:autoSpaceDN/>
              <w:adjustRightInd/>
              <w:rPr>
                <w:b/>
                <w:sz w:val="22"/>
                <w:szCs w:val="22"/>
              </w:rPr>
            </w:pPr>
            <w:r w:rsidRPr="00397A6F">
              <w:rPr>
                <w:b/>
                <w:sz w:val="22"/>
                <w:szCs w:val="22"/>
              </w:rPr>
              <w:t>Class 2</w:t>
            </w:r>
          </w:p>
          <w:p w14:paraId="08F2FAA6" w14:textId="14F5C022" w:rsidR="001A67B1" w:rsidRPr="00397A6F" w:rsidRDefault="0069635D" w:rsidP="001A67B1">
            <w:pPr>
              <w:widowControl/>
              <w:suppressAutoHyphens/>
              <w:autoSpaceDE/>
              <w:autoSpaceDN/>
              <w:adjustRightInd/>
              <w:rPr>
                <w:b/>
                <w:sz w:val="22"/>
                <w:szCs w:val="22"/>
              </w:rPr>
            </w:pPr>
            <w:r w:rsidRPr="00397A6F">
              <w:rPr>
                <w:b/>
                <w:sz w:val="22"/>
                <w:szCs w:val="22"/>
              </w:rPr>
              <w:t>Thursday</w:t>
            </w:r>
            <w:r w:rsidR="001A67B1" w:rsidRPr="00397A6F">
              <w:rPr>
                <w:b/>
                <w:sz w:val="22"/>
                <w:szCs w:val="22"/>
              </w:rPr>
              <w:t xml:space="preserve">, </w:t>
            </w:r>
            <w:r w:rsidR="000A5921">
              <w:rPr>
                <w:b/>
                <w:sz w:val="22"/>
                <w:szCs w:val="22"/>
              </w:rPr>
              <w:t>August 26</w:t>
            </w:r>
          </w:p>
          <w:p w14:paraId="6C865DC3" w14:textId="77777777" w:rsidR="001A67B1" w:rsidRPr="00397A6F" w:rsidRDefault="001A67B1" w:rsidP="001A67B1">
            <w:pPr>
              <w:widowControl/>
              <w:suppressAutoHyphens/>
              <w:autoSpaceDE/>
              <w:autoSpaceDN/>
              <w:adjustRightInd/>
              <w:rPr>
                <w:b/>
                <w:sz w:val="22"/>
                <w:szCs w:val="22"/>
              </w:rPr>
            </w:pPr>
          </w:p>
          <w:p w14:paraId="0548DCAF" w14:textId="77777777" w:rsidR="001A67B1" w:rsidRPr="00397A6F" w:rsidRDefault="001A67B1" w:rsidP="001A67B1">
            <w:pPr>
              <w:widowControl/>
              <w:suppressAutoHyphens/>
              <w:autoSpaceDE/>
              <w:autoSpaceDN/>
              <w:adjustRightInd/>
              <w:rPr>
                <w:sz w:val="22"/>
                <w:szCs w:val="22"/>
              </w:rPr>
            </w:pPr>
          </w:p>
        </w:tc>
        <w:tc>
          <w:tcPr>
            <w:tcW w:w="0" w:type="auto"/>
          </w:tcPr>
          <w:p w14:paraId="7F0ABD8A" w14:textId="19D1B7A7" w:rsidR="001A67B1" w:rsidRPr="00397A6F" w:rsidRDefault="00081C74" w:rsidP="001A67B1">
            <w:pPr>
              <w:widowControl/>
              <w:suppressAutoHyphens/>
              <w:autoSpaceDE/>
              <w:autoSpaceDN/>
              <w:adjustRightInd/>
              <w:rPr>
                <w:b/>
                <w:iCs/>
                <w:sz w:val="22"/>
                <w:szCs w:val="22"/>
              </w:rPr>
            </w:pPr>
            <w:r w:rsidRPr="00397A6F">
              <w:rPr>
                <w:b/>
                <w:iCs/>
                <w:sz w:val="22"/>
                <w:szCs w:val="22"/>
              </w:rPr>
              <w:t xml:space="preserve">The </w:t>
            </w:r>
            <w:r w:rsidR="00291E70" w:rsidRPr="00397A6F">
              <w:rPr>
                <w:b/>
                <w:iCs/>
                <w:sz w:val="22"/>
                <w:szCs w:val="22"/>
              </w:rPr>
              <w:t>Purpose of Corporations</w:t>
            </w:r>
          </w:p>
          <w:p w14:paraId="5A1640EE" w14:textId="77777777" w:rsidR="001A67B1" w:rsidRPr="00397A6F" w:rsidRDefault="001A67B1" w:rsidP="001A67B1">
            <w:pPr>
              <w:widowControl/>
              <w:suppressAutoHyphens/>
              <w:autoSpaceDE/>
              <w:autoSpaceDN/>
              <w:adjustRightInd/>
              <w:rPr>
                <w:sz w:val="22"/>
                <w:szCs w:val="22"/>
              </w:rPr>
            </w:pPr>
          </w:p>
          <w:p w14:paraId="519FB8D8" w14:textId="12A401C2" w:rsidR="00291E70" w:rsidRPr="00397A6F" w:rsidRDefault="00291E70" w:rsidP="001A67B1">
            <w:pPr>
              <w:widowControl/>
              <w:suppressAutoHyphens/>
              <w:autoSpaceDE/>
              <w:autoSpaceDN/>
              <w:adjustRightInd/>
              <w:rPr>
                <w:sz w:val="22"/>
                <w:szCs w:val="22"/>
              </w:rPr>
            </w:pPr>
            <w:r w:rsidRPr="00397A6F">
              <w:rPr>
                <w:sz w:val="22"/>
                <w:szCs w:val="22"/>
              </w:rPr>
              <w:t>The Corporation in Society</w:t>
            </w:r>
          </w:p>
          <w:p w14:paraId="22C5D696" w14:textId="77777777" w:rsidR="001A67B1" w:rsidRPr="00397A6F" w:rsidRDefault="001A67B1" w:rsidP="001A67B1">
            <w:pPr>
              <w:widowControl/>
              <w:suppressAutoHyphens/>
              <w:autoSpaceDE/>
              <w:autoSpaceDN/>
              <w:adjustRightInd/>
              <w:rPr>
                <w:b/>
                <w:sz w:val="22"/>
                <w:szCs w:val="22"/>
              </w:rPr>
            </w:pPr>
          </w:p>
          <w:p w14:paraId="1AC5F017" w14:textId="77777777" w:rsidR="001A67B1" w:rsidRPr="00397A6F" w:rsidRDefault="001A67B1" w:rsidP="001A67B1">
            <w:pPr>
              <w:widowControl/>
              <w:suppressAutoHyphens/>
              <w:autoSpaceDE/>
              <w:autoSpaceDN/>
              <w:adjustRightInd/>
              <w:rPr>
                <w:b/>
                <w:sz w:val="22"/>
                <w:szCs w:val="22"/>
              </w:rPr>
            </w:pPr>
          </w:p>
          <w:p w14:paraId="369873A7" w14:textId="77777777" w:rsidR="001A67B1" w:rsidRPr="00397A6F" w:rsidRDefault="001A67B1" w:rsidP="001A67B1">
            <w:pPr>
              <w:widowControl/>
              <w:suppressAutoHyphens/>
              <w:autoSpaceDE/>
              <w:autoSpaceDN/>
              <w:adjustRightInd/>
              <w:rPr>
                <w:b/>
                <w:sz w:val="22"/>
                <w:szCs w:val="22"/>
              </w:rPr>
            </w:pPr>
          </w:p>
        </w:tc>
        <w:tc>
          <w:tcPr>
            <w:tcW w:w="0" w:type="auto"/>
          </w:tcPr>
          <w:p w14:paraId="49AFB593" w14:textId="77777777" w:rsidR="001A67B1" w:rsidRPr="00397A6F" w:rsidRDefault="00291E70" w:rsidP="001A67B1">
            <w:pPr>
              <w:widowControl/>
              <w:numPr>
                <w:ilvl w:val="0"/>
                <w:numId w:val="11"/>
              </w:numPr>
              <w:suppressAutoHyphens/>
              <w:autoSpaceDE/>
              <w:autoSpaceDN/>
              <w:adjustRightInd/>
              <w:ind w:left="0"/>
              <w:rPr>
                <w:sz w:val="22"/>
                <w:szCs w:val="22"/>
              </w:rPr>
            </w:pPr>
            <w:r w:rsidRPr="00397A6F">
              <w:rPr>
                <w:sz w:val="22"/>
                <w:szCs w:val="22"/>
              </w:rPr>
              <w:t>Chapter 6</w:t>
            </w:r>
          </w:p>
          <w:p w14:paraId="4F31D298" w14:textId="26AFC904" w:rsidR="00397A6F" w:rsidRPr="00397A6F" w:rsidRDefault="00397A6F" w:rsidP="001A67B1">
            <w:pPr>
              <w:widowControl/>
              <w:numPr>
                <w:ilvl w:val="0"/>
                <w:numId w:val="11"/>
              </w:numPr>
              <w:suppressAutoHyphens/>
              <w:autoSpaceDE/>
              <w:autoSpaceDN/>
              <w:adjustRightInd/>
              <w:ind w:left="0"/>
              <w:rPr>
                <w:i/>
                <w:sz w:val="22"/>
                <w:szCs w:val="22"/>
              </w:rPr>
            </w:pPr>
          </w:p>
        </w:tc>
      </w:tr>
      <w:tr w:rsidR="00DB4A30" w:rsidRPr="001A67B1" w14:paraId="33821F70" w14:textId="77777777" w:rsidTr="00D25CC3">
        <w:tc>
          <w:tcPr>
            <w:tcW w:w="0" w:type="auto"/>
          </w:tcPr>
          <w:p w14:paraId="6869E973" w14:textId="6C149031" w:rsidR="00DB4A30" w:rsidRPr="001A67B1" w:rsidRDefault="00DB4A30" w:rsidP="001A67B1">
            <w:pPr>
              <w:widowControl/>
              <w:suppressAutoHyphens/>
              <w:autoSpaceDE/>
              <w:autoSpaceDN/>
              <w:adjustRightInd/>
              <w:rPr>
                <w:b/>
                <w:sz w:val="22"/>
                <w:szCs w:val="22"/>
              </w:rPr>
            </w:pPr>
            <w:r w:rsidRPr="001A67B1">
              <w:rPr>
                <w:b/>
                <w:sz w:val="22"/>
                <w:szCs w:val="22"/>
              </w:rPr>
              <w:t>Class 3</w:t>
            </w:r>
          </w:p>
          <w:p w14:paraId="422DDBF6" w14:textId="5CECEFC3" w:rsidR="00DB4A30" w:rsidRDefault="00DB4A30" w:rsidP="001A67B1">
            <w:pPr>
              <w:widowControl/>
              <w:suppressAutoHyphens/>
              <w:autoSpaceDE/>
              <w:autoSpaceDN/>
              <w:adjustRightInd/>
              <w:rPr>
                <w:b/>
                <w:sz w:val="22"/>
                <w:szCs w:val="22"/>
              </w:rPr>
            </w:pPr>
            <w:r>
              <w:rPr>
                <w:b/>
                <w:sz w:val="22"/>
                <w:szCs w:val="22"/>
              </w:rPr>
              <w:t>Tuesday</w:t>
            </w:r>
            <w:r w:rsidR="00077850">
              <w:rPr>
                <w:b/>
                <w:sz w:val="22"/>
                <w:szCs w:val="22"/>
              </w:rPr>
              <w:t>,</w:t>
            </w:r>
          </w:p>
          <w:p w14:paraId="08B6E8FB" w14:textId="3471245E" w:rsidR="00077850" w:rsidRPr="001A67B1" w:rsidRDefault="000A5921" w:rsidP="001A67B1">
            <w:pPr>
              <w:widowControl/>
              <w:suppressAutoHyphens/>
              <w:autoSpaceDE/>
              <w:autoSpaceDN/>
              <w:adjustRightInd/>
              <w:rPr>
                <w:b/>
                <w:sz w:val="22"/>
                <w:szCs w:val="22"/>
              </w:rPr>
            </w:pPr>
            <w:r>
              <w:rPr>
                <w:b/>
                <w:sz w:val="22"/>
                <w:szCs w:val="22"/>
              </w:rPr>
              <w:t>August 31</w:t>
            </w:r>
          </w:p>
          <w:p w14:paraId="745C3784" w14:textId="77777777" w:rsidR="00DB4A30" w:rsidRPr="001A67B1" w:rsidRDefault="00DB4A30" w:rsidP="001A67B1">
            <w:pPr>
              <w:widowControl/>
              <w:suppressAutoHyphens/>
              <w:autoSpaceDE/>
              <w:autoSpaceDN/>
              <w:adjustRightInd/>
              <w:rPr>
                <w:sz w:val="22"/>
                <w:szCs w:val="22"/>
              </w:rPr>
            </w:pPr>
          </w:p>
          <w:p w14:paraId="4EBEBB11" w14:textId="77777777" w:rsidR="00DB4A30" w:rsidRPr="001A67B1" w:rsidRDefault="00DB4A30" w:rsidP="001A67B1">
            <w:pPr>
              <w:widowControl/>
              <w:suppressAutoHyphens/>
              <w:autoSpaceDE/>
              <w:autoSpaceDN/>
              <w:adjustRightInd/>
              <w:rPr>
                <w:b/>
                <w:sz w:val="22"/>
                <w:szCs w:val="22"/>
              </w:rPr>
            </w:pPr>
          </w:p>
        </w:tc>
        <w:tc>
          <w:tcPr>
            <w:tcW w:w="0" w:type="auto"/>
          </w:tcPr>
          <w:p w14:paraId="62728EAE" w14:textId="738E2557" w:rsidR="00291E70" w:rsidRPr="00291E70" w:rsidRDefault="00291E70" w:rsidP="001A67B1">
            <w:pPr>
              <w:widowControl/>
              <w:suppressAutoHyphens/>
              <w:autoSpaceDE/>
              <w:autoSpaceDN/>
              <w:adjustRightInd/>
              <w:rPr>
                <w:b/>
                <w:bCs/>
                <w:sz w:val="22"/>
                <w:szCs w:val="22"/>
              </w:rPr>
            </w:pPr>
            <w:r>
              <w:rPr>
                <w:b/>
                <w:bCs/>
                <w:sz w:val="22"/>
                <w:szCs w:val="22"/>
              </w:rPr>
              <w:t>Basic Concepts of Corporate Law</w:t>
            </w:r>
          </w:p>
          <w:p w14:paraId="50788D14" w14:textId="5E5DF967" w:rsidR="00DB4A30" w:rsidRPr="001A67B1" w:rsidRDefault="00DB4A30" w:rsidP="001A67B1">
            <w:pPr>
              <w:widowControl/>
              <w:numPr>
                <w:ilvl w:val="0"/>
                <w:numId w:val="15"/>
              </w:numPr>
              <w:suppressAutoHyphens/>
              <w:autoSpaceDE/>
              <w:autoSpaceDN/>
              <w:adjustRightInd/>
              <w:ind w:left="0"/>
              <w:rPr>
                <w:bCs/>
                <w:sz w:val="22"/>
                <w:szCs w:val="22"/>
              </w:rPr>
            </w:pPr>
            <w:r w:rsidRPr="001A67B1">
              <w:rPr>
                <w:bCs/>
                <w:sz w:val="22"/>
                <w:szCs w:val="22"/>
              </w:rPr>
              <w:t>Vocabulary</w:t>
            </w:r>
            <w:r w:rsidR="003F72FB">
              <w:rPr>
                <w:bCs/>
                <w:sz w:val="22"/>
                <w:szCs w:val="22"/>
              </w:rPr>
              <w:t xml:space="preserve"> of Corporate Law</w:t>
            </w:r>
          </w:p>
          <w:p w14:paraId="3BC91507" w14:textId="4F5B45B9" w:rsidR="00DB4A30" w:rsidRDefault="003F72FB" w:rsidP="001A67B1">
            <w:pPr>
              <w:widowControl/>
              <w:numPr>
                <w:ilvl w:val="0"/>
                <w:numId w:val="15"/>
              </w:numPr>
              <w:suppressAutoHyphens/>
              <w:autoSpaceDE/>
              <w:autoSpaceDN/>
              <w:adjustRightInd/>
              <w:ind w:left="0"/>
              <w:rPr>
                <w:bCs/>
                <w:sz w:val="22"/>
                <w:szCs w:val="22"/>
              </w:rPr>
            </w:pPr>
            <w:r>
              <w:rPr>
                <w:bCs/>
                <w:sz w:val="22"/>
                <w:szCs w:val="22"/>
              </w:rPr>
              <w:t>Sources of Corporate Law</w:t>
            </w:r>
          </w:p>
          <w:p w14:paraId="7B8EB487" w14:textId="51EB03D6" w:rsidR="003F72FB" w:rsidRPr="001A67B1" w:rsidRDefault="003F72FB" w:rsidP="001A67B1">
            <w:pPr>
              <w:widowControl/>
              <w:numPr>
                <w:ilvl w:val="0"/>
                <w:numId w:val="15"/>
              </w:numPr>
              <w:suppressAutoHyphens/>
              <w:autoSpaceDE/>
              <w:autoSpaceDN/>
              <w:adjustRightInd/>
              <w:ind w:left="0"/>
              <w:rPr>
                <w:bCs/>
                <w:sz w:val="22"/>
                <w:szCs w:val="22"/>
              </w:rPr>
            </w:pPr>
            <w:r>
              <w:rPr>
                <w:bCs/>
                <w:sz w:val="22"/>
                <w:szCs w:val="22"/>
              </w:rPr>
              <w:t>Constitutional (or Constituent) Documents</w:t>
            </w:r>
          </w:p>
          <w:p w14:paraId="2C388270" w14:textId="77777777" w:rsidR="00DB4A30" w:rsidRDefault="00DB4A30" w:rsidP="001A67B1">
            <w:pPr>
              <w:widowControl/>
              <w:numPr>
                <w:ilvl w:val="0"/>
                <w:numId w:val="15"/>
              </w:numPr>
              <w:suppressAutoHyphens/>
              <w:autoSpaceDE/>
              <w:autoSpaceDN/>
              <w:adjustRightInd/>
              <w:ind w:left="0"/>
              <w:rPr>
                <w:bCs/>
                <w:sz w:val="22"/>
                <w:szCs w:val="22"/>
              </w:rPr>
            </w:pPr>
            <w:r w:rsidRPr="001A67B1">
              <w:rPr>
                <w:bCs/>
                <w:sz w:val="22"/>
                <w:szCs w:val="22"/>
              </w:rPr>
              <w:t xml:space="preserve">Internal Affairs Doctrine </w:t>
            </w:r>
          </w:p>
          <w:p w14:paraId="5635C719" w14:textId="16A1FC52" w:rsidR="003F72FB" w:rsidRDefault="00FC591D" w:rsidP="00FE374B">
            <w:pPr>
              <w:widowControl/>
              <w:suppressAutoHyphens/>
              <w:autoSpaceDE/>
              <w:autoSpaceDN/>
              <w:adjustRightInd/>
              <w:rPr>
                <w:bCs/>
                <w:sz w:val="22"/>
                <w:szCs w:val="22"/>
              </w:rPr>
            </w:pPr>
            <w:r>
              <w:rPr>
                <w:bCs/>
                <w:sz w:val="22"/>
                <w:szCs w:val="22"/>
              </w:rPr>
              <w:t>Federalism in Corporate La</w:t>
            </w:r>
            <w:r w:rsidR="00782DDF">
              <w:rPr>
                <w:bCs/>
                <w:sz w:val="22"/>
                <w:szCs w:val="22"/>
              </w:rPr>
              <w:t>w</w:t>
            </w:r>
          </w:p>
          <w:p w14:paraId="0D5C02E9" w14:textId="77777777" w:rsidR="00DB4A30" w:rsidRPr="001A67B1" w:rsidRDefault="00DB4A30" w:rsidP="001A67B1">
            <w:pPr>
              <w:widowControl/>
              <w:suppressAutoHyphens/>
              <w:autoSpaceDE/>
              <w:autoSpaceDN/>
              <w:adjustRightInd/>
              <w:rPr>
                <w:iCs/>
                <w:sz w:val="22"/>
                <w:szCs w:val="22"/>
              </w:rPr>
            </w:pPr>
          </w:p>
          <w:p w14:paraId="63B9E138" w14:textId="77777777" w:rsidR="00DB4A30" w:rsidRPr="001A67B1" w:rsidRDefault="00DB4A30" w:rsidP="001A67B1">
            <w:pPr>
              <w:widowControl/>
              <w:suppressAutoHyphens/>
              <w:autoSpaceDE/>
              <w:autoSpaceDN/>
              <w:adjustRightInd/>
              <w:rPr>
                <w:b/>
                <w:sz w:val="22"/>
                <w:szCs w:val="22"/>
              </w:rPr>
            </w:pPr>
          </w:p>
        </w:tc>
        <w:tc>
          <w:tcPr>
            <w:tcW w:w="0" w:type="auto"/>
          </w:tcPr>
          <w:p w14:paraId="16F15A67" w14:textId="77777777" w:rsidR="00DB4A30" w:rsidRPr="001A67B1" w:rsidRDefault="00DB4A30" w:rsidP="001A67B1">
            <w:pPr>
              <w:widowControl/>
              <w:suppressAutoHyphens/>
              <w:autoSpaceDE/>
              <w:autoSpaceDN/>
              <w:adjustRightInd/>
              <w:rPr>
                <w:bCs/>
                <w:sz w:val="22"/>
                <w:szCs w:val="22"/>
              </w:rPr>
            </w:pPr>
          </w:p>
          <w:p w14:paraId="477451DE" w14:textId="6DAFDD48" w:rsidR="003F72FB" w:rsidRDefault="003F72FB" w:rsidP="001A67B1">
            <w:pPr>
              <w:widowControl/>
              <w:suppressAutoHyphens/>
              <w:autoSpaceDE/>
              <w:autoSpaceDN/>
              <w:adjustRightInd/>
              <w:rPr>
                <w:bCs/>
                <w:sz w:val="22"/>
                <w:szCs w:val="22"/>
              </w:rPr>
            </w:pPr>
            <w:r>
              <w:rPr>
                <w:bCs/>
                <w:sz w:val="22"/>
                <w:szCs w:val="22"/>
              </w:rPr>
              <w:t xml:space="preserve">Chapter 4, </w:t>
            </w:r>
            <w:r w:rsidR="007B77EB">
              <w:rPr>
                <w:bCs/>
                <w:sz w:val="22"/>
                <w:szCs w:val="22"/>
              </w:rPr>
              <w:t>Sections A&amp;B (</w:t>
            </w:r>
            <w:r>
              <w:rPr>
                <w:bCs/>
                <w:sz w:val="22"/>
                <w:szCs w:val="22"/>
              </w:rPr>
              <w:t>pp. 71-88</w:t>
            </w:r>
            <w:r w:rsidR="007B77EB">
              <w:rPr>
                <w:bCs/>
                <w:sz w:val="22"/>
                <w:szCs w:val="22"/>
              </w:rPr>
              <w:t>)</w:t>
            </w:r>
          </w:p>
          <w:p w14:paraId="54758724" w14:textId="016EC93C" w:rsidR="003F72FB" w:rsidRDefault="00782DDF" w:rsidP="001A67B1">
            <w:pPr>
              <w:widowControl/>
              <w:suppressAutoHyphens/>
              <w:autoSpaceDE/>
              <w:autoSpaceDN/>
              <w:adjustRightInd/>
              <w:rPr>
                <w:bCs/>
                <w:sz w:val="22"/>
                <w:szCs w:val="22"/>
              </w:rPr>
            </w:pPr>
            <w:r>
              <w:rPr>
                <w:bCs/>
                <w:sz w:val="22"/>
                <w:szCs w:val="22"/>
              </w:rPr>
              <w:t xml:space="preserve">Chapter 5, </w:t>
            </w:r>
            <w:r w:rsidR="007B627F">
              <w:rPr>
                <w:bCs/>
                <w:sz w:val="22"/>
                <w:szCs w:val="22"/>
              </w:rPr>
              <w:t>Sections B&amp;C (</w:t>
            </w:r>
            <w:r>
              <w:rPr>
                <w:bCs/>
                <w:sz w:val="22"/>
                <w:szCs w:val="22"/>
              </w:rPr>
              <w:t>pp. 112-1</w:t>
            </w:r>
            <w:r w:rsidR="007B627F">
              <w:rPr>
                <w:bCs/>
                <w:sz w:val="22"/>
                <w:szCs w:val="22"/>
              </w:rPr>
              <w:t>26)</w:t>
            </w:r>
          </w:p>
          <w:p w14:paraId="3BCE5395" w14:textId="77777777" w:rsidR="003F72FB" w:rsidRDefault="003F72FB" w:rsidP="001A67B1">
            <w:pPr>
              <w:widowControl/>
              <w:suppressAutoHyphens/>
              <w:autoSpaceDE/>
              <w:autoSpaceDN/>
              <w:adjustRightInd/>
              <w:rPr>
                <w:bCs/>
                <w:sz w:val="22"/>
                <w:szCs w:val="22"/>
              </w:rPr>
            </w:pPr>
          </w:p>
          <w:p w14:paraId="0291EEC8" w14:textId="3458F33A" w:rsidR="00DB4A30" w:rsidRPr="001A67B1" w:rsidRDefault="00DB4A30" w:rsidP="001A67B1">
            <w:pPr>
              <w:widowControl/>
              <w:numPr>
                <w:ilvl w:val="0"/>
                <w:numId w:val="11"/>
              </w:numPr>
              <w:suppressAutoHyphens/>
              <w:autoSpaceDE/>
              <w:autoSpaceDN/>
              <w:adjustRightInd/>
              <w:ind w:left="0"/>
              <w:rPr>
                <w:sz w:val="22"/>
                <w:szCs w:val="22"/>
              </w:rPr>
            </w:pPr>
          </w:p>
        </w:tc>
      </w:tr>
      <w:tr w:rsidR="00DB4A30" w:rsidRPr="001A67B1" w14:paraId="6C6A8C06" w14:textId="77777777" w:rsidTr="00D25CC3">
        <w:tc>
          <w:tcPr>
            <w:tcW w:w="0" w:type="auto"/>
          </w:tcPr>
          <w:p w14:paraId="21FCC8AF" w14:textId="77777777" w:rsidR="00DB4A30" w:rsidRPr="001A67B1" w:rsidRDefault="00DB4A30" w:rsidP="001A67B1">
            <w:pPr>
              <w:widowControl/>
              <w:suppressAutoHyphens/>
              <w:autoSpaceDE/>
              <w:autoSpaceDN/>
              <w:adjustRightInd/>
              <w:rPr>
                <w:b/>
                <w:sz w:val="22"/>
                <w:szCs w:val="22"/>
              </w:rPr>
            </w:pPr>
            <w:r w:rsidRPr="001A67B1">
              <w:rPr>
                <w:b/>
                <w:sz w:val="22"/>
                <w:szCs w:val="22"/>
              </w:rPr>
              <w:t>Class 4</w:t>
            </w:r>
          </w:p>
          <w:p w14:paraId="79ABA681" w14:textId="237DCC05" w:rsidR="00DB4A30" w:rsidRPr="001A67B1" w:rsidRDefault="00DB4A30" w:rsidP="001A67B1">
            <w:pPr>
              <w:widowControl/>
              <w:suppressAutoHyphens/>
              <w:autoSpaceDE/>
              <w:autoSpaceDN/>
              <w:adjustRightInd/>
              <w:rPr>
                <w:b/>
                <w:sz w:val="22"/>
                <w:szCs w:val="22"/>
              </w:rPr>
            </w:pPr>
            <w:r>
              <w:rPr>
                <w:b/>
                <w:sz w:val="22"/>
                <w:szCs w:val="22"/>
              </w:rPr>
              <w:t>Thursday</w:t>
            </w:r>
            <w:r w:rsidRPr="001A67B1">
              <w:rPr>
                <w:b/>
                <w:sz w:val="22"/>
                <w:szCs w:val="22"/>
              </w:rPr>
              <w:t xml:space="preserve">, </w:t>
            </w:r>
            <w:r w:rsidR="000A5921">
              <w:rPr>
                <w:b/>
                <w:sz w:val="22"/>
                <w:szCs w:val="22"/>
              </w:rPr>
              <w:t>September 2</w:t>
            </w:r>
          </w:p>
          <w:p w14:paraId="491FA743" w14:textId="77777777" w:rsidR="00DB4A30" w:rsidRPr="001A67B1" w:rsidRDefault="00DB4A30" w:rsidP="001A67B1">
            <w:pPr>
              <w:widowControl/>
              <w:suppressAutoHyphens/>
              <w:autoSpaceDE/>
              <w:autoSpaceDN/>
              <w:adjustRightInd/>
              <w:rPr>
                <w:i/>
                <w:sz w:val="22"/>
                <w:szCs w:val="22"/>
              </w:rPr>
            </w:pPr>
          </w:p>
          <w:p w14:paraId="39282BF8" w14:textId="77777777" w:rsidR="00DB4A30" w:rsidRPr="001A67B1" w:rsidRDefault="00DB4A30" w:rsidP="001A67B1">
            <w:pPr>
              <w:widowControl/>
              <w:suppressAutoHyphens/>
              <w:autoSpaceDE/>
              <w:autoSpaceDN/>
              <w:adjustRightInd/>
              <w:rPr>
                <w:b/>
                <w:sz w:val="22"/>
                <w:szCs w:val="22"/>
              </w:rPr>
            </w:pPr>
          </w:p>
        </w:tc>
        <w:tc>
          <w:tcPr>
            <w:tcW w:w="0" w:type="auto"/>
          </w:tcPr>
          <w:p w14:paraId="57995E04" w14:textId="2E504371" w:rsidR="00782DDF" w:rsidRPr="00FE374B" w:rsidRDefault="00782DDF" w:rsidP="00782DDF">
            <w:pPr>
              <w:widowControl/>
              <w:suppressAutoHyphens/>
              <w:autoSpaceDE/>
              <w:autoSpaceDN/>
              <w:adjustRightInd/>
              <w:rPr>
                <w:b/>
                <w:bCs/>
                <w:sz w:val="22"/>
                <w:szCs w:val="22"/>
              </w:rPr>
            </w:pPr>
            <w:r>
              <w:rPr>
                <w:b/>
                <w:bCs/>
                <w:sz w:val="22"/>
                <w:szCs w:val="22"/>
              </w:rPr>
              <w:t>Incorporation</w:t>
            </w:r>
            <w:r w:rsidR="002A0C34">
              <w:rPr>
                <w:b/>
                <w:bCs/>
                <w:sz w:val="22"/>
                <w:szCs w:val="22"/>
              </w:rPr>
              <w:t xml:space="preserve"> &amp; Powers</w:t>
            </w:r>
          </w:p>
          <w:p w14:paraId="31B89E3D" w14:textId="77777777" w:rsidR="00782DDF" w:rsidRPr="001A67B1" w:rsidRDefault="00782DDF" w:rsidP="00782DDF">
            <w:pPr>
              <w:widowControl/>
              <w:numPr>
                <w:ilvl w:val="0"/>
                <w:numId w:val="15"/>
              </w:numPr>
              <w:suppressAutoHyphens/>
              <w:autoSpaceDE/>
              <w:autoSpaceDN/>
              <w:adjustRightInd/>
              <w:ind w:left="0"/>
              <w:rPr>
                <w:bCs/>
                <w:sz w:val="22"/>
                <w:szCs w:val="22"/>
              </w:rPr>
            </w:pPr>
            <w:r w:rsidRPr="001A67B1">
              <w:rPr>
                <w:bCs/>
                <w:sz w:val="22"/>
                <w:szCs w:val="22"/>
              </w:rPr>
              <w:t>Incorporation Process</w:t>
            </w:r>
          </w:p>
          <w:p w14:paraId="129B5B63" w14:textId="77777777" w:rsidR="00782DDF" w:rsidRDefault="00782DDF" w:rsidP="00782DDF">
            <w:pPr>
              <w:widowControl/>
              <w:numPr>
                <w:ilvl w:val="0"/>
                <w:numId w:val="15"/>
              </w:numPr>
              <w:suppressAutoHyphens/>
              <w:autoSpaceDE/>
              <w:autoSpaceDN/>
              <w:adjustRightInd/>
              <w:ind w:left="0"/>
              <w:rPr>
                <w:bCs/>
                <w:sz w:val="22"/>
                <w:szCs w:val="22"/>
              </w:rPr>
            </w:pPr>
            <w:r>
              <w:rPr>
                <w:bCs/>
                <w:sz w:val="22"/>
                <w:szCs w:val="22"/>
              </w:rPr>
              <w:t xml:space="preserve">Corporate Powers &amp; </w:t>
            </w:r>
            <w:r w:rsidRPr="001A67B1">
              <w:rPr>
                <w:bCs/>
                <w:sz w:val="22"/>
                <w:szCs w:val="22"/>
              </w:rPr>
              <w:t>Ultra Vires Doctrine</w:t>
            </w:r>
          </w:p>
          <w:p w14:paraId="6476E5A6" w14:textId="5F4C1B2B" w:rsidR="002A0C34" w:rsidRPr="001A67B1" w:rsidRDefault="002A0C34" w:rsidP="00782DDF">
            <w:pPr>
              <w:widowControl/>
              <w:numPr>
                <w:ilvl w:val="0"/>
                <w:numId w:val="15"/>
              </w:numPr>
              <w:suppressAutoHyphens/>
              <w:autoSpaceDE/>
              <w:autoSpaceDN/>
              <w:adjustRightInd/>
              <w:ind w:left="0"/>
              <w:rPr>
                <w:bCs/>
                <w:sz w:val="22"/>
                <w:szCs w:val="22"/>
              </w:rPr>
            </w:pPr>
            <w:r>
              <w:rPr>
                <w:bCs/>
                <w:sz w:val="22"/>
                <w:szCs w:val="22"/>
              </w:rPr>
              <w:t>Distribution of power in the Corporation</w:t>
            </w:r>
          </w:p>
          <w:p w14:paraId="0CCE0B6F" w14:textId="77777777" w:rsidR="00782DDF" w:rsidRDefault="00782DDF" w:rsidP="001A67B1">
            <w:pPr>
              <w:widowControl/>
              <w:suppressAutoHyphens/>
              <w:autoSpaceDE/>
              <w:autoSpaceDN/>
              <w:adjustRightInd/>
              <w:rPr>
                <w:b/>
                <w:sz w:val="22"/>
                <w:szCs w:val="22"/>
              </w:rPr>
            </w:pPr>
          </w:p>
          <w:p w14:paraId="33528C45" w14:textId="77777777" w:rsidR="00B064F3" w:rsidRPr="001A67B1" w:rsidRDefault="00B064F3" w:rsidP="001A67B1">
            <w:pPr>
              <w:widowControl/>
              <w:suppressAutoHyphens/>
              <w:autoSpaceDE/>
              <w:autoSpaceDN/>
              <w:adjustRightInd/>
              <w:rPr>
                <w:iCs/>
                <w:sz w:val="22"/>
                <w:szCs w:val="22"/>
              </w:rPr>
            </w:pPr>
          </w:p>
        </w:tc>
        <w:tc>
          <w:tcPr>
            <w:tcW w:w="0" w:type="auto"/>
          </w:tcPr>
          <w:p w14:paraId="086B9A26" w14:textId="6CB3FD74" w:rsidR="000B227E" w:rsidRPr="007C7D78" w:rsidRDefault="00782DDF" w:rsidP="001A67B1">
            <w:pPr>
              <w:widowControl/>
              <w:numPr>
                <w:ilvl w:val="0"/>
                <w:numId w:val="13"/>
              </w:numPr>
              <w:suppressAutoHyphens/>
              <w:autoSpaceDE/>
              <w:autoSpaceDN/>
              <w:adjustRightInd/>
              <w:ind w:left="0"/>
              <w:rPr>
                <w:bCs/>
                <w:sz w:val="22"/>
                <w:szCs w:val="22"/>
              </w:rPr>
            </w:pPr>
            <w:r w:rsidRPr="007C7D78">
              <w:rPr>
                <w:bCs/>
                <w:sz w:val="22"/>
                <w:szCs w:val="22"/>
              </w:rPr>
              <w:t>Chapter 9</w:t>
            </w:r>
            <w:r w:rsidR="007C7D78" w:rsidRPr="007C7D78">
              <w:rPr>
                <w:bCs/>
                <w:sz w:val="22"/>
                <w:szCs w:val="22"/>
              </w:rPr>
              <w:t>, Section A</w:t>
            </w:r>
          </w:p>
          <w:p w14:paraId="230568E4" w14:textId="77777777" w:rsidR="000B227E" w:rsidRDefault="000B227E" w:rsidP="001A67B1">
            <w:pPr>
              <w:widowControl/>
              <w:numPr>
                <w:ilvl w:val="0"/>
                <w:numId w:val="13"/>
              </w:numPr>
              <w:suppressAutoHyphens/>
              <w:autoSpaceDE/>
              <w:autoSpaceDN/>
              <w:adjustRightInd/>
              <w:ind w:left="0"/>
              <w:rPr>
                <w:bCs/>
                <w:sz w:val="22"/>
                <w:szCs w:val="22"/>
              </w:rPr>
            </w:pPr>
          </w:p>
          <w:p w14:paraId="2834950F" w14:textId="67BFF799" w:rsidR="007C7D78" w:rsidRDefault="007C7D78" w:rsidP="00FE374B">
            <w:pPr>
              <w:widowControl/>
              <w:suppressAutoHyphens/>
              <w:autoSpaceDE/>
              <w:autoSpaceDN/>
              <w:adjustRightInd/>
              <w:rPr>
                <w:sz w:val="22"/>
                <w:szCs w:val="22"/>
              </w:rPr>
            </w:pPr>
            <w:r>
              <w:rPr>
                <w:sz w:val="22"/>
                <w:szCs w:val="22"/>
              </w:rPr>
              <w:t>Alphabet &amp; Kona Grill Problems</w:t>
            </w:r>
          </w:p>
          <w:p w14:paraId="12C00AC9" w14:textId="069B21C8" w:rsidR="00FE374B" w:rsidRPr="001A67B1" w:rsidRDefault="00FE374B" w:rsidP="00FE374B">
            <w:pPr>
              <w:widowControl/>
              <w:suppressAutoHyphens/>
              <w:autoSpaceDE/>
              <w:autoSpaceDN/>
              <w:adjustRightInd/>
              <w:rPr>
                <w:sz w:val="22"/>
                <w:szCs w:val="22"/>
              </w:rPr>
            </w:pPr>
          </w:p>
        </w:tc>
      </w:tr>
      <w:tr w:rsidR="00DB4A30" w:rsidRPr="001A67B1" w14:paraId="59A2E6A3" w14:textId="77777777" w:rsidTr="00D25CC3">
        <w:tc>
          <w:tcPr>
            <w:tcW w:w="0" w:type="auto"/>
          </w:tcPr>
          <w:p w14:paraId="5F4E6E71" w14:textId="77777777" w:rsidR="00DB4A30" w:rsidRPr="001A67B1" w:rsidRDefault="00DB4A30" w:rsidP="001A67B1">
            <w:pPr>
              <w:widowControl/>
              <w:suppressAutoHyphens/>
              <w:autoSpaceDE/>
              <w:autoSpaceDN/>
              <w:adjustRightInd/>
              <w:rPr>
                <w:b/>
                <w:sz w:val="22"/>
                <w:szCs w:val="22"/>
              </w:rPr>
            </w:pPr>
            <w:r w:rsidRPr="001A67B1">
              <w:rPr>
                <w:b/>
                <w:sz w:val="22"/>
                <w:szCs w:val="22"/>
              </w:rPr>
              <w:t>Class 5</w:t>
            </w:r>
          </w:p>
          <w:p w14:paraId="57CAF355" w14:textId="77777777" w:rsidR="00DB4A30" w:rsidRDefault="00077850" w:rsidP="000A5921">
            <w:pPr>
              <w:widowControl/>
              <w:suppressAutoHyphens/>
              <w:autoSpaceDE/>
              <w:autoSpaceDN/>
              <w:adjustRightInd/>
              <w:rPr>
                <w:b/>
                <w:sz w:val="22"/>
                <w:szCs w:val="22"/>
              </w:rPr>
            </w:pPr>
            <w:r>
              <w:rPr>
                <w:b/>
                <w:sz w:val="22"/>
                <w:szCs w:val="22"/>
              </w:rPr>
              <w:t>Tuesday</w:t>
            </w:r>
            <w:r w:rsidR="00DB4A30" w:rsidRPr="001A67B1">
              <w:rPr>
                <w:b/>
                <w:sz w:val="22"/>
                <w:szCs w:val="22"/>
              </w:rPr>
              <w:t xml:space="preserve">, </w:t>
            </w:r>
            <w:r w:rsidR="000A5921">
              <w:rPr>
                <w:b/>
                <w:sz w:val="22"/>
                <w:szCs w:val="22"/>
              </w:rPr>
              <w:t>September 7</w:t>
            </w:r>
            <w:r w:rsidR="00DB4A30" w:rsidRPr="001A67B1">
              <w:rPr>
                <w:b/>
                <w:sz w:val="22"/>
                <w:szCs w:val="22"/>
              </w:rPr>
              <w:t xml:space="preserve"> </w:t>
            </w:r>
          </w:p>
          <w:p w14:paraId="77CE0C64" w14:textId="096532F9" w:rsidR="00B064F3" w:rsidRPr="001A67B1" w:rsidRDefault="00B064F3" w:rsidP="000A5921">
            <w:pPr>
              <w:widowControl/>
              <w:suppressAutoHyphens/>
              <w:autoSpaceDE/>
              <w:autoSpaceDN/>
              <w:adjustRightInd/>
              <w:rPr>
                <w:b/>
                <w:sz w:val="22"/>
                <w:szCs w:val="22"/>
              </w:rPr>
            </w:pPr>
          </w:p>
        </w:tc>
        <w:tc>
          <w:tcPr>
            <w:tcW w:w="0" w:type="auto"/>
          </w:tcPr>
          <w:p w14:paraId="7966E5BE" w14:textId="77777777" w:rsidR="002A0C34" w:rsidRPr="00FE374B" w:rsidRDefault="002A0C34" w:rsidP="002A0C34">
            <w:pPr>
              <w:widowControl/>
              <w:suppressAutoHyphens/>
              <w:autoSpaceDE/>
              <w:autoSpaceDN/>
              <w:adjustRightInd/>
              <w:rPr>
                <w:sz w:val="22"/>
                <w:szCs w:val="22"/>
              </w:rPr>
            </w:pPr>
            <w:r>
              <w:rPr>
                <w:b/>
                <w:sz w:val="22"/>
                <w:szCs w:val="22"/>
              </w:rPr>
              <w:t>Corporate Actions</w:t>
            </w:r>
          </w:p>
          <w:p w14:paraId="7B8896E4" w14:textId="77777777" w:rsidR="002A0C34" w:rsidRDefault="002A0C34" w:rsidP="002A0C34">
            <w:pPr>
              <w:widowControl/>
              <w:suppressAutoHyphens/>
              <w:autoSpaceDE/>
              <w:autoSpaceDN/>
              <w:adjustRightInd/>
              <w:rPr>
                <w:b/>
                <w:sz w:val="22"/>
                <w:szCs w:val="22"/>
              </w:rPr>
            </w:pPr>
          </w:p>
          <w:p w14:paraId="4211A62F" w14:textId="77777777" w:rsidR="002A0C34" w:rsidRDefault="002A0C34" w:rsidP="002A0C34">
            <w:pPr>
              <w:widowControl/>
              <w:suppressAutoHyphens/>
              <w:autoSpaceDE/>
              <w:autoSpaceDN/>
              <w:adjustRightInd/>
              <w:rPr>
                <w:sz w:val="22"/>
                <w:szCs w:val="22"/>
              </w:rPr>
            </w:pPr>
            <w:r>
              <w:rPr>
                <w:sz w:val="22"/>
                <w:szCs w:val="22"/>
              </w:rPr>
              <w:t>Actions binding the corporation</w:t>
            </w:r>
          </w:p>
          <w:p w14:paraId="3A212E91" w14:textId="77777777" w:rsidR="002A0C34" w:rsidRDefault="002A0C34" w:rsidP="002A0C34">
            <w:pPr>
              <w:widowControl/>
              <w:suppressAutoHyphens/>
              <w:autoSpaceDE/>
              <w:autoSpaceDN/>
              <w:adjustRightInd/>
              <w:rPr>
                <w:sz w:val="22"/>
                <w:szCs w:val="22"/>
              </w:rPr>
            </w:pPr>
            <w:r>
              <w:rPr>
                <w:sz w:val="22"/>
                <w:szCs w:val="22"/>
              </w:rPr>
              <w:t>Directors as agents of shareholders</w:t>
            </w:r>
          </w:p>
          <w:p w14:paraId="3631A321" w14:textId="4AD26310" w:rsidR="0043301F" w:rsidRPr="001A67B1" w:rsidRDefault="002A0C34" w:rsidP="002A0C34">
            <w:pPr>
              <w:widowControl/>
              <w:suppressAutoHyphens/>
              <w:autoSpaceDE/>
              <w:autoSpaceDN/>
              <w:adjustRightInd/>
              <w:rPr>
                <w:b/>
                <w:sz w:val="22"/>
                <w:szCs w:val="22"/>
              </w:rPr>
            </w:pPr>
            <w:r>
              <w:rPr>
                <w:sz w:val="22"/>
                <w:szCs w:val="22"/>
              </w:rPr>
              <w:t>Board actions</w:t>
            </w:r>
          </w:p>
        </w:tc>
        <w:tc>
          <w:tcPr>
            <w:tcW w:w="0" w:type="auto"/>
          </w:tcPr>
          <w:p w14:paraId="2D5CC711" w14:textId="77777777" w:rsidR="002A0C34" w:rsidRPr="002A0C34" w:rsidRDefault="002A0C34" w:rsidP="00782DDF">
            <w:pPr>
              <w:widowControl/>
              <w:numPr>
                <w:ilvl w:val="0"/>
                <w:numId w:val="13"/>
              </w:numPr>
              <w:suppressAutoHyphens/>
              <w:autoSpaceDE/>
              <w:autoSpaceDN/>
              <w:adjustRightInd/>
              <w:ind w:left="0"/>
              <w:rPr>
                <w:bCs/>
                <w:i/>
                <w:sz w:val="22"/>
                <w:szCs w:val="22"/>
              </w:rPr>
            </w:pPr>
            <w:r w:rsidRPr="00FE374B">
              <w:rPr>
                <w:bCs/>
                <w:sz w:val="22"/>
                <w:szCs w:val="22"/>
              </w:rPr>
              <w:t>Chapter 10</w:t>
            </w:r>
            <w:r>
              <w:rPr>
                <w:bCs/>
                <w:sz w:val="22"/>
                <w:szCs w:val="22"/>
              </w:rPr>
              <w:t xml:space="preserve"> (skip </w:t>
            </w:r>
            <w:proofErr w:type="spellStart"/>
            <w:r>
              <w:rPr>
                <w:bCs/>
                <w:i/>
                <w:sz w:val="22"/>
                <w:szCs w:val="22"/>
              </w:rPr>
              <w:t>Sarissa</w:t>
            </w:r>
            <w:proofErr w:type="spellEnd"/>
            <w:r>
              <w:rPr>
                <w:bCs/>
                <w:i/>
                <w:sz w:val="22"/>
                <w:szCs w:val="22"/>
              </w:rPr>
              <w:t xml:space="preserve"> v. </w:t>
            </w:r>
            <w:proofErr w:type="spellStart"/>
            <w:r>
              <w:rPr>
                <w:bCs/>
                <w:i/>
                <w:sz w:val="22"/>
                <w:szCs w:val="22"/>
              </w:rPr>
              <w:t>Innoviva</w:t>
            </w:r>
            <w:proofErr w:type="spellEnd"/>
            <w:r>
              <w:rPr>
                <w:bCs/>
                <w:sz w:val="22"/>
                <w:szCs w:val="22"/>
              </w:rPr>
              <w:t>)</w:t>
            </w:r>
          </w:p>
          <w:p w14:paraId="13EF2D20" w14:textId="5B4D9823" w:rsidR="00D25CC3" w:rsidRPr="001A67B1" w:rsidRDefault="00D25CC3" w:rsidP="00782DDF">
            <w:pPr>
              <w:widowControl/>
              <w:numPr>
                <w:ilvl w:val="0"/>
                <w:numId w:val="13"/>
              </w:numPr>
              <w:suppressAutoHyphens/>
              <w:autoSpaceDE/>
              <w:autoSpaceDN/>
              <w:adjustRightInd/>
              <w:ind w:left="0"/>
              <w:rPr>
                <w:bCs/>
                <w:i/>
                <w:sz w:val="22"/>
                <w:szCs w:val="22"/>
              </w:rPr>
            </w:pPr>
            <w:r>
              <w:rPr>
                <w:bCs/>
                <w:sz w:val="22"/>
                <w:szCs w:val="22"/>
              </w:rPr>
              <w:t>Hypo 10.1 Assignment</w:t>
            </w:r>
          </w:p>
        </w:tc>
      </w:tr>
      <w:tr w:rsidR="00DB4A30" w:rsidRPr="001A67B1" w14:paraId="45F5591C" w14:textId="77777777" w:rsidTr="00D25CC3">
        <w:tc>
          <w:tcPr>
            <w:tcW w:w="0" w:type="auto"/>
          </w:tcPr>
          <w:p w14:paraId="5976D607" w14:textId="77777777" w:rsidR="00DB4A30" w:rsidRPr="001A67B1" w:rsidRDefault="00DB4A30" w:rsidP="001A67B1">
            <w:pPr>
              <w:widowControl/>
              <w:suppressAutoHyphens/>
              <w:autoSpaceDE/>
              <w:autoSpaceDN/>
              <w:adjustRightInd/>
              <w:rPr>
                <w:b/>
                <w:sz w:val="22"/>
                <w:szCs w:val="22"/>
              </w:rPr>
            </w:pPr>
            <w:r w:rsidRPr="001A67B1">
              <w:rPr>
                <w:b/>
                <w:sz w:val="22"/>
                <w:szCs w:val="22"/>
              </w:rPr>
              <w:lastRenderedPageBreak/>
              <w:t>Class 6</w:t>
            </w:r>
          </w:p>
          <w:p w14:paraId="55C8A07E" w14:textId="77777777" w:rsidR="00DB4A30" w:rsidRDefault="00077850" w:rsidP="000A5921">
            <w:pPr>
              <w:widowControl/>
              <w:suppressAutoHyphens/>
              <w:autoSpaceDE/>
              <w:autoSpaceDN/>
              <w:adjustRightInd/>
              <w:rPr>
                <w:b/>
                <w:sz w:val="22"/>
                <w:szCs w:val="22"/>
              </w:rPr>
            </w:pPr>
            <w:r>
              <w:rPr>
                <w:b/>
                <w:sz w:val="22"/>
                <w:szCs w:val="22"/>
              </w:rPr>
              <w:t xml:space="preserve">Thursday, </w:t>
            </w:r>
          </w:p>
          <w:p w14:paraId="48FBD0ED" w14:textId="4A7A0603" w:rsidR="000A5921" w:rsidRPr="001A67B1" w:rsidRDefault="000A5921" w:rsidP="000A5921">
            <w:pPr>
              <w:widowControl/>
              <w:suppressAutoHyphens/>
              <w:autoSpaceDE/>
              <w:autoSpaceDN/>
              <w:adjustRightInd/>
              <w:rPr>
                <w:b/>
                <w:sz w:val="22"/>
                <w:szCs w:val="22"/>
              </w:rPr>
            </w:pPr>
            <w:r>
              <w:rPr>
                <w:b/>
                <w:sz w:val="22"/>
                <w:szCs w:val="22"/>
              </w:rPr>
              <w:t>September 9</w:t>
            </w:r>
          </w:p>
        </w:tc>
        <w:tc>
          <w:tcPr>
            <w:tcW w:w="0" w:type="auto"/>
          </w:tcPr>
          <w:p w14:paraId="2153B021" w14:textId="77777777" w:rsidR="00DB4A30" w:rsidRDefault="000B227E" w:rsidP="001A67B1">
            <w:pPr>
              <w:widowControl/>
              <w:suppressAutoHyphens/>
              <w:autoSpaceDE/>
              <w:autoSpaceDN/>
              <w:adjustRightInd/>
              <w:rPr>
                <w:sz w:val="22"/>
                <w:szCs w:val="22"/>
              </w:rPr>
            </w:pPr>
            <w:r>
              <w:rPr>
                <w:b/>
                <w:sz w:val="22"/>
                <w:szCs w:val="22"/>
              </w:rPr>
              <w:t>Corporate Capital Structure</w:t>
            </w:r>
          </w:p>
          <w:p w14:paraId="33EB6280" w14:textId="77777777" w:rsidR="000B227E" w:rsidRDefault="000B227E" w:rsidP="001A67B1">
            <w:pPr>
              <w:widowControl/>
              <w:suppressAutoHyphens/>
              <w:autoSpaceDE/>
              <w:autoSpaceDN/>
              <w:adjustRightInd/>
              <w:rPr>
                <w:sz w:val="22"/>
                <w:szCs w:val="22"/>
              </w:rPr>
            </w:pPr>
            <w:r>
              <w:rPr>
                <w:sz w:val="22"/>
                <w:szCs w:val="22"/>
              </w:rPr>
              <w:t>Capital Structure</w:t>
            </w:r>
          </w:p>
          <w:p w14:paraId="2F8AB13D" w14:textId="77777777" w:rsidR="000B227E" w:rsidRDefault="000B227E" w:rsidP="001A67B1">
            <w:pPr>
              <w:widowControl/>
              <w:suppressAutoHyphens/>
              <w:autoSpaceDE/>
              <w:autoSpaceDN/>
              <w:adjustRightInd/>
              <w:rPr>
                <w:sz w:val="22"/>
                <w:szCs w:val="22"/>
              </w:rPr>
            </w:pPr>
            <w:r>
              <w:rPr>
                <w:sz w:val="22"/>
                <w:szCs w:val="22"/>
              </w:rPr>
              <w:t>Distributions to Shareholders (Dividends)</w:t>
            </w:r>
          </w:p>
          <w:p w14:paraId="15FB2639" w14:textId="7BBA0323" w:rsidR="0043301F" w:rsidRPr="000B227E" w:rsidRDefault="0043301F" w:rsidP="001A67B1">
            <w:pPr>
              <w:widowControl/>
              <w:suppressAutoHyphens/>
              <w:autoSpaceDE/>
              <w:autoSpaceDN/>
              <w:adjustRightInd/>
              <w:rPr>
                <w:sz w:val="22"/>
                <w:szCs w:val="22"/>
              </w:rPr>
            </w:pPr>
          </w:p>
        </w:tc>
        <w:tc>
          <w:tcPr>
            <w:tcW w:w="0" w:type="auto"/>
          </w:tcPr>
          <w:p w14:paraId="448BE5A2" w14:textId="5C593825" w:rsidR="00DB4A30" w:rsidRPr="001A67B1" w:rsidRDefault="00DB4A30" w:rsidP="000B227E">
            <w:pPr>
              <w:widowControl/>
              <w:suppressAutoHyphens/>
              <w:autoSpaceDE/>
              <w:autoSpaceDN/>
              <w:adjustRightInd/>
              <w:rPr>
                <w:bCs/>
                <w:sz w:val="22"/>
                <w:szCs w:val="22"/>
              </w:rPr>
            </w:pPr>
            <w:r w:rsidRPr="001A67B1">
              <w:rPr>
                <w:sz w:val="22"/>
                <w:szCs w:val="22"/>
              </w:rPr>
              <w:t xml:space="preserve">Chapter </w:t>
            </w:r>
            <w:r w:rsidR="000B227E">
              <w:rPr>
                <w:sz w:val="22"/>
                <w:szCs w:val="22"/>
              </w:rPr>
              <w:t>12</w:t>
            </w:r>
          </w:p>
        </w:tc>
      </w:tr>
      <w:tr w:rsidR="00AA7F48" w:rsidRPr="001A67B1" w14:paraId="70A6E752" w14:textId="77777777" w:rsidTr="00D25CC3">
        <w:tc>
          <w:tcPr>
            <w:tcW w:w="0" w:type="auto"/>
          </w:tcPr>
          <w:p w14:paraId="0A024742" w14:textId="77777777" w:rsidR="00AA7F48" w:rsidRPr="001A67B1" w:rsidRDefault="00AA7F48" w:rsidP="001A67B1">
            <w:pPr>
              <w:widowControl/>
              <w:suppressAutoHyphens/>
              <w:autoSpaceDE/>
              <w:autoSpaceDN/>
              <w:adjustRightInd/>
              <w:rPr>
                <w:b/>
                <w:sz w:val="22"/>
                <w:szCs w:val="22"/>
              </w:rPr>
            </w:pPr>
            <w:r w:rsidRPr="001A67B1">
              <w:rPr>
                <w:b/>
                <w:sz w:val="22"/>
                <w:szCs w:val="22"/>
              </w:rPr>
              <w:t>Class 7</w:t>
            </w:r>
          </w:p>
          <w:p w14:paraId="147477E3" w14:textId="1AF2B0C0" w:rsidR="00AA7F48" w:rsidRDefault="00AA7F48" w:rsidP="001A67B1">
            <w:pPr>
              <w:widowControl/>
              <w:suppressAutoHyphens/>
              <w:autoSpaceDE/>
              <w:autoSpaceDN/>
              <w:adjustRightInd/>
              <w:rPr>
                <w:b/>
                <w:sz w:val="22"/>
                <w:szCs w:val="22"/>
              </w:rPr>
            </w:pPr>
            <w:r>
              <w:rPr>
                <w:b/>
                <w:sz w:val="22"/>
                <w:szCs w:val="22"/>
              </w:rPr>
              <w:t xml:space="preserve">Tuesday, </w:t>
            </w:r>
          </w:p>
          <w:p w14:paraId="6B737450" w14:textId="16E6DE80" w:rsidR="000A5921" w:rsidRPr="001A67B1" w:rsidRDefault="000A5921" w:rsidP="001A67B1">
            <w:pPr>
              <w:widowControl/>
              <w:suppressAutoHyphens/>
              <w:autoSpaceDE/>
              <w:autoSpaceDN/>
              <w:adjustRightInd/>
              <w:rPr>
                <w:b/>
                <w:sz w:val="22"/>
                <w:szCs w:val="22"/>
              </w:rPr>
            </w:pPr>
            <w:r>
              <w:rPr>
                <w:b/>
                <w:sz w:val="22"/>
                <w:szCs w:val="22"/>
              </w:rPr>
              <w:t>September 14</w:t>
            </w:r>
          </w:p>
          <w:p w14:paraId="771CA485" w14:textId="77777777" w:rsidR="00AA7F48" w:rsidRPr="001A67B1" w:rsidRDefault="00AA7F48" w:rsidP="001A67B1">
            <w:pPr>
              <w:widowControl/>
              <w:suppressAutoHyphens/>
              <w:autoSpaceDE/>
              <w:autoSpaceDN/>
              <w:adjustRightInd/>
              <w:rPr>
                <w:b/>
                <w:sz w:val="22"/>
                <w:szCs w:val="22"/>
              </w:rPr>
            </w:pPr>
          </w:p>
        </w:tc>
        <w:tc>
          <w:tcPr>
            <w:tcW w:w="0" w:type="auto"/>
          </w:tcPr>
          <w:p w14:paraId="5C7580C9" w14:textId="77777777" w:rsidR="00AA7F48" w:rsidRPr="000B227E" w:rsidRDefault="00AA7F48" w:rsidP="00AA7F48">
            <w:pPr>
              <w:widowControl/>
              <w:suppressAutoHyphens/>
              <w:autoSpaceDE/>
              <w:autoSpaceDN/>
              <w:adjustRightInd/>
              <w:rPr>
                <w:b/>
                <w:bCs/>
                <w:sz w:val="22"/>
                <w:szCs w:val="22"/>
              </w:rPr>
            </w:pPr>
            <w:r w:rsidRPr="000B227E">
              <w:rPr>
                <w:b/>
                <w:bCs/>
                <w:sz w:val="22"/>
                <w:szCs w:val="22"/>
              </w:rPr>
              <w:t xml:space="preserve">Role and Rights of Shareholders: </w:t>
            </w:r>
          </w:p>
          <w:p w14:paraId="20E07AE1" w14:textId="22DA8274" w:rsidR="00AA7F48" w:rsidRDefault="00AA7F48" w:rsidP="00782DDF">
            <w:pPr>
              <w:widowControl/>
              <w:suppressAutoHyphens/>
              <w:autoSpaceDE/>
              <w:autoSpaceDN/>
              <w:adjustRightInd/>
              <w:rPr>
                <w:b/>
                <w:bCs/>
                <w:sz w:val="22"/>
                <w:szCs w:val="22"/>
              </w:rPr>
            </w:pPr>
            <w:r w:rsidRPr="001A67B1">
              <w:rPr>
                <w:bCs/>
                <w:sz w:val="22"/>
                <w:szCs w:val="22"/>
              </w:rPr>
              <w:t>Shareholder Voting</w:t>
            </w:r>
          </w:p>
        </w:tc>
        <w:tc>
          <w:tcPr>
            <w:tcW w:w="0" w:type="auto"/>
          </w:tcPr>
          <w:p w14:paraId="33CB510B" w14:textId="77777777" w:rsidR="00AA7F48" w:rsidRPr="001A67B1" w:rsidRDefault="00AA7F48" w:rsidP="00AA7F48">
            <w:pPr>
              <w:widowControl/>
              <w:numPr>
                <w:ilvl w:val="0"/>
                <w:numId w:val="14"/>
              </w:numPr>
              <w:suppressAutoHyphens/>
              <w:autoSpaceDE/>
              <w:autoSpaceDN/>
              <w:adjustRightInd/>
              <w:ind w:left="0"/>
              <w:rPr>
                <w:sz w:val="22"/>
                <w:szCs w:val="22"/>
              </w:rPr>
            </w:pPr>
            <w:r w:rsidRPr="001A67B1">
              <w:rPr>
                <w:sz w:val="22"/>
                <w:szCs w:val="22"/>
              </w:rPr>
              <w:t xml:space="preserve">Chapter 16, </w:t>
            </w:r>
            <w:r>
              <w:rPr>
                <w:sz w:val="22"/>
                <w:szCs w:val="22"/>
              </w:rPr>
              <w:t>pp.</w:t>
            </w:r>
            <w:r w:rsidRPr="001A67B1">
              <w:rPr>
                <w:sz w:val="22"/>
                <w:szCs w:val="22"/>
              </w:rPr>
              <w:t xml:space="preserve"> 399-424</w:t>
            </w:r>
          </w:p>
          <w:p w14:paraId="19F0CF9E" w14:textId="77777777" w:rsidR="00AA7F48" w:rsidRPr="001A67B1" w:rsidRDefault="00AA7F48" w:rsidP="00AA7F48">
            <w:pPr>
              <w:widowControl/>
              <w:numPr>
                <w:ilvl w:val="0"/>
                <w:numId w:val="14"/>
              </w:numPr>
              <w:suppressAutoHyphens/>
              <w:autoSpaceDE/>
              <w:autoSpaceDN/>
              <w:adjustRightInd/>
              <w:ind w:left="0"/>
              <w:rPr>
                <w:sz w:val="22"/>
                <w:szCs w:val="22"/>
              </w:rPr>
            </w:pPr>
            <w:r w:rsidRPr="001A67B1">
              <w:rPr>
                <w:sz w:val="22"/>
                <w:szCs w:val="22"/>
              </w:rPr>
              <w:t xml:space="preserve">Chapter 18, </w:t>
            </w:r>
            <w:r>
              <w:rPr>
                <w:sz w:val="22"/>
                <w:szCs w:val="22"/>
              </w:rPr>
              <w:t>pp.</w:t>
            </w:r>
            <w:r w:rsidRPr="001A67B1">
              <w:rPr>
                <w:sz w:val="22"/>
                <w:szCs w:val="22"/>
              </w:rPr>
              <w:t xml:space="preserve"> 475-478 (</w:t>
            </w:r>
            <w:r w:rsidRPr="00623677">
              <w:rPr>
                <w:i/>
                <w:sz w:val="22"/>
                <w:szCs w:val="22"/>
              </w:rPr>
              <w:t>Rosenfeld</w:t>
            </w:r>
            <w:r w:rsidRPr="001A67B1">
              <w:rPr>
                <w:sz w:val="22"/>
                <w:szCs w:val="22"/>
              </w:rPr>
              <w:t xml:space="preserve"> case)</w:t>
            </w:r>
          </w:p>
          <w:p w14:paraId="5ED6C741" w14:textId="77777777" w:rsidR="00AA7F48" w:rsidRPr="001A67B1" w:rsidRDefault="00AA7F48" w:rsidP="00782DDF">
            <w:pPr>
              <w:widowControl/>
              <w:numPr>
                <w:ilvl w:val="0"/>
                <w:numId w:val="13"/>
              </w:numPr>
              <w:suppressAutoHyphens/>
              <w:autoSpaceDE/>
              <w:autoSpaceDN/>
              <w:adjustRightInd/>
              <w:ind w:left="0"/>
              <w:rPr>
                <w:bCs/>
                <w:sz w:val="22"/>
                <w:szCs w:val="22"/>
              </w:rPr>
            </w:pPr>
          </w:p>
        </w:tc>
      </w:tr>
      <w:tr w:rsidR="00AA7F48" w:rsidRPr="001A67B1" w14:paraId="17349782" w14:textId="77777777" w:rsidTr="00D25CC3">
        <w:tc>
          <w:tcPr>
            <w:tcW w:w="0" w:type="auto"/>
          </w:tcPr>
          <w:p w14:paraId="5327E8D3" w14:textId="77777777" w:rsidR="00AA7F48" w:rsidRPr="00E10F9C" w:rsidRDefault="00AA7F48" w:rsidP="001A67B1">
            <w:pPr>
              <w:widowControl/>
              <w:suppressAutoHyphens/>
              <w:autoSpaceDE/>
              <w:autoSpaceDN/>
              <w:adjustRightInd/>
              <w:rPr>
                <w:b/>
                <w:sz w:val="22"/>
                <w:szCs w:val="22"/>
              </w:rPr>
            </w:pPr>
            <w:r w:rsidRPr="00E10F9C">
              <w:rPr>
                <w:b/>
                <w:sz w:val="22"/>
                <w:szCs w:val="22"/>
              </w:rPr>
              <w:t>Class 8</w:t>
            </w:r>
          </w:p>
          <w:p w14:paraId="1F1DEA69" w14:textId="77777777" w:rsidR="000A5921" w:rsidRDefault="000A5921" w:rsidP="001A67B1">
            <w:pPr>
              <w:widowControl/>
              <w:suppressAutoHyphens/>
              <w:autoSpaceDE/>
              <w:autoSpaceDN/>
              <w:adjustRightInd/>
              <w:rPr>
                <w:b/>
                <w:sz w:val="22"/>
                <w:szCs w:val="22"/>
              </w:rPr>
            </w:pPr>
            <w:r>
              <w:rPr>
                <w:b/>
                <w:sz w:val="22"/>
                <w:szCs w:val="22"/>
              </w:rPr>
              <w:t>Thursday,</w:t>
            </w:r>
          </w:p>
          <w:p w14:paraId="3D1BCAAF" w14:textId="289C5628" w:rsidR="00AA7F48" w:rsidRPr="00E10F9C" w:rsidRDefault="000A5921" w:rsidP="001A67B1">
            <w:pPr>
              <w:widowControl/>
              <w:suppressAutoHyphens/>
              <w:autoSpaceDE/>
              <w:autoSpaceDN/>
              <w:adjustRightInd/>
              <w:rPr>
                <w:b/>
                <w:sz w:val="22"/>
                <w:szCs w:val="22"/>
              </w:rPr>
            </w:pPr>
            <w:r>
              <w:rPr>
                <w:b/>
                <w:sz w:val="22"/>
                <w:szCs w:val="22"/>
              </w:rPr>
              <w:t>September 16</w:t>
            </w:r>
          </w:p>
          <w:p w14:paraId="6E3B61DB" w14:textId="77777777" w:rsidR="00AA7F48" w:rsidRPr="00E10F9C" w:rsidRDefault="00AA7F48" w:rsidP="001A67B1">
            <w:pPr>
              <w:widowControl/>
              <w:suppressAutoHyphens/>
              <w:autoSpaceDE/>
              <w:autoSpaceDN/>
              <w:adjustRightInd/>
              <w:rPr>
                <w:b/>
                <w:sz w:val="22"/>
                <w:szCs w:val="22"/>
              </w:rPr>
            </w:pPr>
          </w:p>
          <w:p w14:paraId="1168045F" w14:textId="77777777" w:rsidR="00AA7F48" w:rsidRPr="00E10F9C" w:rsidRDefault="00AA7F48" w:rsidP="001A67B1">
            <w:pPr>
              <w:widowControl/>
              <w:suppressAutoHyphens/>
              <w:autoSpaceDE/>
              <w:autoSpaceDN/>
              <w:adjustRightInd/>
              <w:rPr>
                <w:b/>
                <w:sz w:val="22"/>
                <w:szCs w:val="22"/>
              </w:rPr>
            </w:pPr>
          </w:p>
        </w:tc>
        <w:tc>
          <w:tcPr>
            <w:tcW w:w="0" w:type="auto"/>
          </w:tcPr>
          <w:p w14:paraId="465991DA" w14:textId="77777777" w:rsidR="00AA7F48" w:rsidRPr="00E10F9C" w:rsidRDefault="00AA7F48" w:rsidP="00AA7F48">
            <w:pPr>
              <w:widowControl/>
              <w:suppressAutoHyphens/>
              <w:autoSpaceDE/>
              <w:autoSpaceDN/>
              <w:adjustRightInd/>
              <w:rPr>
                <w:b/>
                <w:bCs/>
                <w:sz w:val="22"/>
                <w:szCs w:val="22"/>
              </w:rPr>
            </w:pPr>
            <w:r w:rsidRPr="00E10F9C">
              <w:rPr>
                <w:b/>
                <w:bCs/>
                <w:sz w:val="22"/>
                <w:szCs w:val="22"/>
              </w:rPr>
              <w:t xml:space="preserve">Role and Rights of Shareholders: </w:t>
            </w:r>
          </w:p>
          <w:p w14:paraId="4708DCB3" w14:textId="77777777" w:rsidR="00AA7F48" w:rsidRDefault="00AA7F48" w:rsidP="00AA7F48">
            <w:pPr>
              <w:widowControl/>
              <w:numPr>
                <w:ilvl w:val="0"/>
                <w:numId w:val="25"/>
              </w:numPr>
              <w:suppressAutoHyphens/>
              <w:autoSpaceDE/>
              <w:autoSpaceDN/>
              <w:adjustRightInd/>
              <w:ind w:left="0"/>
              <w:rPr>
                <w:bCs/>
                <w:sz w:val="22"/>
                <w:szCs w:val="22"/>
              </w:rPr>
            </w:pPr>
            <w:r w:rsidRPr="00E10F9C">
              <w:rPr>
                <w:bCs/>
                <w:sz w:val="22"/>
                <w:szCs w:val="22"/>
              </w:rPr>
              <w:t xml:space="preserve">Shareholder Information Rights </w:t>
            </w:r>
          </w:p>
          <w:p w14:paraId="27E0F942" w14:textId="76909324" w:rsidR="00DA5B36" w:rsidRPr="00E10F9C" w:rsidRDefault="00DA5B36" w:rsidP="00DA5B36">
            <w:pPr>
              <w:widowControl/>
              <w:numPr>
                <w:ilvl w:val="0"/>
                <w:numId w:val="25"/>
              </w:numPr>
              <w:suppressAutoHyphens/>
              <w:autoSpaceDE/>
              <w:autoSpaceDN/>
              <w:adjustRightInd/>
              <w:ind w:left="0"/>
              <w:rPr>
                <w:bCs/>
                <w:sz w:val="22"/>
                <w:szCs w:val="22"/>
              </w:rPr>
            </w:pPr>
            <w:r w:rsidRPr="00E10F9C">
              <w:rPr>
                <w:bCs/>
                <w:sz w:val="22"/>
                <w:szCs w:val="22"/>
              </w:rPr>
              <w:t xml:space="preserve">Shareholder </w:t>
            </w:r>
            <w:r w:rsidR="00623677">
              <w:rPr>
                <w:bCs/>
                <w:sz w:val="22"/>
                <w:szCs w:val="22"/>
              </w:rPr>
              <w:t>Communications</w:t>
            </w:r>
          </w:p>
          <w:p w14:paraId="2BC46199" w14:textId="77777777" w:rsidR="00DA5B36" w:rsidRPr="00E10F9C" w:rsidRDefault="00DA5B36" w:rsidP="00AA7F48">
            <w:pPr>
              <w:widowControl/>
              <w:numPr>
                <w:ilvl w:val="0"/>
                <w:numId w:val="25"/>
              </w:numPr>
              <w:suppressAutoHyphens/>
              <w:autoSpaceDE/>
              <w:autoSpaceDN/>
              <w:adjustRightInd/>
              <w:ind w:left="0"/>
              <w:rPr>
                <w:bCs/>
                <w:sz w:val="22"/>
                <w:szCs w:val="22"/>
              </w:rPr>
            </w:pPr>
          </w:p>
          <w:p w14:paraId="5E7C681B" w14:textId="77777777" w:rsidR="00AA7F48" w:rsidRPr="00E10F9C" w:rsidRDefault="00AA7F48" w:rsidP="00782DDF">
            <w:pPr>
              <w:widowControl/>
              <w:suppressAutoHyphens/>
              <w:autoSpaceDE/>
              <w:autoSpaceDN/>
              <w:adjustRightInd/>
              <w:rPr>
                <w:b/>
                <w:bCs/>
                <w:sz w:val="22"/>
                <w:szCs w:val="22"/>
              </w:rPr>
            </w:pPr>
          </w:p>
        </w:tc>
        <w:tc>
          <w:tcPr>
            <w:tcW w:w="0" w:type="auto"/>
          </w:tcPr>
          <w:p w14:paraId="0BB2C9AC" w14:textId="77777777" w:rsidR="00DA5B36" w:rsidRPr="00DA5B36" w:rsidRDefault="00DA5B36" w:rsidP="00DA5B36">
            <w:pPr>
              <w:widowControl/>
              <w:numPr>
                <w:ilvl w:val="0"/>
                <w:numId w:val="14"/>
              </w:numPr>
              <w:suppressAutoHyphens/>
              <w:autoSpaceDE/>
              <w:autoSpaceDN/>
              <w:adjustRightInd/>
              <w:ind w:left="0"/>
              <w:rPr>
                <w:bCs/>
                <w:sz w:val="22"/>
                <w:szCs w:val="22"/>
              </w:rPr>
            </w:pPr>
            <w:r w:rsidRPr="00DA5B36">
              <w:rPr>
                <w:sz w:val="22"/>
                <w:szCs w:val="22"/>
              </w:rPr>
              <w:t>Chapter 17, pp. 431-450</w:t>
            </w:r>
          </w:p>
          <w:p w14:paraId="3A07A9A7" w14:textId="3705358A" w:rsidR="00AA7F48" w:rsidRPr="00E10F9C" w:rsidRDefault="00AA7F48" w:rsidP="00AA7F48">
            <w:pPr>
              <w:widowControl/>
              <w:numPr>
                <w:ilvl w:val="0"/>
                <w:numId w:val="14"/>
              </w:numPr>
              <w:suppressAutoHyphens/>
              <w:autoSpaceDE/>
              <w:autoSpaceDN/>
              <w:adjustRightInd/>
              <w:ind w:left="0"/>
              <w:rPr>
                <w:sz w:val="22"/>
                <w:szCs w:val="22"/>
              </w:rPr>
            </w:pPr>
            <w:r w:rsidRPr="00E10F9C">
              <w:rPr>
                <w:sz w:val="22"/>
                <w:szCs w:val="22"/>
              </w:rPr>
              <w:t xml:space="preserve">Chapter 18, pp. </w:t>
            </w:r>
            <w:r w:rsidR="00054029">
              <w:rPr>
                <w:sz w:val="22"/>
                <w:szCs w:val="22"/>
              </w:rPr>
              <w:t xml:space="preserve">457-58; </w:t>
            </w:r>
            <w:r w:rsidRPr="00E10F9C">
              <w:rPr>
                <w:sz w:val="22"/>
                <w:szCs w:val="22"/>
              </w:rPr>
              <w:t>4</w:t>
            </w:r>
            <w:r w:rsidR="00BF34EF">
              <w:rPr>
                <w:sz w:val="22"/>
                <w:szCs w:val="22"/>
              </w:rPr>
              <w:t>78</w:t>
            </w:r>
            <w:r w:rsidRPr="00E10F9C">
              <w:rPr>
                <w:sz w:val="22"/>
                <w:szCs w:val="22"/>
              </w:rPr>
              <w:t>-</w:t>
            </w:r>
            <w:r w:rsidR="00623677">
              <w:rPr>
                <w:sz w:val="22"/>
                <w:szCs w:val="22"/>
              </w:rPr>
              <w:t>481</w:t>
            </w:r>
          </w:p>
          <w:p w14:paraId="65B2CB78" w14:textId="76174C6A" w:rsidR="00D25CC3" w:rsidRPr="00E10F9C" w:rsidRDefault="00D25CC3" w:rsidP="00DA5B36">
            <w:pPr>
              <w:widowControl/>
              <w:numPr>
                <w:ilvl w:val="0"/>
                <w:numId w:val="14"/>
              </w:numPr>
              <w:suppressAutoHyphens/>
              <w:autoSpaceDE/>
              <w:autoSpaceDN/>
              <w:adjustRightInd/>
              <w:ind w:left="0"/>
              <w:rPr>
                <w:bCs/>
                <w:sz w:val="22"/>
                <w:szCs w:val="22"/>
              </w:rPr>
            </w:pPr>
          </w:p>
        </w:tc>
      </w:tr>
      <w:tr w:rsidR="00FC1BF5" w:rsidRPr="001A67B1" w14:paraId="0EDA76A1" w14:textId="77777777" w:rsidTr="00D25CC3">
        <w:tc>
          <w:tcPr>
            <w:tcW w:w="0" w:type="auto"/>
          </w:tcPr>
          <w:p w14:paraId="1FB1E8DF" w14:textId="77777777" w:rsidR="00FC1BF5" w:rsidRPr="00E10F9C" w:rsidRDefault="00FC1BF5" w:rsidP="001A67B1">
            <w:pPr>
              <w:widowControl/>
              <w:suppressAutoHyphens/>
              <w:autoSpaceDE/>
              <w:autoSpaceDN/>
              <w:adjustRightInd/>
              <w:rPr>
                <w:b/>
                <w:sz w:val="22"/>
                <w:szCs w:val="22"/>
              </w:rPr>
            </w:pPr>
            <w:r w:rsidRPr="00E10F9C">
              <w:rPr>
                <w:b/>
                <w:sz w:val="22"/>
                <w:szCs w:val="22"/>
              </w:rPr>
              <w:t>Class 9</w:t>
            </w:r>
          </w:p>
          <w:p w14:paraId="073F7268" w14:textId="079ACDC5" w:rsidR="00FC1BF5" w:rsidRDefault="005306CC" w:rsidP="001A67B1">
            <w:pPr>
              <w:widowControl/>
              <w:suppressAutoHyphens/>
              <w:autoSpaceDE/>
              <w:autoSpaceDN/>
              <w:adjustRightInd/>
              <w:rPr>
                <w:b/>
                <w:sz w:val="22"/>
                <w:szCs w:val="22"/>
              </w:rPr>
            </w:pPr>
            <w:r w:rsidRPr="00E10F9C">
              <w:rPr>
                <w:b/>
                <w:sz w:val="22"/>
                <w:szCs w:val="22"/>
              </w:rPr>
              <w:t xml:space="preserve">Tuesday, </w:t>
            </w:r>
          </w:p>
          <w:p w14:paraId="58D4AD18" w14:textId="3A80AFEE" w:rsidR="000A5921" w:rsidRPr="00E10F9C" w:rsidRDefault="000A5921" w:rsidP="001A67B1">
            <w:pPr>
              <w:widowControl/>
              <w:suppressAutoHyphens/>
              <w:autoSpaceDE/>
              <w:autoSpaceDN/>
              <w:adjustRightInd/>
              <w:rPr>
                <w:b/>
                <w:sz w:val="22"/>
                <w:szCs w:val="22"/>
              </w:rPr>
            </w:pPr>
            <w:r>
              <w:rPr>
                <w:b/>
                <w:sz w:val="22"/>
                <w:szCs w:val="22"/>
              </w:rPr>
              <w:t>September 21</w:t>
            </w:r>
          </w:p>
          <w:p w14:paraId="2814A685" w14:textId="77777777" w:rsidR="00FC1BF5" w:rsidRPr="00E10F9C" w:rsidRDefault="00FC1BF5" w:rsidP="001A67B1">
            <w:pPr>
              <w:widowControl/>
              <w:suppressAutoHyphens/>
              <w:autoSpaceDE/>
              <w:autoSpaceDN/>
              <w:adjustRightInd/>
              <w:rPr>
                <w:b/>
                <w:sz w:val="22"/>
                <w:szCs w:val="22"/>
              </w:rPr>
            </w:pPr>
          </w:p>
          <w:p w14:paraId="7692A6A5" w14:textId="77777777" w:rsidR="00FC1BF5" w:rsidRPr="00E10F9C" w:rsidRDefault="00FC1BF5" w:rsidP="001A67B1">
            <w:pPr>
              <w:widowControl/>
              <w:suppressAutoHyphens/>
              <w:autoSpaceDE/>
              <w:autoSpaceDN/>
              <w:adjustRightInd/>
              <w:rPr>
                <w:b/>
                <w:sz w:val="22"/>
                <w:szCs w:val="22"/>
              </w:rPr>
            </w:pPr>
          </w:p>
        </w:tc>
        <w:tc>
          <w:tcPr>
            <w:tcW w:w="0" w:type="auto"/>
          </w:tcPr>
          <w:p w14:paraId="26C4FA9C" w14:textId="77777777" w:rsidR="00FC1BF5" w:rsidRDefault="00DA5B36" w:rsidP="00782DDF">
            <w:pPr>
              <w:widowControl/>
              <w:suppressAutoHyphens/>
              <w:autoSpaceDE/>
              <w:autoSpaceDN/>
              <w:adjustRightInd/>
              <w:rPr>
                <w:bCs/>
                <w:sz w:val="22"/>
                <w:szCs w:val="22"/>
              </w:rPr>
            </w:pPr>
            <w:r>
              <w:rPr>
                <w:b/>
                <w:bCs/>
                <w:sz w:val="22"/>
                <w:szCs w:val="22"/>
              </w:rPr>
              <w:t>Role and Rights of Shareholders</w:t>
            </w:r>
          </w:p>
          <w:p w14:paraId="21446057" w14:textId="2369D3B3" w:rsidR="00DA5B36" w:rsidRDefault="00DA5B36" w:rsidP="00782DDF">
            <w:pPr>
              <w:widowControl/>
              <w:suppressAutoHyphens/>
              <w:autoSpaceDE/>
              <w:autoSpaceDN/>
              <w:adjustRightInd/>
              <w:rPr>
                <w:bCs/>
                <w:sz w:val="22"/>
                <w:szCs w:val="22"/>
              </w:rPr>
            </w:pPr>
            <w:r>
              <w:rPr>
                <w:bCs/>
                <w:sz w:val="22"/>
                <w:szCs w:val="22"/>
              </w:rPr>
              <w:t>Shareholder Proposals</w:t>
            </w:r>
          </w:p>
          <w:p w14:paraId="73101088" w14:textId="32956837" w:rsidR="00DA5B36" w:rsidRPr="00DA5B36" w:rsidRDefault="00DA5B36" w:rsidP="00782DDF">
            <w:pPr>
              <w:widowControl/>
              <w:suppressAutoHyphens/>
              <w:autoSpaceDE/>
              <w:autoSpaceDN/>
              <w:adjustRightInd/>
              <w:rPr>
                <w:bCs/>
                <w:sz w:val="22"/>
                <w:szCs w:val="22"/>
              </w:rPr>
            </w:pPr>
            <w:r>
              <w:rPr>
                <w:bCs/>
                <w:sz w:val="22"/>
                <w:szCs w:val="22"/>
              </w:rPr>
              <w:t>Board Diversity</w:t>
            </w:r>
          </w:p>
        </w:tc>
        <w:tc>
          <w:tcPr>
            <w:tcW w:w="0" w:type="auto"/>
          </w:tcPr>
          <w:p w14:paraId="20E20FFA" w14:textId="1EB0F76B" w:rsidR="00623677" w:rsidRPr="00623677" w:rsidRDefault="00623677" w:rsidP="00623677">
            <w:pPr>
              <w:widowControl/>
              <w:numPr>
                <w:ilvl w:val="0"/>
                <w:numId w:val="13"/>
              </w:numPr>
              <w:suppressAutoHyphens/>
              <w:autoSpaceDE/>
              <w:autoSpaceDN/>
              <w:adjustRightInd/>
              <w:ind w:left="0"/>
              <w:rPr>
                <w:bCs/>
                <w:sz w:val="22"/>
                <w:szCs w:val="22"/>
              </w:rPr>
            </w:pPr>
            <w:r w:rsidRPr="00623677">
              <w:rPr>
                <w:bCs/>
                <w:sz w:val="22"/>
                <w:szCs w:val="22"/>
              </w:rPr>
              <w:t xml:space="preserve">Chapter 18, pp. </w:t>
            </w:r>
            <w:r>
              <w:rPr>
                <w:bCs/>
                <w:sz w:val="22"/>
                <w:szCs w:val="22"/>
              </w:rPr>
              <w:t>481</w:t>
            </w:r>
            <w:r w:rsidRPr="00623677">
              <w:rPr>
                <w:bCs/>
                <w:sz w:val="22"/>
                <w:szCs w:val="22"/>
              </w:rPr>
              <w:t>-497</w:t>
            </w:r>
          </w:p>
          <w:p w14:paraId="49FDBF8D" w14:textId="77777777" w:rsidR="00D25CC3" w:rsidRDefault="00DA5B36" w:rsidP="00883E56">
            <w:pPr>
              <w:widowControl/>
              <w:numPr>
                <w:ilvl w:val="0"/>
                <w:numId w:val="13"/>
              </w:numPr>
              <w:suppressAutoHyphens/>
              <w:autoSpaceDE/>
              <w:autoSpaceDN/>
              <w:adjustRightInd/>
              <w:ind w:left="0"/>
              <w:rPr>
                <w:bCs/>
                <w:sz w:val="22"/>
                <w:szCs w:val="22"/>
              </w:rPr>
            </w:pPr>
            <w:r>
              <w:rPr>
                <w:bCs/>
                <w:sz w:val="22"/>
                <w:szCs w:val="22"/>
              </w:rPr>
              <w:t>SEC Rule 14a-8</w:t>
            </w:r>
          </w:p>
          <w:p w14:paraId="38B9DD7B" w14:textId="54E14DE3" w:rsidR="00DA5B36" w:rsidRPr="00DA5B36" w:rsidRDefault="00DA5B36" w:rsidP="00883E56">
            <w:pPr>
              <w:widowControl/>
              <w:numPr>
                <w:ilvl w:val="0"/>
                <w:numId w:val="13"/>
              </w:numPr>
              <w:suppressAutoHyphens/>
              <w:autoSpaceDE/>
              <w:autoSpaceDN/>
              <w:adjustRightInd/>
              <w:ind w:left="0"/>
              <w:rPr>
                <w:b/>
                <w:bCs/>
                <w:sz w:val="22"/>
                <w:szCs w:val="22"/>
              </w:rPr>
            </w:pPr>
            <w:r w:rsidRPr="00DA5B36">
              <w:rPr>
                <w:bCs/>
                <w:sz w:val="22"/>
                <w:szCs w:val="22"/>
              </w:rPr>
              <w:t>Supp. (</w:t>
            </w:r>
            <w:r w:rsidR="00623677">
              <w:rPr>
                <w:bCs/>
                <w:i/>
                <w:sz w:val="22"/>
                <w:szCs w:val="22"/>
              </w:rPr>
              <w:t xml:space="preserve">Trinity v </w:t>
            </w:r>
            <w:r w:rsidRPr="00DA5B36">
              <w:rPr>
                <w:bCs/>
                <w:i/>
                <w:sz w:val="22"/>
                <w:szCs w:val="22"/>
              </w:rPr>
              <w:t>Walmart</w:t>
            </w:r>
            <w:r w:rsidRPr="00DA5B36">
              <w:rPr>
                <w:bCs/>
                <w:sz w:val="22"/>
                <w:szCs w:val="22"/>
              </w:rPr>
              <w:t xml:space="preserve"> case excerpt)</w:t>
            </w:r>
          </w:p>
          <w:p w14:paraId="12E36F73" w14:textId="77777777" w:rsidR="00DA5B36" w:rsidRDefault="00DA5B36" w:rsidP="00883E56">
            <w:pPr>
              <w:widowControl/>
              <w:numPr>
                <w:ilvl w:val="0"/>
                <w:numId w:val="13"/>
              </w:numPr>
              <w:suppressAutoHyphens/>
              <w:autoSpaceDE/>
              <w:autoSpaceDN/>
              <w:adjustRightInd/>
              <w:ind w:left="0"/>
              <w:rPr>
                <w:bCs/>
                <w:sz w:val="22"/>
                <w:szCs w:val="22"/>
              </w:rPr>
            </w:pPr>
            <w:r>
              <w:rPr>
                <w:bCs/>
                <w:sz w:val="22"/>
                <w:szCs w:val="22"/>
              </w:rPr>
              <w:t>Shareholder Proposal Exercise</w:t>
            </w:r>
          </w:p>
          <w:p w14:paraId="4A5736B4" w14:textId="4736ED8F" w:rsidR="00DA5B36" w:rsidRPr="00E10F9C" w:rsidRDefault="00DA5B36" w:rsidP="00883E56">
            <w:pPr>
              <w:widowControl/>
              <w:numPr>
                <w:ilvl w:val="0"/>
                <w:numId w:val="13"/>
              </w:numPr>
              <w:suppressAutoHyphens/>
              <w:autoSpaceDE/>
              <w:autoSpaceDN/>
              <w:adjustRightInd/>
              <w:ind w:left="0"/>
              <w:rPr>
                <w:bCs/>
                <w:sz w:val="22"/>
                <w:szCs w:val="22"/>
              </w:rPr>
            </w:pPr>
            <w:r>
              <w:rPr>
                <w:bCs/>
                <w:sz w:val="22"/>
                <w:szCs w:val="22"/>
              </w:rPr>
              <w:t>Board Diversity Materials (TBA)</w:t>
            </w:r>
          </w:p>
        </w:tc>
      </w:tr>
      <w:tr w:rsidR="00DA5B36" w:rsidRPr="001A67B1" w14:paraId="3CE3B7E8" w14:textId="77777777" w:rsidTr="00D25CC3">
        <w:tc>
          <w:tcPr>
            <w:tcW w:w="0" w:type="auto"/>
          </w:tcPr>
          <w:p w14:paraId="3B4512A2" w14:textId="77777777" w:rsidR="00DA5B36" w:rsidRPr="00E10F9C" w:rsidRDefault="00DA5B36" w:rsidP="001A67B1">
            <w:pPr>
              <w:widowControl/>
              <w:suppressAutoHyphens/>
              <w:autoSpaceDE/>
              <w:autoSpaceDN/>
              <w:adjustRightInd/>
              <w:rPr>
                <w:b/>
                <w:sz w:val="22"/>
                <w:szCs w:val="22"/>
              </w:rPr>
            </w:pPr>
            <w:r w:rsidRPr="00E10F9C">
              <w:rPr>
                <w:b/>
                <w:sz w:val="22"/>
                <w:szCs w:val="22"/>
              </w:rPr>
              <w:t>Class 10</w:t>
            </w:r>
          </w:p>
          <w:p w14:paraId="7432F3C2" w14:textId="5D38A8C1" w:rsidR="00DA5B36" w:rsidRPr="00E10F9C" w:rsidRDefault="00DA5B36" w:rsidP="000A5921">
            <w:pPr>
              <w:widowControl/>
              <w:suppressAutoHyphens/>
              <w:autoSpaceDE/>
              <w:autoSpaceDN/>
              <w:adjustRightInd/>
              <w:rPr>
                <w:b/>
                <w:sz w:val="22"/>
                <w:szCs w:val="22"/>
              </w:rPr>
            </w:pPr>
            <w:r w:rsidRPr="00E10F9C">
              <w:rPr>
                <w:b/>
                <w:sz w:val="22"/>
                <w:szCs w:val="22"/>
              </w:rPr>
              <w:t xml:space="preserve">Thursday, </w:t>
            </w:r>
            <w:r>
              <w:rPr>
                <w:b/>
                <w:sz w:val="22"/>
                <w:szCs w:val="22"/>
              </w:rPr>
              <w:t>September 23</w:t>
            </w:r>
          </w:p>
          <w:p w14:paraId="63E8B448" w14:textId="2F47E542" w:rsidR="00DA5B36" w:rsidRPr="00E10F9C" w:rsidRDefault="00DA5B36" w:rsidP="001A67B1">
            <w:pPr>
              <w:widowControl/>
              <w:suppressAutoHyphens/>
              <w:autoSpaceDE/>
              <w:autoSpaceDN/>
              <w:adjustRightInd/>
              <w:rPr>
                <w:b/>
                <w:sz w:val="22"/>
                <w:szCs w:val="22"/>
              </w:rPr>
            </w:pPr>
          </w:p>
          <w:p w14:paraId="434CF447" w14:textId="77777777" w:rsidR="00DA5B36" w:rsidRPr="00E10F9C" w:rsidRDefault="00DA5B36" w:rsidP="001A67B1">
            <w:pPr>
              <w:widowControl/>
              <w:suppressAutoHyphens/>
              <w:autoSpaceDE/>
              <w:autoSpaceDN/>
              <w:adjustRightInd/>
              <w:rPr>
                <w:b/>
                <w:sz w:val="22"/>
                <w:szCs w:val="22"/>
              </w:rPr>
            </w:pPr>
          </w:p>
        </w:tc>
        <w:tc>
          <w:tcPr>
            <w:tcW w:w="0" w:type="auto"/>
          </w:tcPr>
          <w:p w14:paraId="685DDD46" w14:textId="77777777" w:rsidR="00DA5B36" w:rsidRPr="00E10F9C" w:rsidRDefault="00DA5B36" w:rsidP="00DA5B36">
            <w:pPr>
              <w:widowControl/>
              <w:suppressAutoHyphens/>
              <w:autoSpaceDE/>
              <w:autoSpaceDN/>
              <w:adjustRightInd/>
              <w:rPr>
                <w:b/>
                <w:bCs/>
                <w:sz w:val="22"/>
                <w:szCs w:val="22"/>
              </w:rPr>
            </w:pPr>
            <w:r w:rsidRPr="00E10F9C">
              <w:rPr>
                <w:b/>
                <w:bCs/>
                <w:sz w:val="22"/>
                <w:szCs w:val="22"/>
              </w:rPr>
              <w:t>Review of Corporate Governance</w:t>
            </w:r>
          </w:p>
          <w:p w14:paraId="73FEB792" w14:textId="77777777" w:rsidR="00DA5B36" w:rsidRPr="00E10F9C" w:rsidRDefault="00DA5B36" w:rsidP="00DA5B36">
            <w:pPr>
              <w:widowControl/>
              <w:suppressAutoHyphens/>
              <w:autoSpaceDE/>
              <w:autoSpaceDN/>
              <w:adjustRightInd/>
              <w:rPr>
                <w:b/>
                <w:bCs/>
                <w:sz w:val="22"/>
                <w:szCs w:val="22"/>
              </w:rPr>
            </w:pPr>
          </w:p>
          <w:p w14:paraId="7A441783" w14:textId="6DF1FCE7" w:rsidR="00DA5B36" w:rsidRPr="00E10F9C" w:rsidRDefault="00DA5B36" w:rsidP="00782DDF">
            <w:pPr>
              <w:widowControl/>
              <w:suppressAutoHyphens/>
              <w:autoSpaceDE/>
              <w:autoSpaceDN/>
              <w:adjustRightInd/>
              <w:rPr>
                <w:bCs/>
                <w:sz w:val="22"/>
                <w:szCs w:val="22"/>
              </w:rPr>
            </w:pPr>
          </w:p>
        </w:tc>
        <w:tc>
          <w:tcPr>
            <w:tcW w:w="0" w:type="auto"/>
          </w:tcPr>
          <w:p w14:paraId="0DD54085" w14:textId="77777777" w:rsidR="00DA5B36" w:rsidRPr="00D25CC3" w:rsidRDefault="00DA5B36" w:rsidP="00DA5B36">
            <w:pPr>
              <w:widowControl/>
              <w:numPr>
                <w:ilvl w:val="0"/>
                <w:numId w:val="13"/>
              </w:numPr>
              <w:suppressAutoHyphens/>
              <w:autoSpaceDE/>
              <w:autoSpaceDN/>
              <w:adjustRightInd/>
              <w:ind w:left="0"/>
              <w:rPr>
                <w:bCs/>
                <w:sz w:val="22"/>
                <w:szCs w:val="22"/>
              </w:rPr>
            </w:pPr>
            <w:r w:rsidRPr="00E10F9C">
              <w:rPr>
                <w:bCs/>
                <w:sz w:val="22"/>
                <w:szCs w:val="22"/>
              </w:rPr>
              <w:t xml:space="preserve">Review Sections of DGCL </w:t>
            </w:r>
          </w:p>
          <w:p w14:paraId="4918F81F" w14:textId="77777777" w:rsidR="00DA5B36" w:rsidRDefault="00DA5B36" w:rsidP="00DA5B36">
            <w:pPr>
              <w:widowControl/>
              <w:numPr>
                <w:ilvl w:val="0"/>
                <w:numId w:val="13"/>
              </w:numPr>
              <w:suppressAutoHyphens/>
              <w:autoSpaceDE/>
              <w:autoSpaceDN/>
              <w:adjustRightInd/>
              <w:ind w:left="0"/>
              <w:rPr>
                <w:bCs/>
                <w:sz w:val="22"/>
                <w:szCs w:val="22"/>
              </w:rPr>
            </w:pPr>
            <w:r w:rsidRPr="00E10F9C">
              <w:rPr>
                <w:bCs/>
                <w:sz w:val="22"/>
                <w:szCs w:val="22"/>
              </w:rPr>
              <w:t>Quiz on DGCL Provisions</w:t>
            </w:r>
          </w:p>
          <w:p w14:paraId="5DF393E1" w14:textId="77777777" w:rsidR="00DA5B36" w:rsidRDefault="00DA5B36" w:rsidP="00DA5B36">
            <w:pPr>
              <w:widowControl/>
              <w:numPr>
                <w:ilvl w:val="0"/>
                <w:numId w:val="13"/>
              </w:numPr>
              <w:suppressAutoHyphens/>
              <w:autoSpaceDE/>
              <w:autoSpaceDN/>
              <w:adjustRightInd/>
              <w:ind w:left="0"/>
              <w:rPr>
                <w:bCs/>
                <w:sz w:val="22"/>
                <w:szCs w:val="22"/>
              </w:rPr>
            </w:pPr>
            <w:r>
              <w:rPr>
                <w:bCs/>
                <w:sz w:val="22"/>
                <w:szCs w:val="22"/>
              </w:rPr>
              <w:t>Village Inc. Problem</w:t>
            </w:r>
          </w:p>
          <w:p w14:paraId="214706FC" w14:textId="07FDD49D" w:rsidR="00DA5B36" w:rsidRPr="00E10F9C" w:rsidRDefault="00DA5B36" w:rsidP="00AA7F48">
            <w:pPr>
              <w:widowControl/>
              <w:suppressAutoHyphens/>
              <w:autoSpaceDE/>
              <w:autoSpaceDN/>
              <w:adjustRightInd/>
              <w:rPr>
                <w:bCs/>
                <w:sz w:val="22"/>
                <w:szCs w:val="22"/>
              </w:rPr>
            </w:pPr>
          </w:p>
        </w:tc>
      </w:tr>
      <w:tr w:rsidR="00DA5B36" w:rsidRPr="001A67B1" w14:paraId="5629A613" w14:textId="77777777" w:rsidTr="00D25CC3">
        <w:trPr>
          <w:trHeight w:val="1460"/>
        </w:trPr>
        <w:tc>
          <w:tcPr>
            <w:tcW w:w="0" w:type="auto"/>
          </w:tcPr>
          <w:p w14:paraId="7159096B" w14:textId="77777777" w:rsidR="00DA5B36" w:rsidRPr="001A67B1" w:rsidRDefault="00DA5B36" w:rsidP="001A67B1">
            <w:pPr>
              <w:widowControl/>
              <w:suppressAutoHyphens/>
              <w:autoSpaceDE/>
              <w:autoSpaceDN/>
              <w:adjustRightInd/>
              <w:rPr>
                <w:b/>
                <w:sz w:val="22"/>
                <w:szCs w:val="22"/>
              </w:rPr>
            </w:pPr>
            <w:r w:rsidRPr="001A67B1">
              <w:rPr>
                <w:b/>
                <w:sz w:val="22"/>
                <w:szCs w:val="22"/>
              </w:rPr>
              <w:t>Class 11</w:t>
            </w:r>
          </w:p>
          <w:p w14:paraId="7FCB30D9" w14:textId="61AEDB10" w:rsidR="00DA5B36" w:rsidRDefault="00DA5B36" w:rsidP="001A67B1">
            <w:pPr>
              <w:widowControl/>
              <w:suppressAutoHyphens/>
              <w:autoSpaceDE/>
              <w:autoSpaceDN/>
              <w:adjustRightInd/>
              <w:rPr>
                <w:b/>
                <w:sz w:val="22"/>
                <w:szCs w:val="22"/>
              </w:rPr>
            </w:pPr>
            <w:r>
              <w:rPr>
                <w:b/>
                <w:sz w:val="22"/>
                <w:szCs w:val="22"/>
              </w:rPr>
              <w:t xml:space="preserve">Tuesday, </w:t>
            </w:r>
          </w:p>
          <w:p w14:paraId="0C16E4AF" w14:textId="2C42F102" w:rsidR="00DA5B36" w:rsidRPr="001A67B1" w:rsidRDefault="00DA5B36" w:rsidP="001A67B1">
            <w:pPr>
              <w:widowControl/>
              <w:suppressAutoHyphens/>
              <w:autoSpaceDE/>
              <w:autoSpaceDN/>
              <w:adjustRightInd/>
              <w:rPr>
                <w:b/>
                <w:sz w:val="22"/>
                <w:szCs w:val="22"/>
              </w:rPr>
            </w:pPr>
            <w:r>
              <w:rPr>
                <w:b/>
                <w:sz w:val="22"/>
                <w:szCs w:val="22"/>
              </w:rPr>
              <w:t>September 28</w:t>
            </w:r>
          </w:p>
          <w:p w14:paraId="311DF316" w14:textId="77777777" w:rsidR="00DA5B36" w:rsidRPr="001A67B1" w:rsidRDefault="00DA5B36" w:rsidP="001A67B1">
            <w:pPr>
              <w:widowControl/>
              <w:suppressAutoHyphens/>
              <w:autoSpaceDE/>
              <w:autoSpaceDN/>
              <w:adjustRightInd/>
              <w:rPr>
                <w:sz w:val="22"/>
                <w:szCs w:val="22"/>
              </w:rPr>
            </w:pPr>
          </w:p>
          <w:p w14:paraId="43302022" w14:textId="2A3AF92D" w:rsidR="00DA5B36" w:rsidRPr="001A67B1" w:rsidRDefault="00DA5B36" w:rsidP="001A67B1">
            <w:pPr>
              <w:widowControl/>
              <w:suppressAutoHyphens/>
              <w:autoSpaceDE/>
              <w:autoSpaceDN/>
              <w:adjustRightInd/>
              <w:rPr>
                <w:i/>
                <w:sz w:val="22"/>
                <w:szCs w:val="22"/>
              </w:rPr>
            </w:pPr>
          </w:p>
        </w:tc>
        <w:tc>
          <w:tcPr>
            <w:tcW w:w="0" w:type="auto"/>
          </w:tcPr>
          <w:p w14:paraId="0A19ED77" w14:textId="77777777" w:rsidR="00DA5B36" w:rsidRDefault="00DA5B36" w:rsidP="00DA5B36">
            <w:pPr>
              <w:widowControl/>
              <w:suppressAutoHyphens/>
              <w:autoSpaceDE/>
              <w:autoSpaceDN/>
              <w:adjustRightInd/>
              <w:rPr>
                <w:bCs/>
                <w:sz w:val="22"/>
                <w:szCs w:val="22"/>
              </w:rPr>
            </w:pPr>
            <w:r>
              <w:rPr>
                <w:b/>
                <w:bCs/>
                <w:sz w:val="22"/>
                <w:szCs w:val="22"/>
              </w:rPr>
              <w:t>Dealing with Corporate Externalities:</w:t>
            </w:r>
          </w:p>
          <w:p w14:paraId="1FB7A070" w14:textId="77777777" w:rsidR="00DA5B36" w:rsidRDefault="00DA5B36" w:rsidP="00DA5B36">
            <w:pPr>
              <w:widowControl/>
              <w:suppressAutoHyphens/>
              <w:autoSpaceDE/>
              <w:autoSpaceDN/>
              <w:adjustRightInd/>
              <w:rPr>
                <w:bCs/>
                <w:sz w:val="22"/>
                <w:szCs w:val="22"/>
              </w:rPr>
            </w:pPr>
            <w:r>
              <w:rPr>
                <w:b/>
                <w:bCs/>
                <w:sz w:val="22"/>
                <w:szCs w:val="22"/>
              </w:rPr>
              <w:t>Limited Liability and Rights of Contract &amp; Tort Creditors</w:t>
            </w:r>
          </w:p>
          <w:p w14:paraId="62929F00" w14:textId="77777777" w:rsidR="00DA5B36" w:rsidRDefault="00DA5B36" w:rsidP="00DA5B36">
            <w:pPr>
              <w:widowControl/>
              <w:suppressAutoHyphens/>
              <w:autoSpaceDE/>
              <w:autoSpaceDN/>
              <w:adjustRightInd/>
              <w:rPr>
                <w:bCs/>
                <w:sz w:val="22"/>
                <w:szCs w:val="22"/>
              </w:rPr>
            </w:pPr>
          </w:p>
          <w:p w14:paraId="2DEAA80B" w14:textId="77777777" w:rsidR="00DA5B36" w:rsidRPr="00FE374B" w:rsidRDefault="00DA5B36" w:rsidP="00DA5B36">
            <w:pPr>
              <w:widowControl/>
              <w:suppressAutoHyphens/>
              <w:autoSpaceDE/>
              <w:autoSpaceDN/>
              <w:adjustRightInd/>
              <w:rPr>
                <w:bCs/>
                <w:sz w:val="22"/>
                <w:szCs w:val="22"/>
              </w:rPr>
            </w:pPr>
            <w:r>
              <w:rPr>
                <w:bCs/>
                <w:sz w:val="22"/>
                <w:szCs w:val="22"/>
              </w:rPr>
              <w:t>Limited Liability</w:t>
            </w:r>
          </w:p>
          <w:p w14:paraId="1E3D727C" w14:textId="77777777" w:rsidR="00DA5B36" w:rsidRPr="001A67B1" w:rsidRDefault="00DA5B36" w:rsidP="00DA5B36">
            <w:pPr>
              <w:widowControl/>
              <w:numPr>
                <w:ilvl w:val="0"/>
                <w:numId w:val="19"/>
              </w:numPr>
              <w:suppressAutoHyphens/>
              <w:autoSpaceDE/>
              <w:autoSpaceDN/>
              <w:adjustRightInd/>
              <w:ind w:left="0"/>
              <w:rPr>
                <w:bCs/>
                <w:sz w:val="22"/>
                <w:szCs w:val="22"/>
              </w:rPr>
            </w:pPr>
            <w:r w:rsidRPr="001A67B1">
              <w:rPr>
                <w:bCs/>
                <w:sz w:val="22"/>
                <w:szCs w:val="22"/>
              </w:rPr>
              <w:t>Piercing the Corporate Veil</w:t>
            </w:r>
          </w:p>
          <w:p w14:paraId="57698BB6" w14:textId="2BE40B43" w:rsidR="00DA5B36" w:rsidRPr="00865160" w:rsidRDefault="00DA5B36" w:rsidP="001A67B1">
            <w:pPr>
              <w:widowControl/>
              <w:suppressAutoHyphens/>
              <w:autoSpaceDE/>
              <w:autoSpaceDN/>
              <w:adjustRightInd/>
              <w:rPr>
                <w:b/>
                <w:bCs/>
                <w:sz w:val="22"/>
                <w:szCs w:val="22"/>
              </w:rPr>
            </w:pPr>
          </w:p>
        </w:tc>
        <w:tc>
          <w:tcPr>
            <w:tcW w:w="0" w:type="auto"/>
          </w:tcPr>
          <w:p w14:paraId="365DB346" w14:textId="77777777" w:rsidR="00DA5B36" w:rsidRPr="001A67B1" w:rsidRDefault="00DA5B36" w:rsidP="00DA5B36">
            <w:pPr>
              <w:widowControl/>
              <w:numPr>
                <w:ilvl w:val="0"/>
                <w:numId w:val="13"/>
              </w:numPr>
              <w:suppressAutoHyphens/>
              <w:autoSpaceDE/>
              <w:autoSpaceDN/>
              <w:adjustRightInd/>
              <w:ind w:left="0"/>
              <w:rPr>
                <w:b/>
                <w:sz w:val="22"/>
                <w:szCs w:val="22"/>
              </w:rPr>
            </w:pPr>
            <w:r w:rsidRPr="001A67B1">
              <w:rPr>
                <w:bCs/>
                <w:sz w:val="22"/>
                <w:szCs w:val="22"/>
              </w:rPr>
              <w:t>Chapter 13</w:t>
            </w:r>
          </w:p>
          <w:p w14:paraId="32573219" w14:textId="1B59D539" w:rsidR="00DA5B36" w:rsidRPr="001A67B1" w:rsidRDefault="00DA5B36" w:rsidP="001A67B1">
            <w:pPr>
              <w:widowControl/>
              <w:suppressAutoHyphens/>
              <w:autoSpaceDE/>
              <w:autoSpaceDN/>
              <w:adjustRightInd/>
              <w:rPr>
                <w:bCs/>
                <w:sz w:val="22"/>
                <w:szCs w:val="22"/>
              </w:rPr>
            </w:pPr>
          </w:p>
        </w:tc>
      </w:tr>
      <w:tr w:rsidR="00865160" w:rsidRPr="001A67B1" w14:paraId="53B16645" w14:textId="77777777" w:rsidTr="00D25CC3">
        <w:trPr>
          <w:trHeight w:val="1460"/>
        </w:trPr>
        <w:tc>
          <w:tcPr>
            <w:tcW w:w="0" w:type="auto"/>
          </w:tcPr>
          <w:p w14:paraId="65036F60" w14:textId="77777777" w:rsidR="00865160" w:rsidRPr="001A67B1" w:rsidRDefault="00865160" w:rsidP="001A67B1">
            <w:pPr>
              <w:widowControl/>
              <w:suppressAutoHyphens/>
              <w:autoSpaceDE/>
              <w:autoSpaceDN/>
              <w:adjustRightInd/>
              <w:rPr>
                <w:b/>
                <w:sz w:val="22"/>
                <w:szCs w:val="22"/>
              </w:rPr>
            </w:pPr>
            <w:r w:rsidRPr="001A67B1">
              <w:rPr>
                <w:b/>
                <w:sz w:val="22"/>
                <w:szCs w:val="22"/>
              </w:rPr>
              <w:t>Class 12</w:t>
            </w:r>
          </w:p>
          <w:p w14:paraId="04632C73" w14:textId="77777777" w:rsidR="00865160" w:rsidRDefault="00865160" w:rsidP="000A5921">
            <w:pPr>
              <w:widowControl/>
              <w:suppressAutoHyphens/>
              <w:autoSpaceDE/>
              <w:autoSpaceDN/>
              <w:adjustRightInd/>
              <w:rPr>
                <w:b/>
                <w:sz w:val="22"/>
                <w:szCs w:val="22"/>
              </w:rPr>
            </w:pPr>
            <w:r>
              <w:rPr>
                <w:b/>
                <w:sz w:val="22"/>
                <w:szCs w:val="22"/>
              </w:rPr>
              <w:t xml:space="preserve">Thursday, </w:t>
            </w:r>
          </w:p>
          <w:p w14:paraId="4175804E" w14:textId="57CC7BAD" w:rsidR="000A5921" w:rsidRPr="001A67B1" w:rsidRDefault="000A5921" w:rsidP="000A5921">
            <w:pPr>
              <w:widowControl/>
              <w:suppressAutoHyphens/>
              <w:autoSpaceDE/>
              <w:autoSpaceDN/>
              <w:adjustRightInd/>
              <w:rPr>
                <w:i/>
                <w:sz w:val="22"/>
                <w:szCs w:val="22"/>
              </w:rPr>
            </w:pPr>
            <w:r>
              <w:rPr>
                <w:b/>
                <w:sz w:val="22"/>
                <w:szCs w:val="22"/>
              </w:rPr>
              <w:t>September 30</w:t>
            </w:r>
          </w:p>
        </w:tc>
        <w:tc>
          <w:tcPr>
            <w:tcW w:w="0" w:type="auto"/>
          </w:tcPr>
          <w:p w14:paraId="0F1BE2AF" w14:textId="7A3496E5" w:rsidR="00865160" w:rsidRPr="001A67B1" w:rsidRDefault="00D25CC3" w:rsidP="00DA5B36">
            <w:pPr>
              <w:widowControl/>
              <w:numPr>
                <w:ilvl w:val="0"/>
                <w:numId w:val="13"/>
              </w:numPr>
              <w:suppressAutoHyphens/>
              <w:autoSpaceDE/>
              <w:autoSpaceDN/>
              <w:adjustRightInd/>
              <w:ind w:left="0"/>
              <w:rPr>
                <w:bCs/>
                <w:sz w:val="22"/>
                <w:szCs w:val="22"/>
              </w:rPr>
            </w:pPr>
            <w:r>
              <w:rPr>
                <w:b/>
                <w:bCs/>
                <w:sz w:val="22"/>
                <w:szCs w:val="22"/>
              </w:rPr>
              <w:t>Close Corporations</w:t>
            </w:r>
          </w:p>
        </w:tc>
        <w:tc>
          <w:tcPr>
            <w:tcW w:w="0" w:type="auto"/>
          </w:tcPr>
          <w:p w14:paraId="4E1E56B2" w14:textId="77777777" w:rsidR="00865160" w:rsidRPr="00DA5B36" w:rsidRDefault="00DA5B36" w:rsidP="001A67B1">
            <w:pPr>
              <w:widowControl/>
              <w:numPr>
                <w:ilvl w:val="0"/>
                <w:numId w:val="13"/>
              </w:numPr>
              <w:suppressAutoHyphens/>
              <w:autoSpaceDE/>
              <w:autoSpaceDN/>
              <w:adjustRightInd/>
              <w:ind w:left="0"/>
              <w:rPr>
                <w:sz w:val="22"/>
                <w:szCs w:val="22"/>
              </w:rPr>
            </w:pPr>
            <w:r>
              <w:rPr>
                <w:bCs/>
                <w:sz w:val="22"/>
                <w:szCs w:val="22"/>
              </w:rPr>
              <w:t xml:space="preserve">Excerpts of </w:t>
            </w:r>
            <w:r w:rsidR="00D25CC3">
              <w:rPr>
                <w:bCs/>
                <w:sz w:val="22"/>
                <w:szCs w:val="22"/>
              </w:rPr>
              <w:t>Chapter</w:t>
            </w:r>
            <w:r>
              <w:rPr>
                <w:bCs/>
                <w:sz w:val="22"/>
                <w:szCs w:val="22"/>
              </w:rPr>
              <w:t>s 25 &amp;</w:t>
            </w:r>
            <w:r w:rsidR="00D25CC3">
              <w:rPr>
                <w:bCs/>
                <w:sz w:val="22"/>
                <w:szCs w:val="22"/>
              </w:rPr>
              <w:t xml:space="preserve"> 26</w:t>
            </w:r>
          </w:p>
          <w:p w14:paraId="3BD41EE1" w14:textId="4B77BA18" w:rsidR="00DA5B36" w:rsidRPr="001A67B1" w:rsidRDefault="00DA5B36" w:rsidP="001A67B1">
            <w:pPr>
              <w:widowControl/>
              <w:numPr>
                <w:ilvl w:val="0"/>
                <w:numId w:val="13"/>
              </w:numPr>
              <w:suppressAutoHyphens/>
              <w:autoSpaceDE/>
              <w:autoSpaceDN/>
              <w:adjustRightInd/>
              <w:ind w:left="0"/>
              <w:rPr>
                <w:sz w:val="22"/>
                <w:szCs w:val="22"/>
              </w:rPr>
            </w:pPr>
            <w:r>
              <w:rPr>
                <w:bCs/>
                <w:sz w:val="22"/>
                <w:szCs w:val="22"/>
              </w:rPr>
              <w:t>or alternative (TBA)</w:t>
            </w:r>
          </w:p>
        </w:tc>
      </w:tr>
      <w:tr w:rsidR="00865160" w:rsidRPr="001A67B1" w14:paraId="181A597E" w14:textId="77777777" w:rsidTr="00D25CC3">
        <w:trPr>
          <w:trHeight w:val="1700"/>
        </w:trPr>
        <w:tc>
          <w:tcPr>
            <w:tcW w:w="0" w:type="auto"/>
          </w:tcPr>
          <w:p w14:paraId="1BF66AA8" w14:textId="2AA8601A" w:rsidR="00865160" w:rsidRPr="001A67B1" w:rsidRDefault="00865160" w:rsidP="001A67B1">
            <w:pPr>
              <w:widowControl/>
              <w:suppressAutoHyphens/>
              <w:autoSpaceDE/>
              <w:autoSpaceDN/>
              <w:adjustRightInd/>
              <w:rPr>
                <w:b/>
                <w:sz w:val="22"/>
                <w:szCs w:val="22"/>
              </w:rPr>
            </w:pPr>
            <w:r w:rsidRPr="001A67B1">
              <w:rPr>
                <w:b/>
                <w:sz w:val="22"/>
                <w:szCs w:val="22"/>
              </w:rPr>
              <w:t>Class 13</w:t>
            </w:r>
          </w:p>
          <w:p w14:paraId="16D95541" w14:textId="77777777" w:rsidR="00865160" w:rsidRDefault="00865160" w:rsidP="00B064F3">
            <w:pPr>
              <w:widowControl/>
              <w:suppressAutoHyphens/>
              <w:autoSpaceDE/>
              <w:autoSpaceDN/>
              <w:adjustRightInd/>
              <w:rPr>
                <w:b/>
                <w:sz w:val="22"/>
                <w:szCs w:val="22"/>
              </w:rPr>
            </w:pPr>
            <w:r>
              <w:rPr>
                <w:b/>
                <w:sz w:val="22"/>
                <w:szCs w:val="22"/>
              </w:rPr>
              <w:t>Tuesday</w:t>
            </w:r>
            <w:r w:rsidR="00B064F3">
              <w:rPr>
                <w:b/>
                <w:sz w:val="22"/>
                <w:szCs w:val="22"/>
              </w:rPr>
              <w:t>,</w:t>
            </w:r>
          </w:p>
          <w:p w14:paraId="7CB12449" w14:textId="3F2C709B" w:rsidR="00B064F3" w:rsidRPr="001A67B1" w:rsidRDefault="00B064F3" w:rsidP="00B064F3">
            <w:pPr>
              <w:widowControl/>
              <w:suppressAutoHyphens/>
              <w:autoSpaceDE/>
              <w:autoSpaceDN/>
              <w:adjustRightInd/>
              <w:rPr>
                <w:i/>
                <w:sz w:val="22"/>
                <w:szCs w:val="22"/>
              </w:rPr>
            </w:pPr>
            <w:r>
              <w:rPr>
                <w:b/>
                <w:sz w:val="22"/>
                <w:szCs w:val="22"/>
              </w:rPr>
              <w:t>October 5</w:t>
            </w:r>
          </w:p>
        </w:tc>
        <w:tc>
          <w:tcPr>
            <w:tcW w:w="0" w:type="auto"/>
          </w:tcPr>
          <w:p w14:paraId="3A4B59FF" w14:textId="77777777" w:rsidR="00865160" w:rsidRPr="00C477C1" w:rsidRDefault="00865160" w:rsidP="00865160">
            <w:pPr>
              <w:widowControl/>
              <w:numPr>
                <w:ilvl w:val="0"/>
                <w:numId w:val="17"/>
              </w:numPr>
              <w:suppressAutoHyphens/>
              <w:autoSpaceDE/>
              <w:autoSpaceDN/>
              <w:adjustRightInd/>
              <w:ind w:left="0"/>
              <w:rPr>
                <w:sz w:val="22"/>
                <w:szCs w:val="22"/>
              </w:rPr>
            </w:pPr>
            <w:r>
              <w:rPr>
                <w:b/>
                <w:sz w:val="22"/>
                <w:szCs w:val="22"/>
              </w:rPr>
              <w:t>Agency:</w:t>
            </w:r>
          </w:p>
          <w:p w14:paraId="77C86147" w14:textId="4CC5046F" w:rsidR="00865160" w:rsidRPr="0055520C" w:rsidRDefault="00865160" w:rsidP="00865160">
            <w:pPr>
              <w:widowControl/>
              <w:numPr>
                <w:ilvl w:val="0"/>
                <w:numId w:val="17"/>
              </w:numPr>
              <w:suppressAutoHyphens/>
              <w:autoSpaceDE/>
              <w:autoSpaceDN/>
              <w:adjustRightInd/>
              <w:ind w:left="0"/>
              <w:rPr>
                <w:sz w:val="22"/>
                <w:szCs w:val="22"/>
              </w:rPr>
            </w:pPr>
            <w:r w:rsidRPr="0055520C">
              <w:rPr>
                <w:sz w:val="22"/>
                <w:szCs w:val="22"/>
              </w:rPr>
              <w:t>Agency Relationship</w:t>
            </w:r>
          </w:p>
          <w:p w14:paraId="5D48D23C" w14:textId="1FBD7FF5" w:rsidR="00865160" w:rsidRPr="001A67B1" w:rsidRDefault="00865160" w:rsidP="00865160">
            <w:pPr>
              <w:widowControl/>
              <w:numPr>
                <w:ilvl w:val="0"/>
                <w:numId w:val="17"/>
              </w:numPr>
              <w:suppressAutoHyphens/>
              <w:autoSpaceDE/>
              <w:autoSpaceDN/>
              <w:adjustRightInd/>
              <w:ind w:left="0"/>
              <w:rPr>
                <w:sz w:val="22"/>
                <w:szCs w:val="22"/>
              </w:rPr>
            </w:pPr>
            <w:r w:rsidRPr="001A67B1">
              <w:rPr>
                <w:sz w:val="22"/>
                <w:szCs w:val="22"/>
              </w:rPr>
              <w:t>Principal and Agent</w:t>
            </w:r>
            <w:r w:rsidR="006A3394">
              <w:rPr>
                <w:sz w:val="22"/>
                <w:szCs w:val="22"/>
              </w:rPr>
              <w:t xml:space="preserve"> Duties</w:t>
            </w:r>
          </w:p>
          <w:p w14:paraId="4DB621EF" w14:textId="77777777" w:rsidR="00865160" w:rsidRDefault="00865160" w:rsidP="00865160">
            <w:pPr>
              <w:widowControl/>
              <w:suppressAutoHyphens/>
              <w:autoSpaceDE/>
              <w:autoSpaceDN/>
              <w:adjustRightInd/>
              <w:rPr>
                <w:bCs/>
                <w:sz w:val="22"/>
                <w:szCs w:val="22"/>
              </w:rPr>
            </w:pPr>
          </w:p>
          <w:p w14:paraId="5F40BB5E" w14:textId="77777777" w:rsidR="00865160" w:rsidRPr="00C477C1" w:rsidRDefault="00865160" w:rsidP="00865160">
            <w:pPr>
              <w:widowControl/>
              <w:suppressAutoHyphens/>
              <w:autoSpaceDE/>
              <w:autoSpaceDN/>
              <w:adjustRightInd/>
              <w:rPr>
                <w:b/>
                <w:bCs/>
                <w:sz w:val="22"/>
                <w:szCs w:val="22"/>
              </w:rPr>
            </w:pPr>
            <w:r>
              <w:rPr>
                <w:b/>
                <w:bCs/>
                <w:sz w:val="22"/>
                <w:szCs w:val="22"/>
              </w:rPr>
              <w:t>Fiduciary Duties:</w:t>
            </w:r>
          </w:p>
          <w:p w14:paraId="3E72E718" w14:textId="7483B9D8" w:rsidR="00865160" w:rsidRPr="001A67B1" w:rsidRDefault="00254635" w:rsidP="00254635">
            <w:pPr>
              <w:widowControl/>
              <w:numPr>
                <w:ilvl w:val="0"/>
                <w:numId w:val="13"/>
              </w:numPr>
              <w:suppressAutoHyphens/>
              <w:autoSpaceDE/>
              <w:autoSpaceDN/>
              <w:adjustRightInd/>
              <w:ind w:left="0"/>
              <w:rPr>
                <w:b/>
                <w:sz w:val="22"/>
                <w:szCs w:val="22"/>
              </w:rPr>
            </w:pPr>
            <w:r>
              <w:rPr>
                <w:bCs/>
                <w:sz w:val="22"/>
                <w:szCs w:val="22"/>
              </w:rPr>
              <w:t xml:space="preserve">The Duty of Care and the </w:t>
            </w:r>
            <w:r w:rsidR="00865160" w:rsidRPr="001A67B1">
              <w:rPr>
                <w:bCs/>
                <w:sz w:val="22"/>
                <w:szCs w:val="22"/>
              </w:rPr>
              <w:t>Business Judgment Rule</w:t>
            </w:r>
          </w:p>
        </w:tc>
        <w:tc>
          <w:tcPr>
            <w:tcW w:w="0" w:type="auto"/>
          </w:tcPr>
          <w:p w14:paraId="0F8D7C99" w14:textId="77777777" w:rsidR="00865160" w:rsidRDefault="00865160" w:rsidP="00865160">
            <w:pPr>
              <w:widowControl/>
              <w:numPr>
                <w:ilvl w:val="0"/>
                <w:numId w:val="14"/>
              </w:numPr>
              <w:suppressAutoHyphens/>
              <w:autoSpaceDE/>
              <w:autoSpaceDN/>
              <w:adjustRightInd/>
              <w:ind w:left="0"/>
              <w:rPr>
                <w:bCs/>
                <w:sz w:val="22"/>
                <w:szCs w:val="22"/>
              </w:rPr>
            </w:pPr>
            <w:r>
              <w:rPr>
                <w:bCs/>
                <w:sz w:val="22"/>
                <w:szCs w:val="22"/>
              </w:rPr>
              <w:t>Chapter 2, pp. 27-33</w:t>
            </w:r>
          </w:p>
          <w:p w14:paraId="59186653" w14:textId="344817C7" w:rsidR="00865160" w:rsidRPr="001A67B1" w:rsidRDefault="00865160" w:rsidP="006A3394">
            <w:pPr>
              <w:widowControl/>
              <w:numPr>
                <w:ilvl w:val="0"/>
                <w:numId w:val="14"/>
              </w:numPr>
              <w:suppressAutoHyphens/>
              <w:autoSpaceDE/>
              <w:autoSpaceDN/>
              <w:adjustRightInd/>
              <w:ind w:left="0"/>
              <w:rPr>
                <w:b/>
                <w:sz w:val="22"/>
                <w:szCs w:val="22"/>
              </w:rPr>
            </w:pPr>
            <w:r w:rsidRPr="001A67B1">
              <w:rPr>
                <w:bCs/>
                <w:sz w:val="22"/>
                <w:szCs w:val="22"/>
              </w:rPr>
              <w:t xml:space="preserve">Chapter 20, </w:t>
            </w:r>
            <w:r>
              <w:rPr>
                <w:bCs/>
                <w:sz w:val="22"/>
                <w:szCs w:val="22"/>
              </w:rPr>
              <w:t>pp.</w:t>
            </w:r>
            <w:r w:rsidRPr="001A67B1">
              <w:rPr>
                <w:bCs/>
                <w:sz w:val="22"/>
                <w:szCs w:val="22"/>
              </w:rPr>
              <w:t xml:space="preserve"> 543-576</w:t>
            </w:r>
          </w:p>
        </w:tc>
      </w:tr>
      <w:tr w:rsidR="00865160" w:rsidRPr="001A67B1" w14:paraId="28115138" w14:textId="77777777" w:rsidTr="00D25CC3">
        <w:trPr>
          <w:trHeight w:val="1682"/>
        </w:trPr>
        <w:tc>
          <w:tcPr>
            <w:tcW w:w="0" w:type="auto"/>
          </w:tcPr>
          <w:p w14:paraId="71003E4C" w14:textId="77777777" w:rsidR="00865160" w:rsidRPr="001A67B1" w:rsidRDefault="00865160" w:rsidP="001A67B1">
            <w:pPr>
              <w:widowControl/>
              <w:suppressAutoHyphens/>
              <w:autoSpaceDE/>
              <w:autoSpaceDN/>
              <w:adjustRightInd/>
              <w:rPr>
                <w:b/>
                <w:sz w:val="22"/>
                <w:szCs w:val="22"/>
              </w:rPr>
            </w:pPr>
            <w:r w:rsidRPr="001A67B1">
              <w:rPr>
                <w:b/>
                <w:sz w:val="22"/>
                <w:szCs w:val="22"/>
              </w:rPr>
              <w:lastRenderedPageBreak/>
              <w:t>Class 14</w:t>
            </w:r>
          </w:p>
          <w:p w14:paraId="3162CD44" w14:textId="1327D915" w:rsidR="00865160" w:rsidRPr="001A67B1" w:rsidRDefault="00865160" w:rsidP="001A67B1">
            <w:pPr>
              <w:widowControl/>
              <w:suppressAutoHyphens/>
              <w:autoSpaceDE/>
              <w:autoSpaceDN/>
              <w:adjustRightInd/>
              <w:rPr>
                <w:b/>
                <w:sz w:val="22"/>
                <w:szCs w:val="22"/>
              </w:rPr>
            </w:pPr>
            <w:r>
              <w:rPr>
                <w:b/>
                <w:sz w:val="22"/>
                <w:szCs w:val="22"/>
              </w:rPr>
              <w:t xml:space="preserve">Thursday, </w:t>
            </w:r>
            <w:r w:rsidR="00B064F3">
              <w:rPr>
                <w:b/>
                <w:sz w:val="22"/>
                <w:szCs w:val="22"/>
              </w:rPr>
              <w:t>October 7</w:t>
            </w:r>
          </w:p>
          <w:p w14:paraId="366973A9" w14:textId="77777777" w:rsidR="00865160" w:rsidRDefault="00865160" w:rsidP="001A67B1">
            <w:pPr>
              <w:widowControl/>
              <w:suppressAutoHyphens/>
              <w:autoSpaceDE/>
              <w:autoSpaceDN/>
              <w:adjustRightInd/>
              <w:rPr>
                <w:b/>
                <w:sz w:val="22"/>
                <w:szCs w:val="22"/>
              </w:rPr>
            </w:pPr>
          </w:p>
          <w:p w14:paraId="0686D897" w14:textId="77777777" w:rsidR="00865160" w:rsidRPr="001A67B1" w:rsidRDefault="00865160" w:rsidP="001A67B1">
            <w:pPr>
              <w:widowControl/>
              <w:suppressAutoHyphens/>
              <w:autoSpaceDE/>
              <w:autoSpaceDN/>
              <w:adjustRightInd/>
              <w:rPr>
                <w:b/>
                <w:sz w:val="22"/>
                <w:szCs w:val="22"/>
              </w:rPr>
            </w:pPr>
          </w:p>
          <w:p w14:paraId="116D3EFF" w14:textId="1AC4A754" w:rsidR="00865160" w:rsidRPr="001A67B1" w:rsidRDefault="00865160" w:rsidP="001A67B1">
            <w:pPr>
              <w:widowControl/>
              <w:suppressAutoHyphens/>
              <w:autoSpaceDE/>
              <w:autoSpaceDN/>
              <w:adjustRightInd/>
              <w:rPr>
                <w:i/>
                <w:sz w:val="22"/>
                <w:szCs w:val="22"/>
              </w:rPr>
            </w:pPr>
          </w:p>
        </w:tc>
        <w:tc>
          <w:tcPr>
            <w:tcW w:w="0" w:type="auto"/>
          </w:tcPr>
          <w:p w14:paraId="710FD888" w14:textId="77777777" w:rsidR="00865160" w:rsidRPr="00C477C1" w:rsidRDefault="00865160" w:rsidP="00865160">
            <w:pPr>
              <w:widowControl/>
              <w:suppressAutoHyphens/>
              <w:autoSpaceDE/>
              <w:autoSpaceDN/>
              <w:adjustRightInd/>
              <w:rPr>
                <w:b/>
                <w:bCs/>
                <w:sz w:val="22"/>
                <w:szCs w:val="22"/>
              </w:rPr>
            </w:pPr>
            <w:r w:rsidRPr="00C477C1">
              <w:rPr>
                <w:b/>
                <w:bCs/>
                <w:sz w:val="22"/>
                <w:szCs w:val="22"/>
              </w:rPr>
              <w:t>Fiduciary Duties:</w:t>
            </w:r>
          </w:p>
          <w:p w14:paraId="2516C058" w14:textId="07F2C1C9" w:rsidR="00865160" w:rsidRPr="001A67B1" w:rsidRDefault="00865160" w:rsidP="001A67B1">
            <w:pPr>
              <w:widowControl/>
              <w:numPr>
                <w:ilvl w:val="0"/>
                <w:numId w:val="13"/>
              </w:numPr>
              <w:suppressAutoHyphens/>
              <w:autoSpaceDE/>
              <w:autoSpaceDN/>
              <w:adjustRightInd/>
              <w:ind w:left="0"/>
              <w:rPr>
                <w:bCs/>
                <w:sz w:val="22"/>
                <w:szCs w:val="22"/>
              </w:rPr>
            </w:pPr>
            <w:r w:rsidRPr="001A67B1">
              <w:rPr>
                <w:bCs/>
                <w:sz w:val="22"/>
                <w:szCs w:val="22"/>
              </w:rPr>
              <w:t>The Duty of Loyalty: Conflicts and Self-Dealing</w:t>
            </w:r>
          </w:p>
        </w:tc>
        <w:tc>
          <w:tcPr>
            <w:tcW w:w="0" w:type="auto"/>
          </w:tcPr>
          <w:p w14:paraId="0889C32D" w14:textId="0700F08C" w:rsidR="00865160" w:rsidRPr="001A67B1" w:rsidRDefault="00865160" w:rsidP="001A67B1">
            <w:pPr>
              <w:widowControl/>
              <w:numPr>
                <w:ilvl w:val="0"/>
                <w:numId w:val="14"/>
              </w:numPr>
              <w:suppressAutoHyphens/>
              <w:autoSpaceDE/>
              <w:autoSpaceDN/>
              <w:adjustRightInd/>
              <w:ind w:left="0"/>
              <w:rPr>
                <w:bCs/>
                <w:sz w:val="22"/>
                <w:szCs w:val="22"/>
              </w:rPr>
            </w:pPr>
            <w:r w:rsidRPr="001A67B1">
              <w:rPr>
                <w:bCs/>
                <w:sz w:val="22"/>
                <w:szCs w:val="22"/>
              </w:rPr>
              <w:t xml:space="preserve">Chapter 21, </w:t>
            </w:r>
            <w:r>
              <w:rPr>
                <w:bCs/>
                <w:sz w:val="22"/>
                <w:szCs w:val="22"/>
              </w:rPr>
              <w:t>pp.</w:t>
            </w:r>
            <w:r w:rsidRPr="001A67B1">
              <w:rPr>
                <w:bCs/>
                <w:sz w:val="22"/>
                <w:szCs w:val="22"/>
              </w:rPr>
              <w:t xml:space="preserve"> 587-589, 594-602, and 605-623</w:t>
            </w:r>
          </w:p>
        </w:tc>
      </w:tr>
      <w:tr w:rsidR="00865160" w:rsidRPr="001A67B1" w14:paraId="0BD473E4" w14:textId="77777777" w:rsidTr="00D25CC3">
        <w:tc>
          <w:tcPr>
            <w:tcW w:w="0" w:type="auto"/>
          </w:tcPr>
          <w:p w14:paraId="7E2FC330" w14:textId="77777777" w:rsidR="00865160" w:rsidRPr="001A67B1" w:rsidRDefault="00865160" w:rsidP="001A67B1">
            <w:pPr>
              <w:widowControl/>
              <w:suppressAutoHyphens/>
              <w:autoSpaceDE/>
              <w:autoSpaceDN/>
              <w:adjustRightInd/>
              <w:rPr>
                <w:b/>
                <w:sz w:val="22"/>
                <w:szCs w:val="22"/>
              </w:rPr>
            </w:pPr>
            <w:r w:rsidRPr="001A67B1">
              <w:rPr>
                <w:b/>
                <w:sz w:val="22"/>
                <w:szCs w:val="22"/>
              </w:rPr>
              <w:t>Class 15</w:t>
            </w:r>
          </w:p>
          <w:p w14:paraId="69EC3EAF" w14:textId="0846727D" w:rsidR="00865160" w:rsidRDefault="00865160" w:rsidP="0055520C">
            <w:pPr>
              <w:widowControl/>
              <w:suppressAutoHyphens/>
              <w:autoSpaceDE/>
              <w:autoSpaceDN/>
              <w:adjustRightInd/>
              <w:rPr>
                <w:b/>
                <w:sz w:val="22"/>
                <w:szCs w:val="22"/>
              </w:rPr>
            </w:pPr>
            <w:r>
              <w:rPr>
                <w:b/>
                <w:sz w:val="22"/>
                <w:szCs w:val="22"/>
              </w:rPr>
              <w:t xml:space="preserve">Tuesday, </w:t>
            </w:r>
          </w:p>
          <w:p w14:paraId="11A2DCC9" w14:textId="76EA102A" w:rsidR="00B064F3" w:rsidRDefault="00B064F3" w:rsidP="0055520C">
            <w:pPr>
              <w:widowControl/>
              <w:suppressAutoHyphens/>
              <w:autoSpaceDE/>
              <w:autoSpaceDN/>
              <w:adjustRightInd/>
              <w:rPr>
                <w:b/>
                <w:sz w:val="22"/>
                <w:szCs w:val="22"/>
              </w:rPr>
            </w:pPr>
            <w:r>
              <w:rPr>
                <w:b/>
                <w:sz w:val="22"/>
                <w:szCs w:val="22"/>
              </w:rPr>
              <w:t>October 12</w:t>
            </w:r>
          </w:p>
          <w:p w14:paraId="7CFBE149" w14:textId="3B5A3328" w:rsidR="00865160" w:rsidRPr="001A67B1" w:rsidRDefault="00865160" w:rsidP="0055520C">
            <w:pPr>
              <w:widowControl/>
              <w:suppressAutoHyphens/>
              <w:autoSpaceDE/>
              <w:autoSpaceDN/>
              <w:adjustRightInd/>
              <w:rPr>
                <w:i/>
                <w:sz w:val="22"/>
                <w:szCs w:val="22"/>
              </w:rPr>
            </w:pPr>
          </w:p>
        </w:tc>
        <w:tc>
          <w:tcPr>
            <w:tcW w:w="0" w:type="auto"/>
          </w:tcPr>
          <w:p w14:paraId="4A18EAFF" w14:textId="77777777" w:rsidR="00865160" w:rsidRPr="00C477C1" w:rsidRDefault="00865160" w:rsidP="00865160">
            <w:pPr>
              <w:widowControl/>
              <w:suppressAutoHyphens/>
              <w:autoSpaceDE/>
              <w:autoSpaceDN/>
              <w:adjustRightInd/>
              <w:rPr>
                <w:b/>
                <w:bCs/>
                <w:sz w:val="22"/>
                <w:szCs w:val="22"/>
              </w:rPr>
            </w:pPr>
            <w:r w:rsidRPr="00C477C1">
              <w:rPr>
                <w:b/>
                <w:bCs/>
                <w:sz w:val="22"/>
                <w:szCs w:val="22"/>
              </w:rPr>
              <w:t>Fiduciary Duties:</w:t>
            </w:r>
          </w:p>
          <w:p w14:paraId="2EEDDCBA" w14:textId="38FC250F" w:rsidR="00865160" w:rsidRPr="001A67B1" w:rsidRDefault="00865160" w:rsidP="0055520C">
            <w:pPr>
              <w:widowControl/>
              <w:suppressAutoHyphens/>
              <w:autoSpaceDE/>
              <w:autoSpaceDN/>
              <w:adjustRightInd/>
              <w:rPr>
                <w:sz w:val="22"/>
                <w:szCs w:val="22"/>
              </w:rPr>
            </w:pPr>
            <w:r w:rsidRPr="001A67B1">
              <w:rPr>
                <w:bCs/>
                <w:sz w:val="22"/>
                <w:szCs w:val="22"/>
              </w:rPr>
              <w:t>The Duty of Loyalty: Corporate Opportunities</w:t>
            </w:r>
          </w:p>
        </w:tc>
        <w:tc>
          <w:tcPr>
            <w:tcW w:w="0" w:type="auto"/>
          </w:tcPr>
          <w:p w14:paraId="3C2683EB" w14:textId="77777777" w:rsidR="00865160" w:rsidRPr="001A67B1" w:rsidRDefault="00865160" w:rsidP="00865160">
            <w:pPr>
              <w:widowControl/>
              <w:numPr>
                <w:ilvl w:val="0"/>
                <w:numId w:val="14"/>
              </w:numPr>
              <w:suppressAutoHyphens/>
              <w:autoSpaceDE/>
              <w:autoSpaceDN/>
              <w:adjustRightInd/>
              <w:ind w:left="0"/>
              <w:rPr>
                <w:bCs/>
                <w:sz w:val="22"/>
                <w:szCs w:val="22"/>
              </w:rPr>
            </w:pPr>
            <w:r w:rsidRPr="001A67B1">
              <w:rPr>
                <w:bCs/>
                <w:sz w:val="22"/>
                <w:szCs w:val="22"/>
              </w:rPr>
              <w:t xml:space="preserve">Chapter 21, </w:t>
            </w:r>
            <w:r>
              <w:rPr>
                <w:bCs/>
                <w:sz w:val="22"/>
                <w:szCs w:val="22"/>
              </w:rPr>
              <w:t>pp.</w:t>
            </w:r>
            <w:r w:rsidRPr="001A67B1">
              <w:rPr>
                <w:bCs/>
                <w:sz w:val="22"/>
                <w:szCs w:val="22"/>
              </w:rPr>
              <w:t xml:space="preserve"> 623-635</w:t>
            </w:r>
          </w:p>
          <w:p w14:paraId="183030FF" w14:textId="2C9FB58D" w:rsidR="00865160" w:rsidRPr="001A67B1" w:rsidRDefault="00865160" w:rsidP="001A67B1">
            <w:pPr>
              <w:widowControl/>
              <w:suppressAutoHyphens/>
              <w:autoSpaceDE/>
              <w:autoSpaceDN/>
              <w:adjustRightInd/>
              <w:rPr>
                <w:b/>
                <w:sz w:val="22"/>
                <w:szCs w:val="22"/>
              </w:rPr>
            </w:pPr>
            <w:r w:rsidRPr="001A67B1">
              <w:rPr>
                <w:bCs/>
                <w:sz w:val="22"/>
                <w:szCs w:val="22"/>
              </w:rPr>
              <w:t>Supp. (</w:t>
            </w:r>
            <w:r w:rsidRPr="00865160">
              <w:rPr>
                <w:bCs/>
                <w:i/>
                <w:sz w:val="22"/>
                <w:szCs w:val="22"/>
              </w:rPr>
              <w:t>eBay</w:t>
            </w:r>
            <w:r w:rsidRPr="001A67B1">
              <w:rPr>
                <w:bCs/>
                <w:sz w:val="22"/>
                <w:szCs w:val="22"/>
              </w:rPr>
              <w:t xml:space="preserve"> case excerpt)</w:t>
            </w:r>
          </w:p>
        </w:tc>
      </w:tr>
      <w:tr w:rsidR="00865160" w:rsidRPr="001A67B1" w14:paraId="7C8D0EC3" w14:textId="77777777" w:rsidTr="00D25CC3">
        <w:tc>
          <w:tcPr>
            <w:tcW w:w="0" w:type="auto"/>
          </w:tcPr>
          <w:p w14:paraId="786F6885" w14:textId="77777777" w:rsidR="00865160" w:rsidRPr="001A67B1" w:rsidRDefault="00865160" w:rsidP="001A67B1">
            <w:pPr>
              <w:widowControl/>
              <w:suppressAutoHyphens/>
              <w:autoSpaceDE/>
              <w:autoSpaceDN/>
              <w:adjustRightInd/>
              <w:rPr>
                <w:b/>
                <w:sz w:val="22"/>
                <w:szCs w:val="22"/>
              </w:rPr>
            </w:pPr>
            <w:r w:rsidRPr="001A67B1">
              <w:rPr>
                <w:b/>
                <w:sz w:val="22"/>
                <w:szCs w:val="22"/>
              </w:rPr>
              <w:t>Class 16</w:t>
            </w:r>
          </w:p>
          <w:p w14:paraId="6509B013" w14:textId="77777777" w:rsidR="00865160" w:rsidRDefault="00865160" w:rsidP="001A67B1">
            <w:pPr>
              <w:widowControl/>
              <w:suppressAutoHyphens/>
              <w:autoSpaceDE/>
              <w:autoSpaceDN/>
              <w:adjustRightInd/>
              <w:rPr>
                <w:b/>
                <w:sz w:val="22"/>
                <w:szCs w:val="22"/>
              </w:rPr>
            </w:pPr>
            <w:r>
              <w:rPr>
                <w:b/>
                <w:sz w:val="22"/>
                <w:szCs w:val="22"/>
              </w:rPr>
              <w:t>Thursday,</w:t>
            </w:r>
          </w:p>
          <w:p w14:paraId="3FB4A92F" w14:textId="269C53BF" w:rsidR="00865160" w:rsidRPr="001A67B1" w:rsidRDefault="00B064F3" w:rsidP="001A67B1">
            <w:pPr>
              <w:widowControl/>
              <w:suppressAutoHyphens/>
              <w:autoSpaceDE/>
              <w:autoSpaceDN/>
              <w:adjustRightInd/>
              <w:rPr>
                <w:b/>
                <w:sz w:val="22"/>
                <w:szCs w:val="22"/>
              </w:rPr>
            </w:pPr>
            <w:r>
              <w:rPr>
                <w:b/>
                <w:sz w:val="22"/>
                <w:szCs w:val="22"/>
              </w:rPr>
              <w:t>October 14</w:t>
            </w:r>
          </w:p>
          <w:p w14:paraId="10CB5994" w14:textId="77777777" w:rsidR="00865160" w:rsidRPr="001A67B1" w:rsidRDefault="00865160" w:rsidP="001A67B1">
            <w:pPr>
              <w:widowControl/>
              <w:suppressAutoHyphens/>
              <w:autoSpaceDE/>
              <w:autoSpaceDN/>
              <w:adjustRightInd/>
              <w:rPr>
                <w:b/>
                <w:sz w:val="22"/>
                <w:szCs w:val="22"/>
              </w:rPr>
            </w:pPr>
          </w:p>
          <w:p w14:paraId="2B37D22E" w14:textId="03B645BF" w:rsidR="00865160" w:rsidRPr="001A67B1" w:rsidRDefault="00865160" w:rsidP="001A67B1">
            <w:pPr>
              <w:widowControl/>
              <w:suppressAutoHyphens/>
              <w:autoSpaceDE/>
              <w:autoSpaceDN/>
              <w:adjustRightInd/>
              <w:rPr>
                <w:i/>
                <w:sz w:val="22"/>
                <w:szCs w:val="22"/>
              </w:rPr>
            </w:pPr>
          </w:p>
        </w:tc>
        <w:tc>
          <w:tcPr>
            <w:tcW w:w="0" w:type="auto"/>
          </w:tcPr>
          <w:p w14:paraId="06049A46" w14:textId="77777777" w:rsidR="00865160" w:rsidRPr="001A67B1" w:rsidRDefault="00865160" w:rsidP="00865160">
            <w:pPr>
              <w:widowControl/>
              <w:suppressAutoHyphens/>
              <w:autoSpaceDE/>
              <w:autoSpaceDN/>
              <w:adjustRightInd/>
              <w:rPr>
                <w:bCs/>
                <w:sz w:val="22"/>
                <w:szCs w:val="22"/>
              </w:rPr>
            </w:pPr>
            <w:r w:rsidRPr="000B227E">
              <w:rPr>
                <w:b/>
                <w:bCs/>
                <w:sz w:val="22"/>
                <w:szCs w:val="22"/>
              </w:rPr>
              <w:t>Fiduciary Duties</w:t>
            </w:r>
            <w:r w:rsidRPr="001A67B1">
              <w:rPr>
                <w:bCs/>
                <w:sz w:val="22"/>
                <w:szCs w:val="22"/>
              </w:rPr>
              <w:t>:</w:t>
            </w:r>
          </w:p>
          <w:p w14:paraId="799F1DCF" w14:textId="77777777" w:rsidR="00865160" w:rsidRPr="001A67B1" w:rsidRDefault="00865160" w:rsidP="00865160">
            <w:pPr>
              <w:widowControl/>
              <w:suppressAutoHyphens/>
              <w:autoSpaceDE/>
              <w:autoSpaceDN/>
              <w:adjustRightInd/>
              <w:rPr>
                <w:bCs/>
                <w:sz w:val="22"/>
                <w:szCs w:val="22"/>
              </w:rPr>
            </w:pPr>
            <w:r w:rsidRPr="001A67B1">
              <w:rPr>
                <w:bCs/>
                <w:sz w:val="22"/>
                <w:szCs w:val="22"/>
              </w:rPr>
              <w:t xml:space="preserve">The Duty of Loyalty: </w:t>
            </w:r>
          </w:p>
          <w:p w14:paraId="2DBF3427" w14:textId="77777777" w:rsidR="001B531C" w:rsidRDefault="00865160" w:rsidP="001A67B1">
            <w:pPr>
              <w:widowControl/>
              <w:suppressAutoHyphens/>
              <w:autoSpaceDE/>
              <w:autoSpaceDN/>
              <w:adjustRightInd/>
              <w:rPr>
                <w:bCs/>
                <w:sz w:val="22"/>
                <w:szCs w:val="22"/>
              </w:rPr>
            </w:pPr>
            <w:r w:rsidRPr="001A67B1">
              <w:rPr>
                <w:bCs/>
                <w:sz w:val="22"/>
                <w:szCs w:val="22"/>
              </w:rPr>
              <w:t>Good Faith and Oversight</w:t>
            </w:r>
            <w:r>
              <w:rPr>
                <w:bCs/>
                <w:sz w:val="22"/>
                <w:szCs w:val="22"/>
              </w:rPr>
              <w:t xml:space="preserve"> </w:t>
            </w:r>
          </w:p>
          <w:p w14:paraId="715BB9B3" w14:textId="1B40811B" w:rsidR="00865160" w:rsidRPr="001A67B1" w:rsidRDefault="00865160" w:rsidP="001A67B1">
            <w:pPr>
              <w:widowControl/>
              <w:suppressAutoHyphens/>
              <w:autoSpaceDE/>
              <w:autoSpaceDN/>
              <w:adjustRightInd/>
              <w:rPr>
                <w:sz w:val="22"/>
                <w:szCs w:val="22"/>
              </w:rPr>
            </w:pPr>
            <w:r>
              <w:rPr>
                <w:bCs/>
                <w:sz w:val="22"/>
                <w:szCs w:val="22"/>
              </w:rPr>
              <w:t>(Exec Comp)</w:t>
            </w:r>
          </w:p>
        </w:tc>
        <w:tc>
          <w:tcPr>
            <w:tcW w:w="0" w:type="auto"/>
          </w:tcPr>
          <w:p w14:paraId="1EBE1089" w14:textId="18F01C9E" w:rsidR="00865160" w:rsidRPr="001A67B1" w:rsidRDefault="00865160" w:rsidP="001A67B1">
            <w:pPr>
              <w:widowControl/>
              <w:numPr>
                <w:ilvl w:val="0"/>
                <w:numId w:val="14"/>
              </w:numPr>
              <w:suppressAutoHyphens/>
              <w:autoSpaceDE/>
              <w:autoSpaceDN/>
              <w:adjustRightInd/>
              <w:ind w:left="0"/>
              <w:rPr>
                <w:b/>
                <w:sz w:val="22"/>
                <w:szCs w:val="22"/>
              </w:rPr>
            </w:pPr>
            <w:r w:rsidRPr="001A67B1">
              <w:rPr>
                <w:bCs/>
                <w:sz w:val="22"/>
                <w:szCs w:val="22"/>
              </w:rPr>
              <w:t xml:space="preserve">Chapter 22, </w:t>
            </w:r>
            <w:r>
              <w:rPr>
                <w:bCs/>
                <w:sz w:val="22"/>
                <w:szCs w:val="22"/>
              </w:rPr>
              <w:t>pp.</w:t>
            </w:r>
            <w:r w:rsidRPr="001A67B1">
              <w:rPr>
                <w:bCs/>
                <w:sz w:val="22"/>
                <w:szCs w:val="22"/>
              </w:rPr>
              <w:t xml:space="preserve"> 637-667</w:t>
            </w:r>
          </w:p>
        </w:tc>
      </w:tr>
      <w:tr w:rsidR="00865160" w:rsidRPr="001A67B1" w14:paraId="4356AAD8" w14:textId="77777777" w:rsidTr="00D25CC3">
        <w:trPr>
          <w:trHeight w:val="80"/>
        </w:trPr>
        <w:tc>
          <w:tcPr>
            <w:tcW w:w="0" w:type="auto"/>
          </w:tcPr>
          <w:p w14:paraId="64382CA6" w14:textId="77777777" w:rsidR="00865160" w:rsidRPr="001A67B1" w:rsidRDefault="00865160" w:rsidP="001A67B1">
            <w:pPr>
              <w:widowControl/>
              <w:suppressAutoHyphens/>
              <w:autoSpaceDE/>
              <w:autoSpaceDN/>
              <w:adjustRightInd/>
              <w:rPr>
                <w:b/>
                <w:sz w:val="22"/>
                <w:szCs w:val="22"/>
              </w:rPr>
            </w:pPr>
            <w:r w:rsidRPr="001A67B1">
              <w:rPr>
                <w:b/>
                <w:sz w:val="22"/>
                <w:szCs w:val="22"/>
              </w:rPr>
              <w:t>Class 17</w:t>
            </w:r>
          </w:p>
          <w:p w14:paraId="5A15CABF" w14:textId="5EB7D4C6" w:rsidR="00865160" w:rsidRDefault="00865160" w:rsidP="001A67B1">
            <w:pPr>
              <w:widowControl/>
              <w:suppressAutoHyphens/>
              <w:autoSpaceDE/>
              <w:autoSpaceDN/>
              <w:adjustRightInd/>
              <w:rPr>
                <w:b/>
                <w:sz w:val="22"/>
                <w:szCs w:val="22"/>
              </w:rPr>
            </w:pPr>
            <w:r>
              <w:rPr>
                <w:b/>
                <w:sz w:val="22"/>
                <w:szCs w:val="22"/>
              </w:rPr>
              <w:t xml:space="preserve">Tuesday, </w:t>
            </w:r>
          </w:p>
          <w:p w14:paraId="4D6A91C9" w14:textId="05A7FBFC" w:rsidR="00B064F3" w:rsidRPr="001A67B1" w:rsidRDefault="00B064F3" w:rsidP="001A67B1">
            <w:pPr>
              <w:widowControl/>
              <w:suppressAutoHyphens/>
              <w:autoSpaceDE/>
              <w:autoSpaceDN/>
              <w:adjustRightInd/>
              <w:rPr>
                <w:b/>
                <w:sz w:val="22"/>
                <w:szCs w:val="22"/>
              </w:rPr>
            </w:pPr>
            <w:r>
              <w:rPr>
                <w:b/>
                <w:sz w:val="22"/>
                <w:szCs w:val="22"/>
              </w:rPr>
              <w:t>October 19</w:t>
            </w:r>
          </w:p>
          <w:p w14:paraId="110FF78D" w14:textId="77777777" w:rsidR="00865160" w:rsidRPr="001A67B1" w:rsidRDefault="00865160" w:rsidP="001A67B1">
            <w:pPr>
              <w:widowControl/>
              <w:suppressAutoHyphens/>
              <w:autoSpaceDE/>
              <w:autoSpaceDN/>
              <w:adjustRightInd/>
              <w:rPr>
                <w:i/>
                <w:sz w:val="22"/>
                <w:szCs w:val="22"/>
              </w:rPr>
            </w:pPr>
          </w:p>
          <w:p w14:paraId="242ECA5E" w14:textId="029E6D15" w:rsidR="00865160" w:rsidRPr="001A67B1" w:rsidRDefault="00865160" w:rsidP="001A67B1">
            <w:pPr>
              <w:widowControl/>
              <w:suppressAutoHyphens/>
              <w:autoSpaceDE/>
              <w:autoSpaceDN/>
              <w:adjustRightInd/>
              <w:rPr>
                <w:i/>
                <w:sz w:val="22"/>
                <w:szCs w:val="22"/>
              </w:rPr>
            </w:pPr>
          </w:p>
        </w:tc>
        <w:tc>
          <w:tcPr>
            <w:tcW w:w="0" w:type="auto"/>
          </w:tcPr>
          <w:p w14:paraId="4E869C16" w14:textId="77777777" w:rsidR="00865160" w:rsidRPr="001A67B1" w:rsidRDefault="00865160" w:rsidP="00865160">
            <w:pPr>
              <w:widowControl/>
              <w:suppressAutoHyphens/>
              <w:autoSpaceDE/>
              <w:autoSpaceDN/>
              <w:adjustRightInd/>
              <w:rPr>
                <w:bCs/>
                <w:sz w:val="22"/>
                <w:szCs w:val="22"/>
              </w:rPr>
            </w:pPr>
            <w:r w:rsidRPr="000B227E">
              <w:rPr>
                <w:b/>
                <w:bCs/>
                <w:sz w:val="22"/>
                <w:szCs w:val="22"/>
              </w:rPr>
              <w:t>Fiduciary Duties</w:t>
            </w:r>
            <w:r w:rsidRPr="001A67B1">
              <w:rPr>
                <w:bCs/>
                <w:sz w:val="22"/>
                <w:szCs w:val="22"/>
              </w:rPr>
              <w:t>:</w:t>
            </w:r>
          </w:p>
          <w:p w14:paraId="1D1EC4CC" w14:textId="77777777" w:rsidR="00865160" w:rsidRPr="001A67B1" w:rsidRDefault="00865160" w:rsidP="00865160">
            <w:pPr>
              <w:widowControl/>
              <w:suppressAutoHyphens/>
              <w:autoSpaceDE/>
              <w:autoSpaceDN/>
              <w:adjustRightInd/>
              <w:rPr>
                <w:bCs/>
                <w:sz w:val="22"/>
                <w:szCs w:val="22"/>
              </w:rPr>
            </w:pPr>
            <w:r w:rsidRPr="001A67B1">
              <w:rPr>
                <w:bCs/>
                <w:sz w:val="22"/>
                <w:szCs w:val="22"/>
              </w:rPr>
              <w:t xml:space="preserve">The Duty of Loyalty: </w:t>
            </w:r>
          </w:p>
          <w:p w14:paraId="4070808E" w14:textId="77777777" w:rsidR="00865160" w:rsidRDefault="00865160" w:rsidP="00865160">
            <w:pPr>
              <w:widowControl/>
              <w:suppressAutoHyphens/>
              <w:autoSpaceDE/>
              <w:autoSpaceDN/>
              <w:adjustRightInd/>
              <w:rPr>
                <w:bCs/>
                <w:sz w:val="22"/>
                <w:szCs w:val="22"/>
              </w:rPr>
            </w:pPr>
            <w:r w:rsidRPr="001A67B1">
              <w:rPr>
                <w:bCs/>
                <w:sz w:val="22"/>
                <w:szCs w:val="22"/>
              </w:rPr>
              <w:t xml:space="preserve">Good Faith </w:t>
            </w:r>
            <w:r>
              <w:rPr>
                <w:bCs/>
                <w:sz w:val="22"/>
                <w:szCs w:val="22"/>
              </w:rPr>
              <w:t xml:space="preserve">and Oversight </w:t>
            </w:r>
          </w:p>
          <w:p w14:paraId="37009523" w14:textId="77777777" w:rsidR="00865160" w:rsidRPr="001A67B1" w:rsidRDefault="00865160" w:rsidP="00865160">
            <w:pPr>
              <w:widowControl/>
              <w:suppressAutoHyphens/>
              <w:autoSpaceDE/>
              <w:autoSpaceDN/>
              <w:adjustRightInd/>
              <w:rPr>
                <w:bCs/>
                <w:sz w:val="22"/>
                <w:szCs w:val="22"/>
              </w:rPr>
            </w:pPr>
            <w:r>
              <w:rPr>
                <w:bCs/>
                <w:sz w:val="22"/>
                <w:szCs w:val="22"/>
              </w:rPr>
              <w:t>(Corporate liabilities &amp; risk management</w:t>
            </w:r>
            <w:r w:rsidRPr="001A67B1">
              <w:rPr>
                <w:bCs/>
                <w:sz w:val="22"/>
                <w:szCs w:val="22"/>
              </w:rPr>
              <w:t>)</w:t>
            </w:r>
          </w:p>
          <w:p w14:paraId="100971B5" w14:textId="258FC358" w:rsidR="00865160" w:rsidRPr="001A67B1" w:rsidRDefault="00865160" w:rsidP="001A67B1">
            <w:pPr>
              <w:widowControl/>
              <w:suppressAutoHyphens/>
              <w:autoSpaceDE/>
              <w:autoSpaceDN/>
              <w:adjustRightInd/>
              <w:rPr>
                <w:bCs/>
                <w:sz w:val="22"/>
                <w:szCs w:val="22"/>
              </w:rPr>
            </w:pPr>
          </w:p>
        </w:tc>
        <w:tc>
          <w:tcPr>
            <w:tcW w:w="0" w:type="auto"/>
          </w:tcPr>
          <w:p w14:paraId="2C66397B" w14:textId="77777777" w:rsidR="00865160" w:rsidRPr="001A67B1" w:rsidRDefault="00865160" w:rsidP="00865160">
            <w:pPr>
              <w:widowControl/>
              <w:numPr>
                <w:ilvl w:val="0"/>
                <w:numId w:val="14"/>
              </w:numPr>
              <w:suppressAutoHyphens/>
              <w:autoSpaceDE/>
              <w:autoSpaceDN/>
              <w:adjustRightInd/>
              <w:ind w:left="0"/>
              <w:rPr>
                <w:bCs/>
                <w:sz w:val="22"/>
                <w:szCs w:val="22"/>
              </w:rPr>
            </w:pPr>
            <w:r w:rsidRPr="001A67B1">
              <w:rPr>
                <w:bCs/>
                <w:sz w:val="22"/>
                <w:szCs w:val="22"/>
              </w:rPr>
              <w:t xml:space="preserve">Chapter 23, </w:t>
            </w:r>
            <w:r>
              <w:rPr>
                <w:bCs/>
                <w:sz w:val="22"/>
                <w:szCs w:val="22"/>
              </w:rPr>
              <w:t>pp. 669-706</w:t>
            </w:r>
          </w:p>
          <w:p w14:paraId="555BF1C3" w14:textId="68B7EE63" w:rsidR="00865160" w:rsidRPr="001A67B1" w:rsidRDefault="00865160" w:rsidP="001A67B1">
            <w:pPr>
              <w:widowControl/>
              <w:numPr>
                <w:ilvl w:val="0"/>
                <w:numId w:val="14"/>
              </w:numPr>
              <w:suppressAutoHyphens/>
              <w:autoSpaceDE/>
              <w:autoSpaceDN/>
              <w:adjustRightInd/>
              <w:ind w:left="0"/>
              <w:rPr>
                <w:bCs/>
                <w:sz w:val="22"/>
                <w:szCs w:val="22"/>
              </w:rPr>
            </w:pPr>
            <w:r w:rsidRPr="001A67B1">
              <w:rPr>
                <w:bCs/>
                <w:sz w:val="22"/>
                <w:szCs w:val="22"/>
              </w:rPr>
              <w:t>Supp. (</w:t>
            </w:r>
            <w:r w:rsidRPr="00865160">
              <w:rPr>
                <w:bCs/>
                <w:i/>
                <w:sz w:val="22"/>
                <w:szCs w:val="22"/>
              </w:rPr>
              <w:t>Marchand v. Barnhill</w:t>
            </w:r>
            <w:r w:rsidRPr="001A67B1">
              <w:rPr>
                <w:bCs/>
                <w:sz w:val="22"/>
                <w:szCs w:val="22"/>
              </w:rPr>
              <w:t xml:space="preserve"> case excerpt)</w:t>
            </w:r>
          </w:p>
        </w:tc>
      </w:tr>
      <w:tr w:rsidR="00865160" w:rsidRPr="001A67B1" w14:paraId="354362C0" w14:textId="77777777" w:rsidTr="00D25CC3">
        <w:tc>
          <w:tcPr>
            <w:tcW w:w="0" w:type="auto"/>
          </w:tcPr>
          <w:p w14:paraId="2C98A0DC" w14:textId="77777777" w:rsidR="00865160" w:rsidRPr="001A67B1" w:rsidRDefault="00865160" w:rsidP="001A67B1">
            <w:pPr>
              <w:widowControl/>
              <w:suppressAutoHyphens/>
              <w:autoSpaceDE/>
              <w:autoSpaceDN/>
              <w:adjustRightInd/>
              <w:rPr>
                <w:b/>
                <w:sz w:val="22"/>
                <w:szCs w:val="22"/>
              </w:rPr>
            </w:pPr>
            <w:r w:rsidRPr="001A67B1">
              <w:rPr>
                <w:b/>
                <w:sz w:val="22"/>
                <w:szCs w:val="22"/>
              </w:rPr>
              <w:t>Class 18</w:t>
            </w:r>
          </w:p>
          <w:p w14:paraId="765FDA15" w14:textId="6B84A6D7" w:rsidR="00865160" w:rsidRPr="001A67B1" w:rsidRDefault="00865160" w:rsidP="001A67B1">
            <w:pPr>
              <w:widowControl/>
              <w:suppressAutoHyphens/>
              <w:autoSpaceDE/>
              <w:autoSpaceDN/>
              <w:adjustRightInd/>
              <w:rPr>
                <w:b/>
                <w:sz w:val="22"/>
                <w:szCs w:val="22"/>
              </w:rPr>
            </w:pPr>
            <w:r>
              <w:rPr>
                <w:b/>
                <w:sz w:val="22"/>
                <w:szCs w:val="22"/>
              </w:rPr>
              <w:t xml:space="preserve">Thursday, </w:t>
            </w:r>
            <w:r w:rsidR="00B064F3">
              <w:rPr>
                <w:b/>
                <w:sz w:val="22"/>
                <w:szCs w:val="22"/>
              </w:rPr>
              <w:t>October 21</w:t>
            </w:r>
          </w:p>
          <w:p w14:paraId="563E4061" w14:textId="77777777" w:rsidR="00865160" w:rsidRPr="001A67B1" w:rsidRDefault="00865160" w:rsidP="001A67B1">
            <w:pPr>
              <w:widowControl/>
              <w:suppressAutoHyphens/>
              <w:autoSpaceDE/>
              <w:autoSpaceDN/>
              <w:adjustRightInd/>
              <w:rPr>
                <w:b/>
                <w:sz w:val="22"/>
                <w:szCs w:val="22"/>
              </w:rPr>
            </w:pPr>
          </w:p>
          <w:p w14:paraId="33976FFC" w14:textId="12CB770E" w:rsidR="00865160" w:rsidRPr="001A67B1" w:rsidRDefault="00865160" w:rsidP="001A67B1">
            <w:pPr>
              <w:widowControl/>
              <w:suppressAutoHyphens/>
              <w:autoSpaceDE/>
              <w:autoSpaceDN/>
              <w:adjustRightInd/>
              <w:rPr>
                <w:i/>
                <w:sz w:val="22"/>
                <w:szCs w:val="22"/>
              </w:rPr>
            </w:pPr>
          </w:p>
        </w:tc>
        <w:tc>
          <w:tcPr>
            <w:tcW w:w="0" w:type="auto"/>
          </w:tcPr>
          <w:p w14:paraId="73412979" w14:textId="77777777" w:rsidR="00865160" w:rsidRPr="000B227E" w:rsidRDefault="00865160" w:rsidP="00865160">
            <w:pPr>
              <w:widowControl/>
              <w:suppressAutoHyphens/>
              <w:autoSpaceDE/>
              <w:autoSpaceDN/>
              <w:adjustRightInd/>
              <w:rPr>
                <w:b/>
                <w:bCs/>
                <w:sz w:val="22"/>
                <w:szCs w:val="22"/>
              </w:rPr>
            </w:pPr>
            <w:r>
              <w:rPr>
                <w:b/>
                <w:bCs/>
                <w:sz w:val="22"/>
                <w:szCs w:val="22"/>
              </w:rPr>
              <w:t>Duties of Controlling Shareholders</w:t>
            </w:r>
          </w:p>
          <w:p w14:paraId="6EE54443" w14:textId="24AD4A56" w:rsidR="00865160" w:rsidRPr="001A67B1" w:rsidRDefault="00865160" w:rsidP="00502BC2">
            <w:pPr>
              <w:widowControl/>
              <w:suppressAutoHyphens/>
              <w:autoSpaceDE/>
              <w:autoSpaceDN/>
              <w:adjustRightInd/>
              <w:rPr>
                <w:bCs/>
                <w:sz w:val="22"/>
                <w:szCs w:val="22"/>
              </w:rPr>
            </w:pPr>
          </w:p>
        </w:tc>
        <w:tc>
          <w:tcPr>
            <w:tcW w:w="0" w:type="auto"/>
          </w:tcPr>
          <w:p w14:paraId="4D50162E" w14:textId="77777777" w:rsidR="00623677" w:rsidRPr="00623677" w:rsidRDefault="00623677" w:rsidP="00623677">
            <w:pPr>
              <w:widowControl/>
              <w:numPr>
                <w:ilvl w:val="0"/>
                <w:numId w:val="14"/>
              </w:numPr>
              <w:suppressAutoHyphens/>
              <w:autoSpaceDE/>
              <w:autoSpaceDN/>
              <w:adjustRightInd/>
              <w:ind w:left="0"/>
              <w:rPr>
                <w:bCs/>
                <w:sz w:val="22"/>
                <w:szCs w:val="22"/>
              </w:rPr>
            </w:pPr>
            <w:r w:rsidRPr="00623677">
              <w:rPr>
                <w:bCs/>
                <w:sz w:val="22"/>
                <w:szCs w:val="22"/>
              </w:rPr>
              <w:t xml:space="preserve">Chapter 30, Section A (skip </w:t>
            </w:r>
            <w:r w:rsidRPr="00623677">
              <w:rPr>
                <w:bCs/>
                <w:i/>
                <w:sz w:val="22"/>
                <w:szCs w:val="22"/>
              </w:rPr>
              <w:t>Harris</w:t>
            </w:r>
            <w:r w:rsidRPr="00623677">
              <w:rPr>
                <w:bCs/>
                <w:sz w:val="22"/>
                <w:szCs w:val="22"/>
              </w:rPr>
              <w:t xml:space="preserve">, </w:t>
            </w:r>
            <w:r w:rsidRPr="00623677">
              <w:rPr>
                <w:bCs/>
                <w:i/>
                <w:sz w:val="22"/>
                <w:szCs w:val="22"/>
              </w:rPr>
              <w:t>Perlman</w:t>
            </w:r>
            <w:r w:rsidRPr="00623677">
              <w:rPr>
                <w:bCs/>
                <w:sz w:val="22"/>
                <w:szCs w:val="22"/>
              </w:rPr>
              <w:t xml:space="preserve">, </w:t>
            </w:r>
            <w:r w:rsidRPr="00623677">
              <w:rPr>
                <w:bCs/>
                <w:i/>
                <w:sz w:val="22"/>
                <w:szCs w:val="22"/>
              </w:rPr>
              <w:t>Essex</w:t>
            </w:r>
            <w:r w:rsidRPr="00623677">
              <w:rPr>
                <w:bCs/>
                <w:sz w:val="22"/>
                <w:szCs w:val="22"/>
              </w:rPr>
              <w:t xml:space="preserve"> cases, read notes)</w:t>
            </w:r>
          </w:p>
          <w:p w14:paraId="25E0FB2C" w14:textId="3DD5171A" w:rsidR="00865160" w:rsidRDefault="00865160" w:rsidP="00865160">
            <w:pPr>
              <w:widowControl/>
              <w:numPr>
                <w:ilvl w:val="0"/>
                <w:numId w:val="14"/>
              </w:numPr>
              <w:suppressAutoHyphens/>
              <w:autoSpaceDE/>
              <w:autoSpaceDN/>
              <w:adjustRightInd/>
              <w:ind w:left="0"/>
              <w:rPr>
                <w:bCs/>
                <w:sz w:val="22"/>
                <w:szCs w:val="22"/>
              </w:rPr>
            </w:pPr>
            <w:r w:rsidRPr="001A67B1">
              <w:rPr>
                <w:bCs/>
                <w:sz w:val="22"/>
                <w:szCs w:val="22"/>
              </w:rPr>
              <w:t>Chapter 24</w:t>
            </w:r>
            <w:r>
              <w:rPr>
                <w:bCs/>
                <w:sz w:val="22"/>
                <w:szCs w:val="22"/>
              </w:rPr>
              <w:t xml:space="preserve"> </w:t>
            </w:r>
          </w:p>
          <w:p w14:paraId="6F6949DC" w14:textId="67DB77D4" w:rsidR="00865160" w:rsidRPr="001A67B1" w:rsidRDefault="00865160" w:rsidP="00623677">
            <w:pPr>
              <w:widowControl/>
              <w:numPr>
                <w:ilvl w:val="0"/>
                <w:numId w:val="14"/>
              </w:numPr>
              <w:suppressAutoHyphens/>
              <w:autoSpaceDE/>
              <w:autoSpaceDN/>
              <w:adjustRightInd/>
              <w:ind w:left="0"/>
              <w:rPr>
                <w:bCs/>
                <w:sz w:val="22"/>
                <w:szCs w:val="22"/>
              </w:rPr>
            </w:pPr>
          </w:p>
        </w:tc>
      </w:tr>
      <w:tr w:rsidR="00865160" w:rsidRPr="001A67B1" w14:paraId="21863CAA" w14:textId="77777777" w:rsidTr="00D25CC3">
        <w:tc>
          <w:tcPr>
            <w:tcW w:w="0" w:type="auto"/>
          </w:tcPr>
          <w:p w14:paraId="2D38A0AE" w14:textId="77777777" w:rsidR="00865160" w:rsidRPr="001A67B1" w:rsidRDefault="00865160" w:rsidP="001A67B1">
            <w:pPr>
              <w:widowControl/>
              <w:suppressAutoHyphens/>
              <w:autoSpaceDE/>
              <w:autoSpaceDN/>
              <w:adjustRightInd/>
              <w:rPr>
                <w:b/>
                <w:sz w:val="22"/>
                <w:szCs w:val="22"/>
              </w:rPr>
            </w:pPr>
            <w:r w:rsidRPr="001A67B1">
              <w:rPr>
                <w:b/>
                <w:sz w:val="22"/>
                <w:szCs w:val="22"/>
              </w:rPr>
              <w:t>Class 19</w:t>
            </w:r>
          </w:p>
          <w:p w14:paraId="70790C13" w14:textId="7B340582" w:rsidR="00865160" w:rsidRPr="001A67B1" w:rsidRDefault="00865160" w:rsidP="001A67B1">
            <w:pPr>
              <w:widowControl/>
              <w:suppressAutoHyphens/>
              <w:autoSpaceDE/>
              <w:autoSpaceDN/>
              <w:adjustRightInd/>
              <w:rPr>
                <w:b/>
                <w:sz w:val="22"/>
                <w:szCs w:val="22"/>
              </w:rPr>
            </w:pPr>
            <w:r>
              <w:rPr>
                <w:b/>
                <w:sz w:val="22"/>
                <w:szCs w:val="22"/>
              </w:rPr>
              <w:t xml:space="preserve">Tuesday, </w:t>
            </w:r>
            <w:r w:rsidR="00B064F3">
              <w:rPr>
                <w:b/>
                <w:sz w:val="22"/>
                <w:szCs w:val="22"/>
              </w:rPr>
              <w:t>October 26</w:t>
            </w:r>
          </w:p>
          <w:p w14:paraId="6ED11F13" w14:textId="77777777" w:rsidR="00865160" w:rsidRPr="001A67B1" w:rsidRDefault="00865160" w:rsidP="001A67B1">
            <w:pPr>
              <w:widowControl/>
              <w:suppressAutoHyphens/>
              <w:autoSpaceDE/>
              <w:autoSpaceDN/>
              <w:adjustRightInd/>
              <w:rPr>
                <w:b/>
                <w:sz w:val="22"/>
                <w:szCs w:val="22"/>
              </w:rPr>
            </w:pPr>
          </w:p>
          <w:p w14:paraId="67A20493" w14:textId="77777777" w:rsidR="00865160" w:rsidRPr="001A67B1" w:rsidRDefault="00865160" w:rsidP="001A67B1">
            <w:pPr>
              <w:widowControl/>
              <w:suppressAutoHyphens/>
              <w:autoSpaceDE/>
              <w:autoSpaceDN/>
              <w:adjustRightInd/>
              <w:rPr>
                <w:b/>
                <w:sz w:val="22"/>
                <w:szCs w:val="22"/>
              </w:rPr>
            </w:pPr>
          </w:p>
          <w:p w14:paraId="5DEF43E1" w14:textId="22A2FEF3" w:rsidR="00865160" w:rsidRPr="001A67B1" w:rsidRDefault="00865160" w:rsidP="001A67B1">
            <w:pPr>
              <w:widowControl/>
              <w:suppressAutoHyphens/>
              <w:autoSpaceDE/>
              <w:autoSpaceDN/>
              <w:adjustRightInd/>
              <w:rPr>
                <w:i/>
                <w:sz w:val="22"/>
                <w:szCs w:val="22"/>
              </w:rPr>
            </w:pPr>
          </w:p>
        </w:tc>
        <w:tc>
          <w:tcPr>
            <w:tcW w:w="0" w:type="auto"/>
          </w:tcPr>
          <w:p w14:paraId="43109655" w14:textId="77777777" w:rsidR="00865160" w:rsidRPr="000B227E" w:rsidRDefault="00865160" w:rsidP="00865160">
            <w:pPr>
              <w:widowControl/>
              <w:suppressAutoHyphens/>
              <w:autoSpaceDE/>
              <w:autoSpaceDN/>
              <w:adjustRightInd/>
              <w:rPr>
                <w:b/>
                <w:bCs/>
                <w:sz w:val="22"/>
                <w:szCs w:val="22"/>
              </w:rPr>
            </w:pPr>
            <w:r>
              <w:rPr>
                <w:b/>
                <w:bCs/>
                <w:sz w:val="22"/>
                <w:szCs w:val="22"/>
              </w:rPr>
              <w:t>Enforcement of Corporate Laws</w:t>
            </w:r>
          </w:p>
          <w:p w14:paraId="6E64226D" w14:textId="77777777" w:rsidR="00865160" w:rsidRPr="001A67B1" w:rsidRDefault="00865160" w:rsidP="00865160">
            <w:pPr>
              <w:widowControl/>
              <w:suppressAutoHyphens/>
              <w:autoSpaceDE/>
              <w:autoSpaceDN/>
              <w:adjustRightInd/>
              <w:rPr>
                <w:bCs/>
                <w:sz w:val="22"/>
                <w:szCs w:val="22"/>
              </w:rPr>
            </w:pPr>
          </w:p>
          <w:p w14:paraId="1289B0DA" w14:textId="77777777" w:rsidR="00865160" w:rsidRDefault="00865160" w:rsidP="00865160">
            <w:pPr>
              <w:widowControl/>
              <w:suppressAutoHyphens/>
              <w:autoSpaceDE/>
              <w:autoSpaceDN/>
              <w:adjustRightInd/>
              <w:rPr>
                <w:bCs/>
                <w:sz w:val="22"/>
                <w:szCs w:val="22"/>
              </w:rPr>
            </w:pPr>
            <w:r w:rsidRPr="001A67B1">
              <w:rPr>
                <w:bCs/>
                <w:sz w:val="22"/>
                <w:szCs w:val="22"/>
              </w:rPr>
              <w:t>Shareholder Litigation, including</w:t>
            </w:r>
            <w:r>
              <w:rPr>
                <w:bCs/>
                <w:sz w:val="22"/>
                <w:szCs w:val="22"/>
              </w:rPr>
              <w:t xml:space="preserve">: </w:t>
            </w:r>
          </w:p>
          <w:p w14:paraId="47525B69" w14:textId="77777777" w:rsidR="00865160" w:rsidRDefault="00865160" w:rsidP="00865160">
            <w:pPr>
              <w:widowControl/>
              <w:suppressAutoHyphens/>
              <w:autoSpaceDE/>
              <w:autoSpaceDN/>
              <w:adjustRightInd/>
              <w:rPr>
                <w:bCs/>
                <w:sz w:val="22"/>
                <w:szCs w:val="22"/>
              </w:rPr>
            </w:pPr>
          </w:p>
          <w:p w14:paraId="3D89982C" w14:textId="77777777" w:rsidR="00865160" w:rsidRPr="001A67B1" w:rsidRDefault="00865160" w:rsidP="00865160">
            <w:pPr>
              <w:widowControl/>
              <w:suppressAutoHyphens/>
              <w:autoSpaceDE/>
              <w:autoSpaceDN/>
              <w:adjustRightInd/>
              <w:rPr>
                <w:bCs/>
                <w:sz w:val="22"/>
                <w:szCs w:val="22"/>
              </w:rPr>
            </w:pPr>
            <w:r w:rsidRPr="001A67B1">
              <w:rPr>
                <w:bCs/>
                <w:sz w:val="22"/>
                <w:szCs w:val="22"/>
              </w:rPr>
              <w:t>Shareholder Derivative Actions</w:t>
            </w:r>
          </w:p>
          <w:p w14:paraId="629F9F55" w14:textId="77777777" w:rsidR="00865160" w:rsidRDefault="00865160" w:rsidP="00865160">
            <w:pPr>
              <w:widowControl/>
              <w:numPr>
                <w:ilvl w:val="0"/>
                <w:numId w:val="14"/>
              </w:numPr>
              <w:suppressAutoHyphens/>
              <w:autoSpaceDE/>
              <w:autoSpaceDN/>
              <w:adjustRightInd/>
              <w:ind w:left="0"/>
              <w:rPr>
                <w:bCs/>
                <w:sz w:val="22"/>
                <w:szCs w:val="22"/>
              </w:rPr>
            </w:pPr>
            <w:r w:rsidRPr="001A67B1">
              <w:rPr>
                <w:bCs/>
                <w:sz w:val="22"/>
                <w:szCs w:val="22"/>
              </w:rPr>
              <w:t>Demand Requirement</w:t>
            </w:r>
          </w:p>
          <w:p w14:paraId="3E2442F1" w14:textId="7B4882CB" w:rsidR="007811BE" w:rsidRPr="001A67B1" w:rsidRDefault="007811BE" w:rsidP="00865160">
            <w:pPr>
              <w:widowControl/>
              <w:numPr>
                <w:ilvl w:val="0"/>
                <w:numId w:val="14"/>
              </w:numPr>
              <w:suppressAutoHyphens/>
              <w:autoSpaceDE/>
              <w:autoSpaceDN/>
              <w:adjustRightInd/>
              <w:ind w:left="0"/>
              <w:rPr>
                <w:bCs/>
                <w:sz w:val="22"/>
                <w:szCs w:val="22"/>
              </w:rPr>
            </w:pPr>
            <w:r>
              <w:rPr>
                <w:bCs/>
                <w:sz w:val="22"/>
                <w:szCs w:val="22"/>
              </w:rPr>
              <w:t>SLCs &amp; Independent Directors</w:t>
            </w:r>
          </w:p>
          <w:p w14:paraId="4377C11F" w14:textId="02289EDE" w:rsidR="00865160" w:rsidRPr="001A67B1" w:rsidRDefault="00865160" w:rsidP="001A67B1">
            <w:pPr>
              <w:widowControl/>
              <w:numPr>
                <w:ilvl w:val="0"/>
                <w:numId w:val="14"/>
              </w:numPr>
              <w:suppressAutoHyphens/>
              <w:autoSpaceDE/>
              <w:autoSpaceDN/>
              <w:adjustRightInd/>
              <w:ind w:left="0"/>
              <w:rPr>
                <w:bCs/>
                <w:sz w:val="22"/>
                <w:szCs w:val="22"/>
              </w:rPr>
            </w:pPr>
          </w:p>
        </w:tc>
        <w:tc>
          <w:tcPr>
            <w:tcW w:w="0" w:type="auto"/>
          </w:tcPr>
          <w:p w14:paraId="20B0676F" w14:textId="08D89EB1" w:rsidR="00865160" w:rsidRPr="001A67B1" w:rsidRDefault="00865160" w:rsidP="00865160">
            <w:pPr>
              <w:widowControl/>
              <w:numPr>
                <w:ilvl w:val="0"/>
                <w:numId w:val="14"/>
              </w:numPr>
              <w:suppressAutoHyphens/>
              <w:autoSpaceDE/>
              <w:autoSpaceDN/>
              <w:adjustRightInd/>
              <w:ind w:left="0"/>
              <w:rPr>
                <w:b/>
                <w:sz w:val="22"/>
                <w:szCs w:val="22"/>
              </w:rPr>
            </w:pPr>
            <w:r w:rsidRPr="001A67B1">
              <w:rPr>
                <w:sz w:val="22"/>
                <w:szCs w:val="22"/>
              </w:rPr>
              <w:t xml:space="preserve">Chapter 19, </w:t>
            </w:r>
            <w:r>
              <w:rPr>
                <w:sz w:val="22"/>
                <w:szCs w:val="22"/>
              </w:rPr>
              <w:t>pp.</w:t>
            </w:r>
            <w:r w:rsidRPr="001A67B1">
              <w:rPr>
                <w:sz w:val="22"/>
                <w:szCs w:val="22"/>
              </w:rPr>
              <w:t xml:space="preserve"> 501-</w:t>
            </w:r>
            <w:r>
              <w:rPr>
                <w:sz w:val="22"/>
                <w:szCs w:val="22"/>
              </w:rPr>
              <w:t>10</w:t>
            </w:r>
            <w:r w:rsidR="00915012">
              <w:rPr>
                <w:sz w:val="22"/>
                <w:szCs w:val="22"/>
              </w:rPr>
              <w:t>; 520-523</w:t>
            </w:r>
          </w:p>
          <w:p w14:paraId="6B0E6003" w14:textId="4A3A27C4" w:rsidR="00865160" w:rsidRPr="001A67B1" w:rsidRDefault="00865160" w:rsidP="001A67B1">
            <w:pPr>
              <w:widowControl/>
              <w:numPr>
                <w:ilvl w:val="0"/>
                <w:numId w:val="14"/>
              </w:numPr>
              <w:suppressAutoHyphens/>
              <w:autoSpaceDE/>
              <w:autoSpaceDN/>
              <w:adjustRightInd/>
              <w:ind w:left="0"/>
              <w:rPr>
                <w:bCs/>
                <w:sz w:val="22"/>
                <w:szCs w:val="22"/>
              </w:rPr>
            </w:pPr>
            <w:r>
              <w:rPr>
                <w:bCs/>
                <w:sz w:val="22"/>
                <w:szCs w:val="22"/>
              </w:rPr>
              <w:t>Supp. (</w:t>
            </w:r>
            <w:r w:rsidRPr="00865160">
              <w:rPr>
                <w:bCs/>
                <w:i/>
                <w:sz w:val="22"/>
                <w:szCs w:val="22"/>
              </w:rPr>
              <w:t>UF &amp; CW Union v. Zuckerberg</w:t>
            </w:r>
            <w:r>
              <w:rPr>
                <w:bCs/>
                <w:sz w:val="22"/>
                <w:szCs w:val="22"/>
              </w:rPr>
              <w:t xml:space="preserve"> excerpt</w:t>
            </w:r>
            <w:r w:rsidR="007811BE">
              <w:rPr>
                <w:bCs/>
                <w:sz w:val="22"/>
                <w:szCs w:val="22"/>
              </w:rPr>
              <w:t xml:space="preserve">; </w:t>
            </w:r>
            <w:r w:rsidR="007811BE">
              <w:rPr>
                <w:bCs/>
                <w:i/>
                <w:sz w:val="22"/>
                <w:szCs w:val="22"/>
              </w:rPr>
              <w:t>Oracle</w:t>
            </w:r>
            <w:r w:rsidR="007811BE">
              <w:rPr>
                <w:bCs/>
                <w:sz w:val="22"/>
                <w:szCs w:val="22"/>
              </w:rPr>
              <w:t xml:space="preserve"> excerpt</w:t>
            </w:r>
            <w:r>
              <w:rPr>
                <w:bCs/>
                <w:sz w:val="22"/>
                <w:szCs w:val="22"/>
              </w:rPr>
              <w:t>)</w:t>
            </w:r>
          </w:p>
        </w:tc>
      </w:tr>
      <w:tr w:rsidR="00865160" w:rsidRPr="001A67B1" w14:paraId="50D98940" w14:textId="77777777" w:rsidTr="00D25CC3">
        <w:trPr>
          <w:trHeight w:val="1160"/>
        </w:trPr>
        <w:tc>
          <w:tcPr>
            <w:tcW w:w="0" w:type="auto"/>
          </w:tcPr>
          <w:p w14:paraId="4D96722A" w14:textId="77777777" w:rsidR="00865160" w:rsidRPr="001A67B1" w:rsidRDefault="00865160" w:rsidP="001A67B1">
            <w:pPr>
              <w:widowControl/>
              <w:suppressAutoHyphens/>
              <w:autoSpaceDE/>
              <w:autoSpaceDN/>
              <w:adjustRightInd/>
              <w:rPr>
                <w:b/>
                <w:sz w:val="22"/>
                <w:szCs w:val="22"/>
              </w:rPr>
            </w:pPr>
            <w:r w:rsidRPr="001A67B1">
              <w:rPr>
                <w:b/>
                <w:sz w:val="22"/>
                <w:szCs w:val="22"/>
              </w:rPr>
              <w:t>Class 20</w:t>
            </w:r>
          </w:p>
          <w:p w14:paraId="1FA68B47" w14:textId="0F42ABC4" w:rsidR="00865160" w:rsidRPr="001A67B1" w:rsidRDefault="00865160" w:rsidP="001A67B1">
            <w:pPr>
              <w:widowControl/>
              <w:suppressAutoHyphens/>
              <w:autoSpaceDE/>
              <w:autoSpaceDN/>
              <w:adjustRightInd/>
              <w:rPr>
                <w:b/>
                <w:sz w:val="22"/>
                <w:szCs w:val="22"/>
              </w:rPr>
            </w:pPr>
            <w:r>
              <w:rPr>
                <w:b/>
                <w:sz w:val="22"/>
                <w:szCs w:val="22"/>
              </w:rPr>
              <w:t xml:space="preserve">Thursday, </w:t>
            </w:r>
            <w:r w:rsidR="00B064F3">
              <w:rPr>
                <w:b/>
                <w:sz w:val="22"/>
                <w:szCs w:val="22"/>
              </w:rPr>
              <w:t>October 28</w:t>
            </w:r>
          </w:p>
          <w:p w14:paraId="5339EA59" w14:textId="77777777" w:rsidR="00865160" w:rsidRPr="001A67B1" w:rsidRDefault="00865160" w:rsidP="001A67B1">
            <w:pPr>
              <w:widowControl/>
              <w:suppressAutoHyphens/>
              <w:autoSpaceDE/>
              <w:autoSpaceDN/>
              <w:adjustRightInd/>
              <w:rPr>
                <w:b/>
                <w:sz w:val="22"/>
                <w:szCs w:val="22"/>
              </w:rPr>
            </w:pPr>
          </w:p>
          <w:p w14:paraId="52EFBAB2" w14:textId="621B76DC" w:rsidR="00865160" w:rsidRPr="001A67B1" w:rsidRDefault="00865160" w:rsidP="001A67B1">
            <w:pPr>
              <w:widowControl/>
              <w:suppressAutoHyphens/>
              <w:autoSpaceDE/>
              <w:autoSpaceDN/>
              <w:adjustRightInd/>
              <w:rPr>
                <w:i/>
                <w:sz w:val="22"/>
                <w:szCs w:val="22"/>
              </w:rPr>
            </w:pPr>
          </w:p>
        </w:tc>
        <w:tc>
          <w:tcPr>
            <w:tcW w:w="0" w:type="auto"/>
          </w:tcPr>
          <w:p w14:paraId="2A7CC1DA" w14:textId="77777777" w:rsidR="00865160" w:rsidRPr="00AA7F48" w:rsidRDefault="00865160" w:rsidP="00865160">
            <w:pPr>
              <w:widowControl/>
              <w:suppressAutoHyphens/>
              <w:autoSpaceDE/>
              <w:autoSpaceDN/>
              <w:adjustRightInd/>
              <w:rPr>
                <w:b/>
                <w:bCs/>
                <w:sz w:val="22"/>
                <w:szCs w:val="22"/>
              </w:rPr>
            </w:pPr>
            <w:r>
              <w:rPr>
                <w:b/>
                <w:bCs/>
                <w:sz w:val="22"/>
                <w:szCs w:val="22"/>
              </w:rPr>
              <w:t>Enforcement of Corporate Laws</w:t>
            </w:r>
          </w:p>
          <w:p w14:paraId="0F258856" w14:textId="77777777" w:rsidR="00865160" w:rsidRPr="00AA7F48" w:rsidRDefault="00865160" w:rsidP="00865160">
            <w:pPr>
              <w:widowControl/>
              <w:suppressAutoHyphens/>
              <w:autoSpaceDE/>
              <w:autoSpaceDN/>
              <w:adjustRightInd/>
              <w:rPr>
                <w:bCs/>
                <w:sz w:val="22"/>
                <w:szCs w:val="22"/>
              </w:rPr>
            </w:pPr>
          </w:p>
          <w:p w14:paraId="2DEC114D" w14:textId="77777777" w:rsidR="00865160" w:rsidRDefault="00865160" w:rsidP="00865160">
            <w:pPr>
              <w:widowControl/>
              <w:suppressAutoHyphens/>
              <w:autoSpaceDE/>
              <w:autoSpaceDN/>
              <w:adjustRightInd/>
              <w:rPr>
                <w:bCs/>
                <w:sz w:val="22"/>
                <w:szCs w:val="22"/>
              </w:rPr>
            </w:pPr>
            <w:r w:rsidRPr="001A67B1">
              <w:rPr>
                <w:bCs/>
                <w:sz w:val="22"/>
                <w:szCs w:val="22"/>
              </w:rPr>
              <w:t>Shareholder Litigation, including:</w:t>
            </w:r>
          </w:p>
          <w:p w14:paraId="54608A71" w14:textId="0CD729D7" w:rsidR="00865160" w:rsidRDefault="007811BE" w:rsidP="00865160">
            <w:pPr>
              <w:widowControl/>
              <w:suppressAutoHyphens/>
              <w:autoSpaceDE/>
              <w:autoSpaceDN/>
              <w:adjustRightInd/>
              <w:rPr>
                <w:bCs/>
                <w:sz w:val="22"/>
                <w:szCs w:val="22"/>
              </w:rPr>
            </w:pPr>
            <w:r>
              <w:rPr>
                <w:bCs/>
                <w:sz w:val="22"/>
                <w:szCs w:val="22"/>
              </w:rPr>
              <w:t>Class Actions</w:t>
            </w:r>
          </w:p>
          <w:p w14:paraId="356CD813" w14:textId="5301BA9A" w:rsidR="007811BE" w:rsidRDefault="007811BE" w:rsidP="00865160">
            <w:pPr>
              <w:widowControl/>
              <w:suppressAutoHyphens/>
              <w:autoSpaceDE/>
              <w:autoSpaceDN/>
              <w:adjustRightInd/>
              <w:rPr>
                <w:bCs/>
                <w:sz w:val="22"/>
                <w:szCs w:val="22"/>
              </w:rPr>
            </w:pPr>
            <w:r>
              <w:rPr>
                <w:bCs/>
                <w:sz w:val="22"/>
                <w:szCs w:val="22"/>
              </w:rPr>
              <w:t>Attorney’s Fees</w:t>
            </w:r>
          </w:p>
          <w:p w14:paraId="0460997D" w14:textId="77777777" w:rsidR="007811BE" w:rsidRPr="001A67B1" w:rsidRDefault="007811BE" w:rsidP="00865160">
            <w:pPr>
              <w:widowControl/>
              <w:suppressAutoHyphens/>
              <w:autoSpaceDE/>
              <w:autoSpaceDN/>
              <w:adjustRightInd/>
              <w:rPr>
                <w:bCs/>
                <w:sz w:val="22"/>
                <w:szCs w:val="22"/>
              </w:rPr>
            </w:pPr>
          </w:p>
          <w:p w14:paraId="5E5EA77A" w14:textId="77777777" w:rsidR="00865160" w:rsidRPr="001A67B1" w:rsidRDefault="00865160" w:rsidP="00865160">
            <w:pPr>
              <w:widowControl/>
              <w:numPr>
                <w:ilvl w:val="0"/>
                <w:numId w:val="16"/>
              </w:numPr>
              <w:suppressAutoHyphens/>
              <w:autoSpaceDE/>
              <w:autoSpaceDN/>
              <w:adjustRightInd/>
              <w:ind w:left="0"/>
              <w:rPr>
                <w:bCs/>
                <w:sz w:val="22"/>
                <w:szCs w:val="22"/>
              </w:rPr>
            </w:pPr>
            <w:r w:rsidRPr="001A67B1">
              <w:rPr>
                <w:bCs/>
                <w:sz w:val="22"/>
                <w:szCs w:val="22"/>
              </w:rPr>
              <w:t>Indemnification and Insurance</w:t>
            </w:r>
          </w:p>
          <w:p w14:paraId="24BFE8F0" w14:textId="43F66106" w:rsidR="00865160" w:rsidRPr="001A67B1" w:rsidRDefault="00865160" w:rsidP="007811BE">
            <w:pPr>
              <w:widowControl/>
              <w:numPr>
                <w:ilvl w:val="0"/>
                <w:numId w:val="16"/>
              </w:numPr>
              <w:suppressAutoHyphens/>
              <w:autoSpaceDE/>
              <w:autoSpaceDN/>
              <w:adjustRightInd/>
              <w:ind w:left="0"/>
              <w:rPr>
                <w:bCs/>
                <w:sz w:val="22"/>
                <w:szCs w:val="22"/>
              </w:rPr>
            </w:pPr>
          </w:p>
        </w:tc>
        <w:tc>
          <w:tcPr>
            <w:tcW w:w="0" w:type="auto"/>
          </w:tcPr>
          <w:p w14:paraId="7D1C1F2B" w14:textId="4527988F" w:rsidR="00865160" w:rsidRPr="001A67B1" w:rsidRDefault="00865160" w:rsidP="00865160">
            <w:pPr>
              <w:widowControl/>
              <w:numPr>
                <w:ilvl w:val="0"/>
                <w:numId w:val="14"/>
              </w:numPr>
              <w:suppressAutoHyphens/>
              <w:autoSpaceDE/>
              <w:autoSpaceDN/>
              <w:adjustRightInd/>
              <w:ind w:left="0"/>
              <w:rPr>
                <w:bCs/>
                <w:sz w:val="22"/>
                <w:szCs w:val="22"/>
              </w:rPr>
            </w:pPr>
            <w:r w:rsidRPr="001A67B1">
              <w:rPr>
                <w:bCs/>
                <w:sz w:val="22"/>
                <w:szCs w:val="22"/>
              </w:rPr>
              <w:t xml:space="preserve">Chapter 19, </w:t>
            </w:r>
            <w:r>
              <w:rPr>
                <w:bCs/>
                <w:sz w:val="22"/>
                <w:szCs w:val="22"/>
              </w:rPr>
              <w:t>pp.</w:t>
            </w:r>
            <w:r w:rsidRPr="001A67B1">
              <w:rPr>
                <w:bCs/>
                <w:sz w:val="22"/>
                <w:szCs w:val="22"/>
              </w:rPr>
              <w:t xml:space="preserve"> </w:t>
            </w:r>
            <w:r>
              <w:rPr>
                <w:bCs/>
                <w:sz w:val="22"/>
                <w:szCs w:val="22"/>
              </w:rPr>
              <w:t>536-</w:t>
            </w:r>
            <w:r w:rsidRPr="001A67B1">
              <w:rPr>
                <w:bCs/>
                <w:sz w:val="22"/>
                <w:szCs w:val="22"/>
              </w:rPr>
              <w:t>41</w:t>
            </w:r>
          </w:p>
          <w:p w14:paraId="3AE4A7C9" w14:textId="77777777" w:rsidR="00865160" w:rsidRDefault="00865160" w:rsidP="00865160">
            <w:pPr>
              <w:widowControl/>
              <w:numPr>
                <w:ilvl w:val="0"/>
                <w:numId w:val="14"/>
              </w:numPr>
              <w:suppressAutoHyphens/>
              <w:autoSpaceDE/>
              <w:autoSpaceDN/>
              <w:adjustRightInd/>
              <w:ind w:left="0"/>
              <w:rPr>
                <w:bCs/>
                <w:sz w:val="22"/>
                <w:szCs w:val="22"/>
              </w:rPr>
            </w:pPr>
            <w:r w:rsidRPr="001A67B1">
              <w:rPr>
                <w:bCs/>
                <w:sz w:val="22"/>
                <w:szCs w:val="22"/>
              </w:rPr>
              <w:t xml:space="preserve">Chapter 20, </w:t>
            </w:r>
            <w:r>
              <w:rPr>
                <w:bCs/>
                <w:sz w:val="22"/>
                <w:szCs w:val="22"/>
              </w:rPr>
              <w:t>pp.</w:t>
            </w:r>
            <w:r w:rsidRPr="001A67B1">
              <w:rPr>
                <w:bCs/>
                <w:sz w:val="22"/>
                <w:szCs w:val="22"/>
              </w:rPr>
              <w:t xml:space="preserve"> 576-585 (about indemnification and insurance)</w:t>
            </w:r>
          </w:p>
          <w:p w14:paraId="2433A233" w14:textId="34147175" w:rsidR="00677DE4" w:rsidRPr="001A67B1" w:rsidRDefault="00677DE4" w:rsidP="00677DE4">
            <w:pPr>
              <w:widowControl/>
              <w:numPr>
                <w:ilvl w:val="0"/>
                <w:numId w:val="14"/>
              </w:numPr>
              <w:suppressAutoHyphens/>
              <w:autoSpaceDE/>
              <w:autoSpaceDN/>
              <w:adjustRightInd/>
              <w:ind w:left="0"/>
              <w:rPr>
                <w:bCs/>
                <w:sz w:val="22"/>
                <w:szCs w:val="22"/>
              </w:rPr>
            </w:pPr>
            <w:r w:rsidRPr="001A67B1">
              <w:rPr>
                <w:bCs/>
                <w:sz w:val="22"/>
                <w:szCs w:val="22"/>
              </w:rPr>
              <w:t>Supp. (</w:t>
            </w:r>
            <w:r>
              <w:rPr>
                <w:bCs/>
                <w:sz w:val="22"/>
                <w:szCs w:val="22"/>
              </w:rPr>
              <w:t xml:space="preserve">Case excerpts for </w:t>
            </w:r>
            <w:r>
              <w:rPr>
                <w:bCs/>
                <w:i/>
                <w:sz w:val="22"/>
                <w:szCs w:val="22"/>
              </w:rPr>
              <w:t>Americas Mining</w:t>
            </w:r>
            <w:r>
              <w:rPr>
                <w:bCs/>
                <w:sz w:val="22"/>
                <w:szCs w:val="22"/>
              </w:rPr>
              <w:t xml:space="preserve">, and </w:t>
            </w:r>
            <w:r>
              <w:rPr>
                <w:bCs/>
                <w:i/>
                <w:sz w:val="22"/>
                <w:szCs w:val="22"/>
              </w:rPr>
              <w:t>Trulia</w:t>
            </w:r>
            <w:r>
              <w:rPr>
                <w:bCs/>
                <w:sz w:val="22"/>
                <w:szCs w:val="22"/>
              </w:rPr>
              <w:t>)</w:t>
            </w:r>
          </w:p>
          <w:p w14:paraId="149C724C" w14:textId="0815B611" w:rsidR="00865160" w:rsidRPr="001A67B1" w:rsidRDefault="00865160" w:rsidP="001A67B1">
            <w:pPr>
              <w:widowControl/>
              <w:suppressAutoHyphens/>
              <w:autoSpaceDE/>
              <w:autoSpaceDN/>
              <w:adjustRightInd/>
              <w:rPr>
                <w:bCs/>
                <w:sz w:val="22"/>
                <w:szCs w:val="22"/>
              </w:rPr>
            </w:pPr>
          </w:p>
        </w:tc>
      </w:tr>
      <w:tr w:rsidR="0043301F" w:rsidRPr="001A67B1" w14:paraId="53C08ECC" w14:textId="77777777" w:rsidTr="00D25CC3">
        <w:trPr>
          <w:trHeight w:val="1754"/>
        </w:trPr>
        <w:tc>
          <w:tcPr>
            <w:tcW w:w="0" w:type="auto"/>
          </w:tcPr>
          <w:p w14:paraId="30AAB0D5" w14:textId="77777777" w:rsidR="0043301F" w:rsidRPr="00E10F9C" w:rsidRDefault="0043301F" w:rsidP="00D25CC3">
            <w:pPr>
              <w:widowControl/>
              <w:suppressAutoHyphens/>
              <w:autoSpaceDE/>
              <w:autoSpaceDN/>
              <w:adjustRightInd/>
              <w:rPr>
                <w:b/>
                <w:sz w:val="22"/>
                <w:szCs w:val="22"/>
              </w:rPr>
            </w:pPr>
            <w:r w:rsidRPr="00E10F9C">
              <w:rPr>
                <w:b/>
                <w:sz w:val="22"/>
                <w:szCs w:val="22"/>
              </w:rPr>
              <w:lastRenderedPageBreak/>
              <w:t>Class 21</w:t>
            </w:r>
          </w:p>
          <w:p w14:paraId="35123EE1" w14:textId="062DE078" w:rsidR="0043301F" w:rsidRPr="0043301F" w:rsidRDefault="0043301F" w:rsidP="00B064F3">
            <w:pPr>
              <w:widowControl/>
              <w:suppressAutoHyphens/>
              <w:autoSpaceDE/>
              <w:autoSpaceDN/>
              <w:adjustRightInd/>
              <w:rPr>
                <w:sz w:val="22"/>
                <w:szCs w:val="22"/>
              </w:rPr>
            </w:pPr>
            <w:r w:rsidRPr="00E10F9C">
              <w:rPr>
                <w:b/>
                <w:sz w:val="22"/>
                <w:szCs w:val="22"/>
              </w:rPr>
              <w:t xml:space="preserve">Tuesday, </w:t>
            </w:r>
            <w:r w:rsidR="00B064F3">
              <w:rPr>
                <w:b/>
                <w:sz w:val="22"/>
                <w:szCs w:val="22"/>
              </w:rPr>
              <w:t>November 2</w:t>
            </w:r>
          </w:p>
        </w:tc>
        <w:tc>
          <w:tcPr>
            <w:tcW w:w="0" w:type="auto"/>
          </w:tcPr>
          <w:p w14:paraId="2A1D906C" w14:textId="2EF80CA2" w:rsidR="0043301F" w:rsidRPr="00E10F9C" w:rsidRDefault="00624408" w:rsidP="00D25CC3">
            <w:pPr>
              <w:widowControl/>
              <w:numPr>
                <w:ilvl w:val="0"/>
                <w:numId w:val="24"/>
              </w:numPr>
              <w:suppressAutoHyphens/>
              <w:autoSpaceDE/>
              <w:autoSpaceDN/>
              <w:adjustRightInd/>
              <w:ind w:left="0"/>
              <w:rPr>
                <w:bCs/>
                <w:sz w:val="22"/>
                <w:szCs w:val="22"/>
              </w:rPr>
            </w:pPr>
            <w:r>
              <w:rPr>
                <w:b/>
                <w:bCs/>
                <w:sz w:val="22"/>
                <w:szCs w:val="22"/>
              </w:rPr>
              <w:t>M&amp;A Structures and Defenses</w:t>
            </w:r>
          </w:p>
          <w:p w14:paraId="3647809F" w14:textId="77777777" w:rsidR="00B0465A" w:rsidRDefault="00B0465A" w:rsidP="00E10F9C">
            <w:pPr>
              <w:widowControl/>
              <w:suppressAutoHyphens/>
              <w:autoSpaceDE/>
              <w:autoSpaceDN/>
              <w:adjustRightInd/>
              <w:rPr>
                <w:bCs/>
                <w:sz w:val="22"/>
                <w:szCs w:val="22"/>
              </w:rPr>
            </w:pPr>
          </w:p>
          <w:p w14:paraId="45581870" w14:textId="77777777" w:rsidR="0043301F" w:rsidRDefault="0043301F" w:rsidP="00E10F9C">
            <w:pPr>
              <w:widowControl/>
              <w:suppressAutoHyphens/>
              <w:autoSpaceDE/>
              <w:autoSpaceDN/>
              <w:adjustRightInd/>
              <w:rPr>
                <w:bCs/>
                <w:sz w:val="22"/>
                <w:szCs w:val="22"/>
              </w:rPr>
            </w:pPr>
            <w:r w:rsidRPr="00E10F9C">
              <w:rPr>
                <w:bCs/>
                <w:sz w:val="22"/>
                <w:szCs w:val="22"/>
              </w:rPr>
              <w:t>Voting Mechanics</w:t>
            </w:r>
          </w:p>
          <w:p w14:paraId="5FAE4745" w14:textId="77777777" w:rsidR="00A34217" w:rsidRPr="00E10F9C" w:rsidRDefault="00A34217" w:rsidP="00A34217">
            <w:pPr>
              <w:widowControl/>
              <w:suppressAutoHyphens/>
              <w:autoSpaceDE/>
              <w:autoSpaceDN/>
              <w:adjustRightInd/>
              <w:rPr>
                <w:bCs/>
                <w:sz w:val="22"/>
                <w:szCs w:val="22"/>
              </w:rPr>
            </w:pPr>
            <w:r w:rsidRPr="00E10F9C">
              <w:rPr>
                <w:bCs/>
                <w:sz w:val="22"/>
                <w:szCs w:val="22"/>
              </w:rPr>
              <w:t>Takeover Defenses</w:t>
            </w:r>
          </w:p>
          <w:p w14:paraId="53FF7C3D" w14:textId="4B3A4644" w:rsidR="00A34217" w:rsidRPr="00E10F9C" w:rsidRDefault="00A34217" w:rsidP="00E10F9C">
            <w:pPr>
              <w:widowControl/>
              <w:suppressAutoHyphens/>
              <w:autoSpaceDE/>
              <w:autoSpaceDN/>
              <w:adjustRightInd/>
              <w:rPr>
                <w:bCs/>
                <w:sz w:val="22"/>
                <w:szCs w:val="22"/>
              </w:rPr>
            </w:pPr>
          </w:p>
        </w:tc>
        <w:tc>
          <w:tcPr>
            <w:tcW w:w="0" w:type="auto"/>
          </w:tcPr>
          <w:p w14:paraId="0157344E" w14:textId="77777777" w:rsidR="0043301F" w:rsidRPr="00A34217" w:rsidRDefault="0043301F" w:rsidP="00677DE4">
            <w:pPr>
              <w:widowControl/>
              <w:numPr>
                <w:ilvl w:val="0"/>
                <w:numId w:val="14"/>
              </w:numPr>
              <w:suppressAutoHyphens/>
              <w:autoSpaceDE/>
              <w:autoSpaceDN/>
              <w:adjustRightInd/>
              <w:ind w:left="0"/>
              <w:rPr>
                <w:bCs/>
                <w:sz w:val="22"/>
                <w:szCs w:val="22"/>
              </w:rPr>
            </w:pPr>
            <w:r w:rsidRPr="00E10F9C">
              <w:rPr>
                <w:sz w:val="22"/>
                <w:szCs w:val="22"/>
              </w:rPr>
              <w:t>Chapter 30, Section B</w:t>
            </w:r>
          </w:p>
          <w:p w14:paraId="45C41300" w14:textId="3E040A53" w:rsidR="00A34217" w:rsidRPr="00CE1DA6" w:rsidRDefault="00A34217" w:rsidP="00677DE4">
            <w:pPr>
              <w:widowControl/>
              <w:numPr>
                <w:ilvl w:val="0"/>
                <w:numId w:val="14"/>
              </w:numPr>
              <w:suppressAutoHyphens/>
              <w:autoSpaceDE/>
              <w:autoSpaceDN/>
              <w:adjustRightInd/>
              <w:ind w:left="0"/>
              <w:rPr>
                <w:bCs/>
                <w:sz w:val="22"/>
                <w:szCs w:val="22"/>
              </w:rPr>
            </w:pPr>
            <w:r>
              <w:rPr>
                <w:sz w:val="22"/>
                <w:szCs w:val="22"/>
              </w:rPr>
              <w:t>Chapter 31, Section A</w:t>
            </w:r>
          </w:p>
          <w:p w14:paraId="576834DB" w14:textId="097E3EF9" w:rsidR="00CE1DA6" w:rsidRPr="00E10F9C" w:rsidRDefault="00CE1DA6" w:rsidP="00677DE4">
            <w:pPr>
              <w:widowControl/>
              <w:numPr>
                <w:ilvl w:val="0"/>
                <w:numId w:val="14"/>
              </w:numPr>
              <w:suppressAutoHyphens/>
              <w:autoSpaceDE/>
              <w:autoSpaceDN/>
              <w:adjustRightInd/>
              <w:ind w:left="0"/>
              <w:rPr>
                <w:bCs/>
                <w:sz w:val="22"/>
                <w:szCs w:val="22"/>
              </w:rPr>
            </w:pPr>
            <w:r w:rsidRPr="00E10F9C">
              <w:rPr>
                <w:bCs/>
                <w:sz w:val="22"/>
                <w:szCs w:val="22"/>
              </w:rPr>
              <w:t>Unocal Case Study</w:t>
            </w:r>
          </w:p>
        </w:tc>
      </w:tr>
      <w:tr w:rsidR="00865160" w:rsidRPr="001A67B1" w14:paraId="1158587E" w14:textId="77777777" w:rsidTr="00D25CC3">
        <w:trPr>
          <w:trHeight w:val="1754"/>
        </w:trPr>
        <w:tc>
          <w:tcPr>
            <w:tcW w:w="0" w:type="auto"/>
          </w:tcPr>
          <w:p w14:paraId="7077495D" w14:textId="77777777" w:rsidR="00865160" w:rsidRPr="00E10F9C" w:rsidRDefault="00865160" w:rsidP="001A67B1">
            <w:pPr>
              <w:widowControl/>
              <w:suppressAutoHyphens/>
              <w:autoSpaceDE/>
              <w:autoSpaceDN/>
              <w:adjustRightInd/>
              <w:rPr>
                <w:b/>
                <w:sz w:val="22"/>
                <w:szCs w:val="22"/>
              </w:rPr>
            </w:pPr>
            <w:r w:rsidRPr="00E10F9C">
              <w:rPr>
                <w:b/>
                <w:sz w:val="22"/>
                <w:szCs w:val="22"/>
              </w:rPr>
              <w:t>Class 22</w:t>
            </w:r>
          </w:p>
          <w:p w14:paraId="2B4656CB" w14:textId="6E3EADD3" w:rsidR="00865160" w:rsidRPr="00E10F9C" w:rsidRDefault="00865160" w:rsidP="001A67B1">
            <w:pPr>
              <w:widowControl/>
              <w:suppressAutoHyphens/>
              <w:autoSpaceDE/>
              <w:autoSpaceDN/>
              <w:adjustRightInd/>
              <w:rPr>
                <w:b/>
                <w:sz w:val="22"/>
                <w:szCs w:val="22"/>
              </w:rPr>
            </w:pPr>
            <w:r w:rsidRPr="00E10F9C">
              <w:rPr>
                <w:b/>
                <w:sz w:val="22"/>
                <w:szCs w:val="22"/>
              </w:rPr>
              <w:t xml:space="preserve">Thursday, </w:t>
            </w:r>
            <w:r w:rsidR="00B064F3">
              <w:rPr>
                <w:b/>
                <w:sz w:val="22"/>
                <w:szCs w:val="22"/>
              </w:rPr>
              <w:t>November 4</w:t>
            </w:r>
          </w:p>
          <w:p w14:paraId="447C73B3" w14:textId="77777777" w:rsidR="00865160" w:rsidRPr="00E10F9C" w:rsidRDefault="00865160" w:rsidP="001A67B1">
            <w:pPr>
              <w:widowControl/>
              <w:suppressAutoHyphens/>
              <w:autoSpaceDE/>
              <w:autoSpaceDN/>
              <w:adjustRightInd/>
              <w:rPr>
                <w:b/>
                <w:sz w:val="22"/>
                <w:szCs w:val="22"/>
              </w:rPr>
            </w:pPr>
          </w:p>
          <w:p w14:paraId="61687C79" w14:textId="77777777" w:rsidR="00865160" w:rsidRPr="00E10F9C" w:rsidRDefault="00865160" w:rsidP="00432106">
            <w:pPr>
              <w:widowControl/>
              <w:suppressAutoHyphens/>
              <w:autoSpaceDE/>
              <w:autoSpaceDN/>
              <w:adjustRightInd/>
              <w:rPr>
                <w:b/>
                <w:sz w:val="22"/>
                <w:szCs w:val="22"/>
              </w:rPr>
            </w:pPr>
          </w:p>
          <w:p w14:paraId="6A11872E" w14:textId="77777777" w:rsidR="00865160" w:rsidRPr="00E10F9C" w:rsidRDefault="00865160" w:rsidP="00432106">
            <w:pPr>
              <w:widowControl/>
              <w:suppressAutoHyphens/>
              <w:autoSpaceDE/>
              <w:autoSpaceDN/>
              <w:adjustRightInd/>
              <w:rPr>
                <w:b/>
                <w:sz w:val="22"/>
                <w:szCs w:val="22"/>
              </w:rPr>
            </w:pPr>
          </w:p>
        </w:tc>
        <w:tc>
          <w:tcPr>
            <w:tcW w:w="0" w:type="auto"/>
          </w:tcPr>
          <w:p w14:paraId="236BB975" w14:textId="37FD504E" w:rsidR="00865160" w:rsidRPr="00E10F9C" w:rsidRDefault="00CE45CF" w:rsidP="00865160">
            <w:pPr>
              <w:widowControl/>
              <w:suppressAutoHyphens/>
              <w:autoSpaceDE/>
              <w:autoSpaceDN/>
              <w:adjustRightInd/>
              <w:rPr>
                <w:bCs/>
                <w:sz w:val="22"/>
                <w:szCs w:val="22"/>
              </w:rPr>
            </w:pPr>
            <w:r>
              <w:rPr>
                <w:b/>
                <w:bCs/>
                <w:sz w:val="22"/>
                <w:szCs w:val="22"/>
              </w:rPr>
              <w:t xml:space="preserve">M&amp;A, </w:t>
            </w:r>
            <w:r w:rsidR="00865160" w:rsidRPr="00E10F9C">
              <w:rPr>
                <w:b/>
                <w:bCs/>
                <w:sz w:val="22"/>
                <w:szCs w:val="22"/>
              </w:rPr>
              <w:t>Antitakeover Protections</w:t>
            </w:r>
            <w:r>
              <w:rPr>
                <w:b/>
                <w:bCs/>
                <w:sz w:val="22"/>
                <w:szCs w:val="22"/>
              </w:rPr>
              <w:t xml:space="preserve"> and Deal Protections</w:t>
            </w:r>
          </w:p>
          <w:p w14:paraId="76B69518" w14:textId="77777777" w:rsidR="00865160" w:rsidRPr="00E10F9C" w:rsidRDefault="00865160" w:rsidP="00865160">
            <w:pPr>
              <w:widowControl/>
              <w:suppressAutoHyphens/>
              <w:autoSpaceDE/>
              <w:autoSpaceDN/>
              <w:adjustRightInd/>
              <w:rPr>
                <w:bCs/>
                <w:sz w:val="22"/>
                <w:szCs w:val="22"/>
              </w:rPr>
            </w:pPr>
          </w:p>
          <w:p w14:paraId="7BFF8608" w14:textId="0F54F040" w:rsidR="00865160" w:rsidRPr="00E10F9C" w:rsidRDefault="00865160" w:rsidP="0055520C">
            <w:pPr>
              <w:widowControl/>
              <w:suppressAutoHyphens/>
              <w:autoSpaceDE/>
              <w:autoSpaceDN/>
              <w:adjustRightInd/>
              <w:rPr>
                <w:bCs/>
                <w:sz w:val="22"/>
                <w:szCs w:val="22"/>
              </w:rPr>
            </w:pPr>
            <w:r w:rsidRPr="00E10F9C">
              <w:rPr>
                <w:bCs/>
                <w:sz w:val="22"/>
                <w:szCs w:val="22"/>
              </w:rPr>
              <w:t xml:space="preserve">Heightened Scrutiny: </w:t>
            </w:r>
            <w:r w:rsidRPr="00E10F9C">
              <w:rPr>
                <w:bCs/>
                <w:i/>
                <w:sz w:val="22"/>
                <w:szCs w:val="22"/>
              </w:rPr>
              <w:t>Unocal</w:t>
            </w:r>
          </w:p>
        </w:tc>
        <w:tc>
          <w:tcPr>
            <w:tcW w:w="0" w:type="auto"/>
          </w:tcPr>
          <w:p w14:paraId="48918A3C" w14:textId="2E6DABC5" w:rsidR="00865160" w:rsidRDefault="00865160" w:rsidP="00865160">
            <w:pPr>
              <w:widowControl/>
              <w:numPr>
                <w:ilvl w:val="0"/>
                <w:numId w:val="14"/>
              </w:numPr>
              <w:suppressAutoHyphens/>
              <w:autoSpaceDE/>
              <w:autoSpaceDN/>
              <w:adjustRightInd/>
              <w:ind w:left="0"/>
              <w:rPr>
                <w:bCs/>
                <w:sz w:val="22"/>
                <w:szCs w:val="22"/>
              </w:rPr>
            </w:pPr>
            <w:r w:rsidRPr="00E10F9C">
              <w:rPr>
                <w:bCs/>
                <w:sz w:val="22"/>
                <w:szCs w:val="22"/>
              </w:rPr>
              <w:t xml:space="preserve">Chapter 31, </w:t>
            </w:r>
            <w:r w:rsidR="00A34217">
              <w:rPr>
                <w:bCs/>
                <w:sz w:val="22"/>
                <w:szCs w:val="22"/>
              </w:rPr>
              <w:t>Sections B &amp; C</w:t>
            </w:r>
            <w:r w:rsidR="009F5C0C">
              <w:rPr>
                <w:bCs/>
                <w:sz w:val="22"/>
                <w:szCs w:val="22"/>
              </w:rPr>
              <w:t xml:space="preserve"> (up to p. 959)</w:t>
            </w:r>
          </w:p>
          <w:p w14:paraId="6358A2FC" w14:textId="08510E01" w:rsidR="00A34217" w:rsidRPr="00E10F9C" w:rsidRDefault="00A34217" w:rsidP="00865160">
            <w:pPr>
              <w:widowControl/>
              <w:numPr>
                <w:ilvl w:val="0"/>
                <w:numId w:val="14"/>
              </w:numPr>
              <w:suppressAutoHyphens/>
              <w:autoSpaceDE/>
              <w:autoSpaceDN/>
              <w:adjustRightInd/>
              <w:ind w:left="0"/>
              <w:rPr>
                <w:bCs/>
                <w:sz w:val="22"/>
                <w:szCs w:val="22"/>
              </w:rPr>
            </w:pPr>
            <w:r>
              <w:rPr>
                <w:bCs/>
                <w:sz w:val="22"/>
                <w:szCs w:val="22"/>
              </w:rPr>
              <w:t>Chapter 32, Section A</w:t>
            </w:r>
          </w:p>
          <w:p w14:paraId="0406BB9E" w14:textId="29C5ADF4" w:rsidR="00865160" w:rsidRPr="00E10F9C" w:rsidRDefault="00FE41D1" w:rsidP="001A67B1">
            <w:pPr>
              <w:widowControl/>
              <w:suppressAutoHyphens/>
              <w:autoSpaceDE/>
              <w:autoSpaceDN/>
              <w:adjustRightInd/>
              <w:rPr>
                <w:bCs/>
                <w:sz w:val="22"/>
                <w:szCs w:val="22"/>
              </w:rPr>
            </w:pPr>
            <w:r>
              <w:rPr>
                <w:sz w:val="22"/>
                <w:szCs w:val="22"/>
              </w:rPr>
              <w:t>Morev</w:t>
            </w:r>
            <w:r w:rsidR="00CE1DA6" w:rsidRPr="00E10F9C">
              <w:rPr>
                <w:sz w:val="22"/>
                <w:szCs w:val="22"/>
              </w:rPr>
              <w:t xml:space="preserve"> Case Study</w:t>
            </w:r>
          </w:p>
        </w:tc>
      </w:tr>
      <w:tr w:rsidR="00865160" w:rsidRPr="001A67B1" w14:paraId="41AF3E68" w14:textId="77777777" w:rsidTr="00D25CC3">
        <w:trPr>
          <w:trHeight w:val="1754"/>
        </w:trPr>
        <w:tc>
          <w:tcPr>
            <w:tcW w:w="0" w:type="auto"/>
          </w:tcPr>
          <w:p w14:paraId="756F7E94" w14:textId="77777777" w:rsidR="00865160" w:rsidRPr="00E10F9C" w:rsidRDefault="00865160" w:rsidP="001A67B1">
            <w:pPr>
              <w:widowControl/>
              <w:suppressAutoHyphens/>
              <w:autoSpaceDE/>
              <w:autoSpaceDN/>
              <w:adjustRightInd/>
              <w:rPr>
                <w:b/>
                <w:sz w:val="22"/>
                <w:szCs w:val="22"/>
              </w:rPr>
            </w:pPr>
            <w:r w:rsidRPr="00E10F9C">
              <w:rPr>
                <w:b/>
                <w:sz w:val="22"/>
                <w:szCs w:val="22"/>
              </w:rPr>
              <w:t>Class 23</w:t>
            </w:r>
          </w:p>
          <w:p w14:paraId="163961F6" w14:textId="77777777" w:rsidR="001B531C" w:rsidRDefault="00865160" w:rsidP="001A67B1">
            <w:pPr>
              <w:widowControl/>
              <w:suppressAutoHyphens/>
              <w:autoSpaceDE/>
              <w:autoSpaceDN/>
              <w:adjustRightInd/>
              <w:rPr>
                <w:b/>
                <w:sz w:val="22"/>
                <w:szCs w:val="22"/>
              </w:rPr>
            </w:pPr>
            <w:r w:rsidRPr="00E10F9C">
              <w:rPr>
                <w:b/>
                <w:sz w:val="22"/>
                <w:szCs w:val="22"/>
              </w:rPr>
              <w:t xml:space="preserve">Tuesday, </w:t>
            </w:r>
          </w:p>
          <w:p w14:paraId="5157EAD3" w14:textId="731CAB8F" w:rsidR="00865160" w:rsidRPr="00E10F9C" w:rsidRDefault="00B064F3" w:rsidP="001A67B1">
            <w:pPr>
              <w:widowControl/>
              <w:suppressAutoHyphens/>
              <w:autoSpaceDE/>
              <w:autoSpaceDN/>
              <w:adjustRightInd/>
              <w:rPr>
                <w:b/>
                <w:sz w:val="22"/>
                <w:szCs w:val="22"/>
              </w:rPr>
            </w:pPr>
            <w:r>
              <w:rPr>
                <w:b/>
                <w:sz w:val="22"/>
                <w:szCs w:val="22"/>
              </w:rPr>
              <w:t>November 9</w:t>
            </w:r>
          </w:p>
          <w:p w14:paraId="6810E69F" w14:textId="77777777" w:rsidR="00865160" w:rsidRPr="00E10F9C" w:rsidRDefault="00865160" w:rsidP="00432106">
            <w:pPr>
              <w:widowControl/>
              <w:suppressAutoHyphens/>
              <w:autoSpaceDE/>
              <w:autoSpaceDN/>
              <w:adjustRightInd/>
              <w:rPr>
                <w:b/>
                <w:sz w:val="22"/>
                <w:szCs w:val="22"/>
              </w:rPr>
            </w:pPr>
          </w:p>
        </w:tc>
        <w:tc>
          <w:tcPr>
            <w:tcW w:w="0" w:type="auto"/>
          </w:tcPr>
          <w:p w14:paraId="72E8CB34" w14:textId="14B5FACF" w:rsidR="00865160" w:rsidRDefault="00FE41D1" w:rsidP="00865160">
            <w:pPr>
              <w:widowControl/>
              <w:suppressAutoHyphens/>
              <w:autoSpaceDE/>
              <w:autoSpaceDN/>
              <w:adjustRightInd/>
              <w:rPr>
                <w:bCs/>
                <w:sz w:val="22"/>
                <w:szCs w:val="22"/>
              </w:rPr>
            </w:pPr>
            <w:r>
              <w:rPr>
                <w:b/>
                <w:bCs/>
                <w:sz w:val="22"/>
                <w:szCs w:val="22"/>
              </w:rPr>
              <w:t>M&amp;A, Deal Protections and Change of Control</w:t>
            </w:r>
          </w:p>
          <w:p w14:paraId="24638FEC" w14:textId="77777777" w:rsidR="00FE41D1" w:rsidRPr="00FE41D1" w:rsidRDefault="00FE41D1" w:rsidP="00865160">
            <w:pPr>
              <w:widowControl/>
              <w:suppressAutoHyphens/>
              <w:autoSpaceDE/>
              <w:autoSpaceDN/>
              <w:adjustRightInd/>
              <w:rPr>
                <w:bCs/>
                <w:sz w:val="22"/>
                <w:szCs w:val="22"/>
              </w:rPr>
            </w:pPr>
          </w:p>
          <w:p w14:paraId="67C87BEE" w14:textId="77777777" w:rsidR="00865160" w:rsidRPr="00E10F9C" w:rsidRDefault="00865160" w:rsidP="00865160">
            <w:pPr>
              <w:widowControl/>
              <w:suppressAutoHyphens/>
              <w:autoSpaceDE/>
              <w:autoSpaceDN/>
              <w:adjustRightInd/>
              <w:rPr>
                <w:bCs/>
                <w:i/>
                <w:sz w:val="22"/>
                <w:szCs w:val="22"/>
              </w:rPr>
            </w:pPr>
            <w:r w:rsidRPr="00E10F9C">
              <w:rPr>
                <w:bCs/>
                <w:sz w:val="22"/>
                <w:szCs w:val="22"/>
              </w:rPr>
              <w:t xml:space="preserve">Sale of Control: </w:t>
            </w:r>
            <w:r w:rsidRPr="00E10F9C">
              <w:rPr>
                <w:bCs/>
                <w:i/>
                <w:sz w:val="22"/>
                <w:szCs w:val="22"/>
              </w:rPr>
              <w:t>Revlon</w:t>
            </w:r>
          </w:p>
          <w:p w14:paraId="473206B6" w14:textId="114744FC" w:rsidR="00865160" w:rsidRPr="00E10F9C" w:rsidRDefault="00865160" w:rsidP="0055520C">
            <w:pPr>
              <w:widowControl/>
              <w:suppressAutoHyphens/>
              <w:autoSpaceDE/>
              <w:autoSpaceDN/>
              <w:adjustRightInd/>
              <w:rPr>
                <w:sz w:val="22"/>
                <w:szCs w:val="22"/>
              </w:rPr>
            </w:pPr>
            <w:r w:rsidRPr="00E10F9C">
              <w:rPr>
                <w:bCs/>
                <w:sz w:val="22"/>
                <w:szCs w:val="22"/>
              </w:rPr>
              <w:t xml:space="preserve">Change of Control: </w:t>
            </w:r>
            <w:r w:rsidRPr="00E10F9C">
              <w:rPr>
                <w:bCs/>
                <w:i/>
                <w:sz w:val="22"/>
                <w:szCs w:val="22"/>
              </w:rPr>
              <w:t>Time</w:t>
            </w:r>
            <w:r w:rsidRPr="00E10F9C">
              <w:rPr>
                <w:bCs/>
                <w:sz w:val="22"/>
                <w:szCs w:val="22"/>
              </w:rPr>
              <w:t>/</w:t>
            </w:r>
            <w:r w:rsidRPr="00E10F9C">
              <w:rPr>
                <w:bCs/>
                <w:i/>
                <w:sz w:val="22"/>
                <w:szCs w:val="22"/>
              </w:rPr>
              <w:t>QVC</w:t>
            </w:r>
          </w:p>
        </w:tc>
        <w:tc>
          <w:tcPr>
            <w:tcW w:w="0" w:type="auto"/>
          </w:tcPr>
          <w:p w14:paraId="762E441F" w14:textId="5EBFE37F" w:rsidR="00865160" w:rsidRPr="00E10F9C" w:rsidRDefault="00A34217" w:rsidP="00865160">
            <w:pPr>
              <w:widowControl/>
              <w:suppressAutoHyphens/>
              <w:autoSpaceDE/>
              <w:autoSpaceDN/>
              <w:adjustRightInd/>
              <w:rPr>
                <w:sz w:val="22"/>
                <w:szCs w:val="22"/>
              </w:rPr>
            </w:pPr>
            <w:r>
              <w:rPr>
                <w:sz w:val="22"/>
                <w:szCs w:val="22"/>
              </w:rPr>
              <w:t>Chapter 31, pp. 959 – 968</w:t>
            </w:r>
          </w:p>
          <w:p w14:paraId="67F84B86" w14:textId="28D6D378" w:rsidR="00865160" w:rsidRPr="00E10F9C" w:rsidRDefault="00865160" w:rsidP="00865160">
            <w:pPr>
              <w:widowControl/>
              <w:suppressAutoHyphens/>
              <w:autoSpaceDE/>
              <w:autoSpaceDN/>
              <w:adjustRightInd/>
              <w:rPr>
                <w:sz w:val="22"/>
                <w:szCs w:val="22"/>
              </w:rPr>
            </w:pPr>
            <w:r w:rsidRPr="00E10F9C">
              <w:rPr>
                <w:sz w:val="22"/>
                <w:szCs w:val="22"/>
              </w:rPr>
              <w:t xml:space="preserve">Chapter 32, </w:t>
            </w:r>
            <w:r w:rsidR="00A34217">
              <w:rPr>
                <w:sz w:val="22"/>
                <w:szCs w:val="22"/>
              </w:rPr>
              <w:t>Section C</w:t>
            </w:r>
          </w:p>
          <w:p w14:paraId="57004DA3" w14:textId="1ABB66ED" w:rsidR="00865160" w:rsidRPr="00E10F9C" w:rsidRDefault="00865160" w:rsidP="001A67B1">
            <w:pPr>
              <w:widowControl/>
              <w:suppressAutoHyphens/>
              <w:autoSpaceDE/>
              <w:autoSpaceDN/>
              <w:adjustRightInd/>
              <w:rPr>
                <w:bCs/>
                <w:sz w:val="22"/>
                <w:szCs w:val="22"/>
              </w:rPr>
            </w:pPr>
          </w:p>
        </w:tc>
      </w:tr>
      <w:tr w:rsidR="0055520C" w:rsidRPr="001A67B1" w14:paraId="42966095" w14:textId="77777777" w:rsidTr="00D25CC3">
        <w:tc>
          <w:tcPr>
            <w:tcW w:w="0" w:type="auto"/>
          </w:tcPr>
          <w:p w14:paraId="737D9BCD" w14:textId="77777777" w:rsidR="0055520C" w:rsidRPr="00E10F9C" w:rsidRDefault="0055520C" w:rsidP="001A67B1">
            <w:pPr>
              <w:widowControl/>
              <w:suppressAutoHyphens/>
              <w:autoSpaceDE/>
              <w:autoSpaceDN/>
              <w:adjustRightInd/>
              <w:rPr>
                <w:b/>
                <w:sz w:val="22"/>
                <w:szCs w:val="22"/>
              </w:rPr>
            </w:pPr>
            <w:r w:rsidRPr="00E10F9C">
              <w:rPr>
                <w:b/>
                <w:sz w:val="22"/>
                <w:szCs w:val="22"/>
              </w:rPr>
              <w:t>Class 24</w:t>
            </w:r>
          </w:p>
          <w:p w14:paraId="01F0F16E" w14:textId="4CD7425B" w:rsidR="0055520C" w:rsidRDefault="00B064F3" w:rsidP="001A67B1">
            <w:pPr>
              <w:widowControl/>
              <w:suppressAutoHyphens/>
              <w:autoSpaceDE/>
              <w:autoSpaceDN/>
              <w:adjustRightInd/>
              <w:rPr>
                <w:b/>
                <w:sz w:val="22"/>
                <w:szCs w:val="22"/>
              </w:rPr>
            </w:pPr>
            <w:r>
              <w:rPr>
                <w:b/>
                <w:sz w:val="22"/>
                <w:szCs w:val="22"/>
              </w:rPr>
              <w:t>Tuesday</w:t>
            </w:r>
            <w:r w:rsidR="005306CC" w:rsidRPr="00E10F9C">
              <w:rPr>
                <w:b/>
                <w:sz w:val="22"/>
                <w:szCs w:val="22"/>
              </w:rPr>
              <w:t xml:space="preserve">, </w:t>
            </w:r>
          </w:p>
          <w:p w14:paraId="79198162" w14:textId="6CA52169" w:rsidR="00B064F3" w:rsidRPr="00E10F9C" w:rsidRDefault="00B064F3" w:rsidP="001A67B1">
            <w:pPr>
              <w:widowControl/>
              <w:suppressAutoHyphens/>
              <w:autoSpaceDE/>
              <w:autoSpaceDN/>
              <w:adjustRightInd/>
              <w:rPr>
                <w:b/>
                <w:sz w:val="22"/>
                <w:szCs w:val="22"/>
              </w:rPr>
            </w:pPr>
            <w:r>
              <w:rPr>
                <w:b/>
                <w:sz w:val="22"/>
                <w:szCs w:val="22"/>
              </w:rPr>
              <w:t>November 16</w:t>
            </w:r>
          </w:p>
          <w:p w14:paraId="0A1D99E2" w14:textId="201DD688" w:rsidR="0055520C" w:rsidRPr="00E10F9C" w:rsidRDefault="0055520C" w:rsidP="001A67B1">
            <w:pPr>
              <w:widowControl/>
              <w:suppressAutoHyphens/>
              <w:autoSpaceDE/>
              <w:autoSpaceDN/>
              <w:adjustRightInd/>
              <w:rPr>
                <w:i/>
                <w:sz w:val="22"/>
                <w:szCs w:val="22"/>
              </w:rPr>
            </w:pPr>
          </w:p>
        </w:tc>
        <w:tc>
          <w:tcPr>
            <w:tcW w:w="0" w:type="auto"/>
          </w:tcPr>
          <w:p w14:paraId="7786F559" w14:textId="77777777" w:rsidR="0055520C" w:rsidRPr="00E10F9C" w:rsidRDefault="0055520C" w:rsidP="001A67B1">
            <w:pPr>
              <w:widowControl/>
              <w:suppressAutoHyphens/>
              <w:autoSpaceDE/>
              <w:autoSpaceDN/>
              <w:adjustRightInd/>
              <w:rPr>
                <w:sz w:val="22"/>
                <w:szCs w:val="22"/>
              </w:rPr>
            </w:pPr>
            <w:r w:rsidRPr="00E10F9C">
              <w:rPr>
                <w:b/>
                <w:sz w:val="22"/>
                <w:szCs w:val="22"/>
              </w:rPr>
              <w:t>Corporate Personhood</w:t>
            </w:r>
          </w:p>
          <w:p w14:paraId="0F7F5EBB" w14:textId="77777777" w:rsidR="0055520C" w:rsidRPr="00E10F9C" w:rsidRDefault="0055520C" w:rsidP="001A67B1">
            <w:pPr>
              <w:widowControl/>
              <w:suppressAutoHyphens/>
              <w:autoSpaceDE/>
              <w:autoSpaceDN/>
              <w:adjustRightInd/>
              <w:rPr>
                <w:sz w:val="22"/>
                <w:szCs w:val="22"/>
              </w:rPr>
            </w:pPr>
            <w:r w:rsidRPr="00E10F9C">
              <w:rPr>
                <w:sz w:val="22"/>
                <w:szCs w:val="22"/>
              </w:rPr>
              <w:t xml:space="preserve">Responsibilities of Personhood </w:t>
            </w:r>
          </w:p>
          <w:p w14:paraId="2461E81A" w14:textId="77777777" w:rsidR="0055520C" w:rsidRPr="00E10F9C" w:rsidRDefault="0055520C" w:rsidP="001A67B1">
            <w:pPr>
              <w:widowControl/>
              <w:suppressAutoHyphens/>
              <w:autoSpaceDE/>
              <w:autoSpaceDN/>
              <w:adjustRightInd/>
              <w:rPr>
                <w:sz w:val="22"/>
                <w:szCs w:val="22"/>
              </w:rPr>
            </w:pPr>
            <w:r w:rsidRPr="00E10F9C">
              <w:rPr>
                <w:sz w:val="22"/>
                <w:szCs w:val="22"/>
              </w:rPr>
              <w:t>(Regulating Corporate Externalities):</w:t>
            </w:r>
          </w:p>
          <w:p w14:paraId="5B1201D0" w14:textId="77777777" w:rsidR="0055520C" w:rsidRPr="00E10F9C" w:rsidRDefault="0055520C" w:rsidP="001A67B1">
            <w:pPr>
              <w:widowControl/>
              <w:suppressAutoHyphens/>
              <w:autoSpaceDE/>
              <w:autoSpaceDN/>
              <w:adjustRightInd/>
              <w:rPr>
                <w:sz w:val="22"/>
                <w:szCs w:val="22"/>
              </w:rPr>
            </w:pPr>
          </w:p>
          <w:p w14:paraId="5CDC76A1" w14:textId="77777777" w:rsidR="0055520C" w:rsidRPr="00E10F9C" w:rsidRDefault="0055520C" w:rsidP="001A67B1">
            <w:pPr>
              <w:widowControl/>
              <w:suppressAutoHyphens/>
              <w:autoSpaceDE/>
              <w:autoSpaceDN/>
              <w:adjustRightInd/>
              <w:rPr>
                <w:sz w:val="22"/>
                <w:szCs w:val="22"/>
              </w:rPr>
            </w:pPr>
            <w:r w:rsidRPr="00E10F9C">
              <w:rPr>
                <w:sz w:val="22"/>
                <w:szCs w:val="22"/>
              </w:rPr>
              <w:t>Corporate Criminality</w:t>
            </w:r>
          </w:p>
          <w:p w14:paraId="10BFF82D" w14:textId="77777777" w:rsidR="0055520C" w:rsidRPr="00E10F9C" w:rsidRDefault="0055520C" w:rsidP="001A67B1">
            <w:pPr>
              <w:widowControl/>
              <w:numPr>
                <w:ilvl w:val="0"/>
                <w:numId w:val="14"/>
              </w:numPr>
              <w:suppressAutoHyphens/>
              <w:autoSpaceDE/>
              <w:autoSpaceDN/>
              <w:adjustRightInd/>
              <w:ind w:left="0"/>
              <w:rPr>
                <w:bCs/>
                <w:sz w:val="22"/>
                <w:szCs w:val="22"/>
              </w:rPr>
            </w:pPr>
            <w:r w:rsidRPr="00E10F9C">
              <w:rPr>
                <w:sz w:val="22"/>
                <w:szCs w:val="22"/>
              </w:rPr>
              <w:t>Corporate Environmental Liability</w:t>
            </w:r>
          </w:p>
          <w:p w14:paraId="58C5766B" w14:textId="2A5453BE" w:rsidR="0055520C" w:rsidRPr="00E10F9C" w:rsidRDefault="0055520C" w:rsidP="001A67B1">
            <w:pPr>
              <w:widowControl/>
              <w:numPr>
                <w:ilvl w:val="0"/>
                <w:numId w:val="20"/>
              </w:numPr>
              <w:suppressAutoHyphens/>
              <w:autoSpaceDE/>
              <w:autoSpaceDN/>
              <w:adjustRightInd/>
              <w:ind w:left="0"/>
              <w:rPr>
                <w:b/>
                <w:sz w:val="22"/>
                <w:szCs w:val="22"/>
              </w:rPr>
            </w:pPr>
          </w:p>
        </w:tc>
        <w:tc>
          <w:tcPr>
            <w:tcW w:w="0" w:type="auto"/>
          </w:tcPr>
          <w:p w14:paraId="1C563A71" w14:textId="77777777" w:rsidR="0055520C" w:rsidRDefault="0055520C" w:rsidP="001A67B1">
            <w:pPr>
              <w:widowControl/>
              <w:numPr>
                <w:ilvl w:val="0"/>
                <w:numId w:val="14"/>
              </w:numPr>
              <w:suppressAutoHyphens/>
              <w:autoSpaceDE/>
              <w:autoSpaceDN/>
              <w:adjustRightInd/>
              <w:ind w:left="0"/>
              <w:rPr>
                <w:bCs/>
                <w:sz w:val="22"/>
                <w:szCs w:val="22"/>
              </w:rPr>
            </w:pPr>
            <w:r w:rsidRPr="00E10F9C">
              <w:rPr>
                <w:bCs/>
                <w:sz w:val="22"/>
                <w:szCs w:val="22"/>
              </w:rPr>
              <w:t>Chapter 14</w:t>
            </w:r>
          </w:p>
          <w:p w14:paraId="5831C37A" w14:textId="62F441DD" w:rsidR="007714DB" w:rsidRPr="007714DB" w:rsidRDefault="007714DB" w:rsidP="007714DB">
            <w:pPr>
              <w:widowControl/>
              <w:numPr>
                <w:ilvl w:val="0"/>
                <w:numId w:val="14"/>
              </w:numPr>
              <w:suppressAutoHyphens/>
              <w:autoSpaceDE/>
              <w:autoSpaceDN/>
              <w:adjustRightInd/>
              <w:ind w:left="0"/>
              <w:rPr>
                <w:bCs/>
                <w:sz w:val="22"/>
                <w:szCs w:val="22"/>
              </w:rPr>
            </w:pPr>
            <w:r w:rsidRPr="007714DB">
              <w:rPr>
                <w:bCs/>
                <w:sz w:val="22"/>
                <w:szCs w:val="22"/>
              </w:rPr>
              <w:t>Chapter 15</w:t>
            </w:r>
            <w:r w:rsidR="004B0C7D">
              <w:rPr>
                <w:bCs/>
                <w:sz w:val="22"/>
                <w:szCs w:val="22"/>
              </w:rPr>
              <w:t>, Section B (pp. 395-96)</w:t>
            </w:r>
          </w:p>
          <w:p w14:paraId="0824FD49" w14:textId="77777777" w:rsidR="007714DB" w:rsidRPr="007714DB" w:rsidRDefault="007714DB" w:rsidP="007714DB">
            <w:pPr>
              <w:widowControl/>
              <w:numPr>
                <w:ilvl w:val="0"/>
                <w:numId w:val="14"/>
              </w:numPr>
              <w:suppressAutoHyphens/>
              <w:autoSpaceDE/>
              <w:autoSpaceDN/>
              <w:adjustRightInd/>
              <w:ind w:left="0"/>
              <w:rPr>
                <w:bCs/>
                <w:sz w:val="22"/>
                <w:szCs w:val="22"/>
              </w:rPr>
            </w:pPr>
            <w:r w:rsidRPr="007714DB">
              <w:rPr>
                <w:bCs/>
                <w:sz w:val="22"/>
                <w:szCs w:val="22"/>
              </w:rPr>
              <w:t>The Yates Memo: Corporate v. Individual Criminal Liability</w:t>
            </w:r>
          </w:p>
          <w:p w14:paraId="0E158475" w14:textId="77777777" w:rsidR="007714DB" w:rsidRPr="007714DB" w:rsidRDefault="007714DB" w:rsidP="007714DB">
            <w:pPr>
              <w:widowControl/>
              <w:numPr>
                <w:ilvl w:val="0"/>
                <w:numId w:val="14"/>
              </w:numPr>
              <w:suppressAutoHyphens/>
              <w:autoSpaceDE/>
              <w:autoSpaceDN/>
              <w:adjustRightInd/>
              <w:ind w:left="0"/>
              <w:rPr>
                <w:bCs/>
                <w:sz w:val="22"/>
                <w:szCs w:val="22"/>
              </w:rPr>
            </w:pPr>
            <w:r w:rsidRPr="007714DB">
              <w:rPr>
                <w:bCs/>
                <w:sz w:val="22"/>
                <w:szCs w:val="22"/>
              </w:rPr>
              <w:t>Declining Corporate Prosecutions</w:t>
            </w:r>
          </w:p>
          <w:p w14:paraId="330CC05E" w14:textId="77777777" w:rsidR="007714DB" w:rsidRPr="007714DB" w:rsidRDefault="007714DB" w:rsidP="001A67B1">
            <w:pPr>
              <w:widowControl/>
              <w:numPr>
                <w:ilvl w:val="0"/>
                <w:numId w:val="14"/>
              </w:numPr>
              <w:suppressAutoHyphens/>
              <w:autoSpaceDE/>
              <w:autoSpaceDN/>
              <w:adjustRightInd/>
              <w:ind w:left="0"/>
              <w:rPr>
                <w:bCs/>
                <w:sz w:val="22"/>
                <w:szCs w:val="22"/>
              </w:rPr>
            </w:pPr>
          </w:p>
          <w:p w14:paraId="2A5CBB9E" w14:textId="1688E217" w:rsidR="007714DB" w:rsidRPr="007714DB" w:rsidRDefault="007714DB" w:rsidP="001A67B1">
            <w:pPr>
              <w:widowControl/>
              <w:numPr>
                <w:ilvl w:val="0"/>
                <w:numId w:val="14"/>
              </w:numPr>
              <w:suppressAutoHyphens/>
              <w:autoSpaceDE/>
              <w:autoSpaceDN/>
              <w:adjustRightInd/>
              <w:ind w:left="0"/>
              <w:rPr>
                <w:bCs/>
                <w:sz w:val="22"/>
                <w:szCs w:val="22"/>
              </w:rPr>
            </w:pPr>
          </w:p>
        </w:tc>
      </w:tr>
      <w:tr w:rsidR="0055520C" w:rsidRPr="001A67B1" w14:paraId="65927CA2" w14:textId="77777777" w:rsidTr="00D25CC3">
        <w:tc>
          <w:tcPr>
            <w:tcW w:w="0" w:type="auto"/>
          </w:tcPr>
          <w:p w14:paraId="136AC641" w14:textId="77777777" w:rsidR="0055520C" w:rsidRPr="00E10F9C" w:rsidRDefault="0055520C" w:rsidP="001A67B1">
            <w:pPr>
              <w:widowControl/>
              <w:suppressAutoHyphens/>
              <w:autoSpaceDE/>
              <w:autoSpaceDN/>
              <w:adjustRightInd/>
              <w:rPr>
                <w:b/>
                <w:sz w:val="22"/>
                <w:szCs w:val="22"/>
              </w:rPr>
            </w:pPr>
            <w:r w:rsidRPr="00E10F9C">
              <w:rPr>
                <w:b/>
                <w:sz w:val="22"/>
                <w:szCs w:val="22"/>
              </w:rPr>
              <w:t>Class 25</w:t>
            </w:r>
          </w:p>
          <w:p w14:paraId="0971A407" w14:textId="404BFD5B" w:rsidR="001B531C" w:rsidRDefault="00B064F3" w:rsidP="001A67B1">
            <w:pPr>
              <w:widowControl/>
              <w:suppressAutoHyphens/>
              <w:autoSpaceDE/>
              <w:autoSpaceDN/>
              <w:adjustRightInd/>
              <w:rPr>
                <w:b/>
                <w:sz w:val="22"/>
                <w:szCs w:val="22"/>
              </w:rPr>
            </w:pPr>
            <w:r>
              <w:rPr>
                <w:b/>
                <w:sz w:val="22"/>
                <w:szCs w:val="22"/>
              </w:rPr>
              <w:t>Thursday</w:t>
            </w:r>
            <w:r w:rsidR="005306CC" w:rsidRPr="00E10F9C">
              <w:rPr>
                <w:b/>
                <w:sz w:val="22"/>
                <w:szCs w:val="22"/>
              </w:rPr>
              <w:t xml:space="preserve">, </w:t>
            </w:r>
          </w:p>
          <w:p w14:paraId="0244756D" w14:textId="0815CD38" w:rsidR="0055520C" w:rsidRPr="00E10F9C" w:rsidRDefault="00B064F3" w:rsidP="001A67B1">
            <w:pPr>
              <w:widowControl/>
              <w:suppressAutoHyphens/>
              <w:autoSpaceDE/>
              <w:autoSpaceDN/>
              <w:adjustRightInd/>
              <w:rPr>
                <w:b/>
                <w:sz w:val="22"/>
                <w:szCs w:val="22"/>
              </w:rPr>
            </w:pPr>
            <w:r>
              <w:rPr>
                <w:b/>
                <w:sz w:val="22"/>
                <w:szCs w:val="22"/>
              </w:rPr>
              <w:t>November 18</w:t>
            </w:r>
          </w:p>
          <w:p w14:paraId="1759777E" w14:textId="77777777" w:rsidR="0055520C" w:rsidRPr="00E10F9C" w:rsidRDefault="0055520C" w:rsidP="001A67B1">
            <w:pPr>
              <w:widowControl/>
              <w:suppressAutoHyphens/>
              <w:autoSpaceDE/>
              <w:autoSpaceDN/>
              <w:adjustRightInd/>
              <w:rPr>
                <w:b/>
                <w:sz w:val="22"/>
                <w:szCs w:val="22"/>
              </w:rPr>
            </w:pPr>
          </w:p>
          <w:p w14:paraId="469DA831" w14:textId="33BBDA14" w:rsidR="0055520C" w:rsidRPr="00E10F9C" w:rsidRDefault="0055520C" w:rsidP="001A67B1">
            <w:pPr>
              <w:widowControl/>
              <w:suppressAutoHyphens/>
              <w:autoSpaceDE/>
              <w:autoSpaceDN/>
              <w:adjustRightInd/>
              <w:rPr>
                <w:i/>
                <w:sz w:val="22"/>
                <w:szCs w:val="22"/>
              </w:rPr>
            </w:pPr>
          </w:p>
        </w:tc>
        <w:tc>
          <w:tcPr>
            <w:tcW w:w="0" w:type="auto"/>
          </w:tcPr>
          <w:p w14:paraId="1283431A" w14:textId="77777777" w:rsidR="0055520C" w:rsidRPr="00E10F9C" w:rsidRDefault="0055520C" w:rsidP="00C477C1">
            <w:pPr>
              <w:widowControl/>
              <w:numPr>
                <w:ilvl w:val="0"/>
                <w:numId w:val="13"/>
              </w:numPr>
              <w:suppressAutoHyphens/>
              <w:autoSpaceDE/>
              <w:autoSpaceDN/>
              <w:adjustRightInd/>
              <w:ind w:left="0"/>
              <w:rPr>
                <w:bCs/>
                <w:sz w:val="22"/>
                <w:szCs w:val="22"/>
              </w:rPr>
            </w:pPr>
            <w:r w:rsidRPr="00E10F9C">
              <w:rPr>
                <w:b/>
                <w:bCs/>
                <w:sz w:val="22"/>
                <w:szCs w:val="22"/>
              </w:rPr>
              <w:t>Corporate Personhood</w:t>
            </w:r>
          </w:p>
          <w:p w14:paraId="50B1FE02" w14:textId="77777777" w:rsidR="0055520C" w:rsidRPr="00E10F9C" w:rsidRDefault="0055520C" w:rsidP="00C477C1">
            <w:pPr>
              <w:widowControl/>
              <w:numPr>
                <w:ilvl w:val="0"/>
                <w:numId w:val="13"/>
              </w:numPr>
              <w:suppressAutoHyphens/>
              <w:autoSpaceDE/>
              <w:autoSpaceDN/>
              <w:adjustRightInd/>
              <w:ind w:left="0"/>
              <w:rPr>
                <w:bCs/>
                <w:sz w:val="22"/>
                <w:szCs w:val="22"/>
              </w:rPr>
            </w:pPr>
            <w:r w:rsidRPr="00E10F9C">
              <w:rPr>
                <w:bCs/>
                <w:sz w:val="22"/>
                <w:szCs w:val="22"/>
              </w:rPr>
              <w:t>Rights of Personhood:</w:t>
            </w:r>
          </w:p>
          <w:p w14:paraId="576A6A18" w14:textId="77777777" w:rsidR="0055520C" w:rsidRPr="00E10F9C" w:rsidRDefault="0055520C" w:rsidP="00C477C1">
            <w:pPr>
              <w:widowControl/>
              <w:numPr>
                <w:ilvl w:val="0"/>
                <w:numId w:val="13"/>
              </w:numPr>
              <w:suppressAutoHyphens/>
              <w:autoSpaceDE/>
              <w:autoSpaceDN/>
              <w:adjustRightInd/>
              <w:ind w:left="0"/>
              <w:rPr>
                <w:bCs/>
                <w:sz w:val="22"/>
                <w:szCs w:val="22"/>
              </w:rPr>
            </w:pPr>
          </w:p>
          <w:p w14:paraId="2874EC9E" w14:textId="77777777" w:rsidR="0055520C" w:rsidRPr="00E10F9C" w:rsidRDefault="0055520C" w:rsidP="00C477C1">
            <w:pPr>
              <w:widowControl/>
              <w:numPr>
                <w:ilvl w:val="0"/>
                <w:numId w:val="13"/>
              </w:numPr>
              <w:suppressAutoHyphens/>
              <w:autoSpaceDE/>
              <w:autoSpaceDN/>
              <w:adjustRightInd/>
              <w:ind w:left="0"/>
              <w:rPr>
                <w:bCs/>
                <w:sz w:val="22"/>
                <w:szCs w:val="22"/>
              </w:rPr>
            </w:pPr>
            <w:r w:rsidRPr="00E10F9C">
              <w:rPr>
                <w:bCs/>
                <w:sz w:val="22"/>
                <w:szCs w:val="22"/>
              </w:rPr>
              <w:t>Corporation as Political Actor</w:t>
            </w:r>
          </w:p>
          <w:p w14:paraId="28A63155" w14:textId="77777777" w:rsidR="0055520C" w:rsidRPr="00E10F9C" w:rsidRDefault="0055520C" w:rsidP="00C477C1">
            <w:pPr>
              <w:widowControl/>
              <w:suppressAutoHyphens/>
              <w:autoSpaceDE/>
              <w:autoSpaceDN/>
              <w:adjustRightInd/>
              <w:rPr>
                <w:bCs/>
                <w:sz w:val="22"/>
                <w:szCs w:val="22"/>
              </w:rPr>
            </w:pPr>
          </w:p>
          <w:p w14:paraId="2080AF85" w14:textId="73EE9364" w:rsidR="0055520C" w:rsidRPr="00E10F9C" w:rsidRDefault="0055520C" w:rsidP="001A67B1">
            <w:pPr>
              <w:widowControl/>
              <w:numPr>
                <w:ilvl w:val="0"/>
                <w:numId w:val="14"/>
              </w:numPr>
              <w:suppressAutoHyphens/>
              <w:autoSpaceDE/>
              <w:autoSpaceDN/>
              <w:adjustRightInd/>
              <w:ind w:left="0"/>
              <w:rPr>
                <w:bCs/>
                <w:sz w:val="22"/>
                <w:szCs w:val="22"/>
              </w:rPr>
            </w:pPr>
          </w:p>
        </w:tc>
        <w:tc>
          <w:tcPr>
            <w:tcW w:w="0" w:type="auto"/>
          </w:tcPr>
          <w:p w14:paraId="11A2F5BF" w14:textId="77777777" w:rsidR="0055520C" w:rsidRPr="007714DB" w:rsidRDefault="0055520C" w:rsidP="001A67B1">
            <w:pPr>
              <w:widowControl/>
              <w:numPr>
                <w:ilvl w:val="0"/>
                <w:numId w:val="14"/>
              </w:numPr>
              <w:suppressAutoHyphens/>
              <w:autoSpaceDE/>
              <w:autoSpaceDN/>
              <w:adjustRightInd/>
              <w:ind w:left="0"/>
              <w:rPr>
                <w:bCs/>
                <w:sz w:val="22"/>
                <w:szCs w:val="22"/>
              </w:rPr>
            </w:pPr>
            <w:r w:rsidRPr="00E10F9C">
              <w:rPr>
                <w:sz w:val="22"/>
                <w:szCs w:val="22"/>
              </w:rPr>
              <w:t>Chapter 7</w:t>
            </w:r>
          </w:p>
          <w:p w14:paraId="013A1F21" w14:textId="77777777" w:rsidR="007714DB" w:rsidRPr="007714DB" w:rsidRDefault="007714DB" w:rsidP="007714DB">
            <w:pPr>
              <w:widowControl/>
              <w:numPr>
                <w:ilvl w:val="0"/>
                <w:numId w:val="14"/>
              </w:numPr>
              <w:suppressAutoHyphens/>
              <w:autoSpaceDE/>
              <w:autoSpaceDN/>
              <w:adjustRightInd/>
              <w:ind w:left="0"/>
              <w:rPr>
                <w:bCs/>
                <w:sz w:val="22"/>
                <w:szCs w:val="22"/>
              </w:rPr>
            </w:pPr>
            <w:r w:rsidRPr="007714DB">
              <w:rPr>
                <w:bCs/>
                <w:sz w:val="22"/>
                <w:szCs w:val="22"/>
              </w:rPr>
              <w:t>Adam Winkler, The Long History of Corporate Rights (2018)</w:t>
            </w:r>
          </w:p>
          <w:p w14:paraId="2DC8F2BB" w14:textId="77777777" w:rsidR="007714DB" w:rsidRPr="007714DB" w:rsidRDefault="007714DB" w:rsidP="007714DB">
            <w:pPr>
              <w:widowControl/>
              <w:numPr>
                <w:ilvl w:val="0"/>
                <w:numId w:val="14"/>
              </w:numPr>
              <w:suppressAutoHyphens/>
              <w:autoSpaceDE/>
              <w:autoSpaceDN/>
              <w:adjustRightInd/>
              <w:ind w:left="0"/>
              <w:rPr>
                <w:bCs/>
                <w:sz w:val="22"/>
                <w:szCs w:val="22"/>
              </w:rPr>
            </w:pPr>
            <w:r w:rsidRPr="007714DB">
              <w:rPr>
                <w:bCs/>
                <w:sz w:val="22"/>
                <w:szCs w:val="22"/>
              </w:rPr>
              <w:t xml:space="preserve">Macey and </w:t>
            </w:r>
            <w:proofErr w:type="spellStart"/>
            <w:r w:rsidRPr="007714DB">
              <w:rPr>
                <w:bCs/>
                <w:sz w:val="22"/>
                <w:szCs w:val="22"/>
              </w:rPr>
              <w:t>Strine</w:t>
            </w:r>
            <w:proofErr w:type="spellEnd"/>
            <w:r w:rsidRPr="007714DB">
              <w:rPr>
                <w:bCs/>
                <w:sz w:val="22"/>
                <w:szCs w:val="22"/>
              </w:rPr>
              <w:t>, </w:t>
            </w:r>
            <w:r w:rsidRPr="007714DB">
              <w:rPr>
                <w:bCs/>
                <w:i/>
                <w:iCs/>
                <w:sz w:val="22"/>
                <w:szCs w:val="22"/>
              </w:rPr>
              <w:t>Citizens United</w:t>
            </w:r>
            <w:r w:rsidRPr="007714DB">
              <w:rPr>
                <w:bCs/>
                <w:sz w:val="22"/>
                <w:szCs w:val="22"/>
              </w:rPr>
              <w:t> as Bad Corporate Law (2018)</w:t>
            </w:r>
          </w:p>
          <w:p w14:paraId="1114BD30" w14:textId="77777777" w:rsidR="007714DB" w:rsidRPr="007714DB" w:rsidRDefault="007714DB" w:rsidP="007714DB">
            <w:pPr>
              <w:widowControl/>
              <w:numPr>
                <w:ilvl w:val="0"/>
                <w:numId w:val="14"/>
              </w:numPr>
              <w:suppressAutoHyphens/>
              <w:autoSpaceDE/>
              <w:autoSpaceDN/>
              <w:adjustRightInd/>
              <w:ind w:left="0"/>
              <w:rPr>
                <w:bCs/>
                <w:sz w:val="22"/>
                <w:szCs w:val="22"/>
              </w:rPr>
            </w:pPr>
            <w:r w:rsidRPr="007714DB">
              <w:rPr>
                <w:bCs/>
                <w:sz w:val="22"/>
                <w:szCs w:val="22"/>
              </w:rPr>
              <w:t>Mark Underberg, Corporate "Free Exercise" and Fiduciary Duties of Directors (2014)</w:t>
            </w:r>
          </w:p>
          <w:p w14:paraId="03DA3792" w14:textId="67C984E6" w:rsidR="007714DB" w:rsidRPr="00E10F9C" w:rsidRDefault="007714DB" w:rsidP="001A67B1">
            <w:pPr>
              <w:widowControl/>
              <w:numPr>
                <w:ilvl w:val="0"/>
                <w:numId w:val="14"/>
              </w:numPr>
              <w:suppressAutoHyphens/>
              <w:autoSpaceDE/>
              <w:autoSpaceDN/>
              <w:adjustRightInd/>
              <w:ind w:left="0"/>
              <w:rPr>
                <w:bCs/>
                <w:sz w:val="22"/>
                <w:szCs w:val="22"/>
              </w:rPr>
            </w:pPr>
          </w:p>
        </w:tc>
      </w:tr>
      <w:tr w:rsidR="0055520C" w:rsidRPr="001A67B1" w14:paraId="5DC03163" w14:textId="77777777" w:rsidTr="00D25CC3">
        <w:tc>
          <w:tcPr>
            <w:tcW w:w="0" w:type="auto"/>
          </w:tcPr>
          <w:p w14:paraId="5E49ECA6" w14:textId="77777777" w:rsidR="0055520C" w:rsidRPr="00E10F9C" w:rsidRDefault="0055520C" w:rsidP="001A67B1">
            <w:pPr>
              <w:widowControl/>
              <w:suppressAutoHyphens/>
              <w:autoSpaceDE/>
              <w:autoSpaceDN/>
              <w:adjustRightInd/>
              <w:rPr>
                <w:b/>
                <w:sz w:val="22"/>
                <w:szCs w:val="22"/>
              </w:rPr>
            </w:pPr>
            <w:r w:rsidRPr="00E10F9C">
              <w:rPr>
                <w:b/>
                <w:sz w:val="22"/>
                <w:szCs w:val="22"/>
              </w:rPr>
              <w:t>Class 26</w:t>
            </w:r>
          </w:p>
          <w:p w14:paraId="41F98BFB" w14:textId="32A8B27F" w:rsidR="0055520C" w:rsidRDefault="00B064F3" w:rsidP="001A67B1">
            <w:pPr>
              <w:widowControl/>
              <w:suppressAutoHyphens/>
              <w:autoSpaceDE/>
              <w:autoSpaceDN/>
              <w:adjustRightInd/>
              <w:rPr>
                <w:b/>
                <w:sz w:val="22"/>
                <w:szCs w:val="22"/>
              </w:rPr>
            </w:pPr>
            <w:r>
              <w:rPr>
                <w:b/>
                <w:sz w:val="22"/>
                <w:szCs w:val="22"/>
              </w:rPr>
              <w:t>Tuesday</w:t>
            </w:r>
            <w:r w:rsidR="0055520C" w:rsidRPr="00E10F9C">
              <w:rPr>
                <w:b/>
                <w:sz w:val="22"/>
                <w:szCs w:val="22"/>
              </w:rPr>
              <w:t xml:space="preserve">, </w:t>
            </w:r>
          </w:p>
          <w:p w14:paraId="0CD4732E" w14:textId="727565D1" w:rsidR="00B064F3" w:rsidRPr="00E10F9C" w:rsidRDefault="00B064F3" w:rsidP="001A67B1">
            <w:pPr>
              <w:widowControl/>
              <w:suppressAutoHyphens/>
              <w:autoSpaceDE/>
              <w:autoSpaceDN/>
              <w:adjustRightInd/>
              <w:rPr>
                <w:b/>
                <w:sz w:val="22"/>
                <w:szCs w:val="22"/>
              </w:rPr>
            </w:pPr>
            <w:r>
              <w:rPr>
                <w:b/>
                <w:sz w:val="22"/>
                <w:szCs w:val="22"/>
              </w:rPr>
              <w:t>November 23</w:t>
            </w:r>
          </w:p>
          <w:p w14:paraId="10E5947B" w14:textId="48A9ED5C" w:rsidR="0055520C" w:rsidRPr="00E10F9C" w:rsidRDefault="0055520C" w:rsidP="001A67B1">
            <w:pPr>
              <w:widowControl/>
              <w:suppressAutoHyphens/>
              <w:autoSpaceDE/>
              <w:autoSpaceDN/>
              <w:adjustRightInd/>
              <w:rPr>
                <w:i/>
                <w:sz w:val="22"/>
                <w:szCs w:val="22"/>
              </w:rPr>
            </w:pPr>
          </w:p>
        </w:tc>
        <w:tc>
          <w:tcPr>
            <w:tcW w:w="0" w:type="auto"/>
          </w:tcPr>
          <w:p w14:paraId="14A5A07C" w14:textId="77777777" w:rsidR="001B531C" w:rsidRDefault="0055520C" w:rsidP="001A67B1">
            <w:pPr>
              <w:widowControl/>
              <w:suppressAutoHyphens/>
              <w:autoSpaceDE/>
              <w:autoSpaceDN/>
              <w:adjustRightInd/>
              <w:rPr>
                <w:b/>
                <w:sz w:val="22"/>
                <w:szCs w:val="22"/>
              </w:rPr>
            </w:pPr>
            <w:r w:rsidRPr="00E10F9C">
              <w:rPr>
                <w:b/>
                <w:sz w:val="22"/>
                <w:szCs w:val="22"/>
              </w:rPr>
              <w:t xml:space="preserve">Corporate Personhood &amp; </w:t>
            </w:r>
          </w:p>
          <w:p w14:paraId="38FC5355" w14:textId="310A66F3" w:rsidR="0055520C" w:rsidRPr="00E10F9C" w:rsidRDefault="0055520C" w:rsidP="001A67B1">
            <w:pPr>
              <w:widowControl/>
              <w:suppressAutoHyphens/>
              <w:autoSpaceDE/>
              <w:autoSpaceDN/>
              <w:adjustRightInd/>
              <w:rPr>
                <w:sz w:val="22"/>
                <w:szCs w:val="22"/>
              </w:rPr>
            </w:pPr>
            <w:r w:rsidRPr="00E10F9C">
              <w:rPr>
                <w:b/>
                <w:sz w:val="22"/>
                <w:szCs w:val="22"/>
              </w:rPr>
              <w:t>Wrap-Up</w:t>
            </w:r>
          </w:p>
          <w:p w14:paraId="145EDC62" w14:textId="129F46ED" w:rsidR="0055520C" w:rsidRDefault="004B0C7D" w:rsidP="001A67B1">
            <w:pPr>
              <w:widowControl/>
              <w:numPr>
                <w:ilvl w:val="0"/>
                <w:numId w:val="14"/>
              </w:numPr>
              <w:suppressAutoHyphens/>
              <w:autoSpaceDE/>
              <w:autoSpaceDN/>
              <w:adjustRightInd/>
              <w:ind w:left="0"/>
              <w:rPr>
                <w:sz w:val="22"/>
                <w:szCs w:val="22"/>
              </w:rPr>
            </w:pPr>
            <w:r>
              <w:rPr>
                <w:sz w:val="22"/>
                <w:szCs w:val="22"/>
              </w:rPr>
              <w:t>Personhood, Purpose, PBCs</w:t>
            </w:r>
          </w:p>
          <w:p w14:paraId="74A0D88C" w14:textId="0AC8BD31" w:rsidR="008F15B5" w:rsidRDefault="008F15B5" w:rsidP="001A67B1">
            <w:pPr>
              <w:widowControl/>
              <w:numPr>
                <w:ilvl w:val="0"/>
                <w:numId w:val="14"/>
              </w:numPr>
              <w:suppressAutoHyphens/>
              <w:autoSpaceDE/>
              <w:autoSpaceDN/>
              <w:adjustRightInd/>
              <w:ind w:left="0"/>
              <w:rPr>
                <w:sz w:val="22"/>
                <w:szCs w:val="22"/>
              </w:rPr>
            </w:pPr>
            <w:r>
              <w:rPr>
                <w:sz w:val="22"/>
                <w:szCs w:val="22"/>
              </w:rPr>
              <w:t xml:space="preserve">Review of key issues in </w:t>
            </w:r>
            <w:r>
              <w:rPr>
                <w:i/>
                <w:sz w:val="22"/>
                <w:szCs w:val="22"/>
              </w:rPr>
              <w:t>Ebay</w:t>
            </w:r>
          </w:p>
          <w:p w14:paraId="42E52537" w14:textId="4E3113CA" w:rsidR="001B531C" w:rsidRPr="00E10F9C" w:rsidRDefault="001B531C" w:rsidP="001A67B1">
            <w:pPr>
              <w:widowControl/>
              <w:numPr>
                <w:ilvl w:val="0"/>
                <w:numId w:val="14"/>
              </w:numPr>
              <w:suppressAutoHyphens/>
              <w:autoSpaceDE/>
              <w:autoSpaceDN/>
              <w:adjustRightInd/>
              <w:ind w:left="0"/>
              <w:rPr>
                <w:sz w:val="22"/>
                <w:szCs w:val="22"/>
              </w:rPr>
            </w:pPr>
          </w:p>
        </w:tc>
        <w:tc>
          <w:tcPr>
            <w:tcW w:w="0" w:type="auto"/>
          </w:tcPr>
          <w:p w14:paraId="4F8F9E31" w14:textId="77777777" w:rsidR="0053324C" w:rsidRDefault="0053324C" w:rsidP="0053324C">
            <w:pPr>
              <w:widowControl/>
              <w:numPr>
                <w:ilvl w:val="0"/>
                <w:numId w:val="14"/>
              </w:numPr>
              <w:suppressAutoHyphens/>
              <w:autoSpaceDE/>
              <w:autoSpaceDN/>
              <w:adjustRightInd/>
              <w:ind w:left="0"/>
              <w:rPr>
                <w:sz w:val="22"/>
                <w:szCs w:val="22"/>
              </w:rPr>
            </w:pPr>
            <w:r>
              <w:rPr>
                <w:sz w:val="22"/>
                <w:szCs w:val="22"/>
              </w:rPr>
              <w:t xml:space="preserve">Supp. </w:t>
            </w:r>
            <w:r w:rsidRPr="00397A6F">
              <w:rPr>
                <w:i/>
                <w:sz w:val="22"/>
                <w:szCs w:val="22"/>
              </w:rPr>
              <w:t>Ebay v. Newmark</w:t>
            </w:r>
            <w:r w:rsidRPr="00397A6F">
              <w:rPr>
                <w:sz w:val="22"/>
                <w:szCs w:val="22"/>
              </w:rPr>
              <w:t xml:space="preserve"> excerpts </w:t>
            </w:r>
          </w:p>
          <w:p w14:paraId="6BD1769C" w14:textId="64AA99FB" w:rsidR="004B0C7D" w:rsidRPr="00E10F9C" w:rsidRDefault="004B0C7D" w:rsidP="0053324C">
            <w:pPr>
              <w:widowControl/>
              <w:numPr>
                <w:ilvl w:val="0"/>
                <w:numId w:val="14"/>
              </w:numPr>
              <w:suppressAutoHyphens/>
              <w:autoSpaceDE/>
              <w:autoSpaceDN/>
              <w:adjustRightInd/>
              <w:ind w:left="0"/>
              <w:rPr>
                <w:sz w:val="22"/>
                <w:szCs w:val="22"/>
              </w:rPr>
            </w:pPr>
            <w:r>
              <w:rPr>
                <w:sz w:val="22"/>
                <w:szCs w:val="22"/>
              </w:rPr>
              <w:t>Additional readings re Public Benefit Corporations and Corporate Purpose</w:t>
            </w:r>
          </w:p>
        </w:tc>
      </w:tr>
      <w:tr w:rsidR="0055520C" w:rsidRPr="001A67B1" w14:paraId="01CA5DBA" w14:textId="77777777" w:rsidTr="00D25CC3">
        <w:tc>
          <w:tcPr>
            <w:tcW w:w="0" w:type="auto"/>
            <w:gridSpan w:val="3"/>
          </w:tcPr>
          <w:p w14:paraId="31939791" w14:textId="77777777" w:rsidR="0055520C" w:rsidRDefault="0055520C" w:rsidP="00077850">
            <w:pPr>
              <w:widowControl/>
              <w:suppressAutoHyphens/>
              <w:autoSpaceDE/>
              <w:autoSpaceDN/>
              <w:adjustRightInd/>
              <w:jc w:val="center"/>
              <w:rPr>
                <w:b/>
                <w:sz w:val="22"/>
                <w:szCs w:val="22"/>
              </w:rPr>
            </w:pPr>
          </w:p>
          <w:p w14:paraId="062A6255" w14:textId="297D1529" w:rsidR="0055520C" w:rsidRPr="00077850" w:rsidRDefault="0055520C" w:rsidP="00077850">
            <w:pPr>
              <w:widowControl/>
              <w:suppressAutoHyphens/>
              <w:autoSpaceDE/>
              <w:autoSpaceDN/>
              <w:adjustRightInd/>
              <w:jc w:val="center"/>
              <w:rPr>
                <w:b/>
                <w:sz w:val="22"/>
                <w:szCs w:val="22"/>
              </w:rPr>
            </w:pPr>
            <w:r w:rsidRPr="00077850">
              <w:rPr>
                <w:b/>
                <w:sz w:val="22"/>
                <w:szCs w:val="22"/>
              </w:rPr>
              <w:t xml:space="preserve">Final Exam: </w:t>
            </w:r>
            <w:r w:rsidR="00B0465A">
              <w:rPr>
                <w:b/>
                <w:sz w:val="22"/>
                <w:szCs w:val="22"/>
              </w:rPr>
              <w:t>Flexible (4 Hours)</w:t>
            </w:r>
          </w:p>
          <w:p w14:paraId="237605D4" w14:textId="48EFAD63" w:rsidR="0055520C" w:rsidRPr="001A67B1" w:rsidRDefault="0055520C" w:rsidP="001A67B1">
            <w:pPr>
              <w:widowControl/>
              <w:suppressAutoHyphens/>
              <w:autoSpaceDE/>
              <w:autoSpaceDN/>
              <w:adjustRightInd/>
              <w:rPr>
                <w:b/>
                <w:sz w:val="22"/>
                <w:szCs w:val="22"/>
              </w:rPr>
            </w:pPr>
          </w:p>
        </w:tc>
      </w:tr>
    </w:tbl>
    <w:p w14:paraId="4C781E21" w14:textId="77FE1B0C" w:rsidR="00E7118B" w:rsidRPr="002F770D" w:rsidRDefault="00326429" w:rsidP="00326429">
      <w:pPr>
        <w:widowControl/>
        <w:suppressAutoHyphens/>
        <w:autoSpaceDE/>
        <w:autoSpaceDN/>
        <w:adjustRightInd/>
        <w:rPr>
          <w:sz w:val="22"/>
          <w:szCs w:val="22"/>
        </w:rPr>
      </w:pPr>
      <w:r w:rsidRPr="002F770D">
        <w:rPr>
          <w:sz w:val="22"/>
          <w:szCs w:val="22"/>
        </w:rPr>
        <w:t xml:space="preserve"> </w:t>
      </w:r>
    </w:p>
    <w:p w14:paraId="39FA0092" w14:textId="062A6F95" w:rsidR="00AD5788" w:rsidRPr="002F770D" w:rsidRDefault="00AD5788" w:rsidP="00E7118B">
      <w:pPr>
        <w:rPr>
          <w:rFonts w:ascii="Book Antiqua" w:hAnsi="Book Antiqua"/>
          <w:sz w:val="22"/>
          <w:szCs w:val="22"/>
        </w:rPr>
      </w:pPr>
    </w:p>
    <w:sectPr w:rsidR="00AD5788" w:rsidRPr="002F770D" w:rsidSect="007F0AFC">
      <w:headerReference w:type="default" r:id="rId40"/>
      <w:footerReference w:type="default" r:id="rId41"/>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1FCF6" w14:textId="77777777" w:rsidR="00915012" w:rsidRDefault="00915012" w:rsidP="00867F49">
      <w:r>
        <w:separator/>
      </w:r>
    </w:p>
  </w:endnote>
  <w:endnote w:type="continuationSeparator" w:id="0">
    <w:p w14:paraId="35B6D332" w14:textId="77777777" w:rsidR="00915012" w:rsidRDefault="00915012" w:rsidP="00867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udyOlSt BT">
    <w:altName w:val="Cambr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32686"/>
      <w:docPartObj>
        <w:docPartGallery w:val="Page Numbers (Bottom of Page)"/>
        <w:docPartUnique/>
      </w:docPartObj>
    </w:sdtPr>
    <w:sdtEndPr>
      <w:rPr>
        <w:noProof/>
      </w:rPr>
    </w:sdtEndPr>
    <w:sdtContent>
      <w:p w14:paraId="40A7928A" w14:textId="585E53C9" w:rsidR="00915012" w:rsidRDefault="00915012">
        <w:pPr>
          <w:pStyle w:val="Footer"/>
          <w:jc w:val="center"/>
        </w:pPr>
        <w:r>
          <w:fldChar w:fldCharType="begin"/>
        </w:r>
        <w:r>
          <w:instrText xml:space="preserve"> PAGE   \* MERGEFORMAT </w:instrText>
        </w:r>
        <w:r>
          <w:fldChar w:fldCharType="separate"/>
        </w:r>
        <w:r w:rsidR="00931511">
          <w:rPr>
            <w:noProof/>
          </w:rPr>
          <w:t>2</w:t>
        </w:r>
        <w:r>
          <w:rPr>
            <w:noProof/>
          </w:rPr>
          <w:fldChar w:fldCharType="end"/>
        </w:r>
      </w:p>
    </w:sdtContent>
  </w:sdt>
  <w:p w14:paraId="5EF75652" w14:textId="77777777" w:rsidR="00915012" w:rsidRDefault="009150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DD07D" w14:textId="77777777" w:rsidR="00915012" w:rsidRDefault="00915012" w:rsidP="00867F49">
      <w:r>
        <w:separator/>
      </w:r>
    </w:p>
  </w:footnote>
  <w:footnote w:type="continuationSeparator" w:id="0">
    <w:p w14:paraId="4A27374A" w14:textId="77777777" w:rsidR="00915012" w:rsidRDefault="00915012" w:rsidP="00867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8BEE6" w14:textId="4D259D5B" w:rsidR="00915012" w:rsidRDefault="00915012" w:rsidP="00867F49">
    <w:pPr>
      <w:pStyle w:val="Header"/>
      <w:jc w:val="right"/>
      <w:rPr>
        <w:rFonts w:ascii="Book Antiqua" w:hAnsi="Book Antiqua"/>
        <w:sz w:val="20"/>
        <w:szCs w:val="20"/>
      </w:rPr>
    </w:pPr>
    <w:r>
      <w:rPr>
        <w:rFonts w:ascii="Book Antiqua" w:hAnsi="Book Antiqua"/>
        <w:sz w:val="20"/>
        <w:szCs w:val="20"/>
      </w:rPr>
      <w:t>Corporations</w:t>
    </w:r>
  </w:p>
  <w:p w14:paraId="4D1DD9C1" w14:textId="68DD337E" w:rsidR="00915012" w:rsidRDefault="00915012" w:rsidP="00867F49">
    <w:pPr>
      <w:pStyle w:val="Header"/>
      <w:jc w:val="right"/>
      <w:rPr>
        <w:rFonts w:ascii="Book Antiqua" w:hAnsi="Book Antiqua"/>
        <w:sz w:val="20"/>
        <w:szCs w:val="20"/>
      </w:rPr>
    </w:pPr>
    <w:r>
      <w:rPr>
        <w:rFonts w:ascii="Book Antiqua" w:hAnsi="Book Antiqua"/>
        <w:sz w:val="20"/>
        <w:szCs w:val="20"/>
      </w:rPr>
      <w:t>Winden</w:t>
    </w:r>
  </w:p>
  <w:p w14:paraId="090D63E2" w14:textId="4292E940" w:rsidR="00915012" w:rsidRDefault="00915012" w:rsidP="00867F49">
    <w:pPr>
      <w:pStyle w:val="Header"/>
      <w:jc w:val="right"/>
      <w:rPr>
        <w:rFonts w:ascii="Book Antiqua" w:hAnsi="Book Antiqua"/>
        <w:sz w:val="20"/>
        <w:szCs w:val="20"/>
      </w:rPr>
    </w:pPr>
    <w:r>
      <w:rPr>
        <w:rFonts w:ascii="Book Antiqua" w:hAnsi="Book Antiqua"/>
        <w:sz w:val="20"/>
        <w:szCs w:val="20"/>
      </w:rPr>
      <w:t>Fall 2021</w:t>
    </w:r>
  </w:p>
  <w:p w14:paraId="57DEA68B" w14:textId="77777777" w:rsidR="00915012" w:rsidRPr="00867F49" w:rsidRDefault="00915012" w:rsidP="00867F49">
    <w:pPr>
      <w:pStyle w:val="Header"/>
      <w:jc w:val="right"/>
      <w:rPr>
        <w:rFonts w:ascii="Book Antiqua" w:hAnsi="Book Antiqu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0"/>
    <w:lvl w:ilvl="0">
      <w:start w:val="1"/>
      <w:numFmt w:val="decimal"/>
      <w:pStyle w:val="Level1"/>
      <w:lvlText w:val="%1."/>
      <w:lvlJc w:val="left"/>
      <w:pPr>
        <w:tabs>
          <w:tab w:val="num" w:pos="720"/>
        </w:tabs>
        <w:ind w:left="720" w:hanging="720"/>
      </w:pPr>
      <w:rPr>
        <w:rFonts w:ascii="GoudyOlSt BT" w:hAnsi="GoudyOlSt BT"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7710C7"/>
    <w:multiLevelType w:val="hybridMultilevel"/>
    <w:tmpl w:val="B5E23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AE34EA"/>
    <w:multiLevelType w:val="multilevel"/>
    <w:tmpl w:val="518A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4B381F"/>
    <w:multiLevelType w:val="hybridMultilevel"/>
    <w:tmpl w:val="EAE05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8F35AD"/>
    <w:multiLevelType w:val="hybridMultilevel"/>
    <w:tmpl w:val="1160F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673885"/>
    <w:multiLevelType w:val="hybridMultilevel"/>
    <w:tmpl w:val="26DC1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97962"/>
    <w:multiLevelType w:val="hybridMultilevel"/>
    <w:tmpl w:val="DAEA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2690C"/>
    <w:multiLevelType w:val="hybridMultilevel"/>
    <w:tmpl w:val="CC021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B058E0"/>
    <w:multiLevelType w:val="hybridMultilevel"/>
    <w:tmpl w:val="9F40C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D52679"/>
    <w:multiLevelType w:val="hybridMultilevel"/>
    <w:tmpl w:val="5BB21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41059A"/>
    <w:multiLevelType w:val="hybridMultilevel"/>
    <w:tmpl w:val="6E96CB78"/>
    <w:lvl w:ilvl="0" w:tplc="CE8C50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6235AB"/>
    <w:multiLevelType w:val="hybridMultilevel"/>
    <w:tmpl w:val="2FD211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8128D8"/>
    <w:multiLevelType w:val="hybridMultilevel"/>
    <w:tmpl w:val="20804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29F00AB"/>
    <w:multiLevelType w:val="hybridMultilevel"/>
    <w:tmpl w:val="FA08C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583001"/>
    <w:multiLevelType w:val="hybridMultilevel"/>
    <w:tmpl w:val="81C02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852607"/>
    <w:multiLevelType w:val="hybridMultilevel"/>
    <w:tmpl w:val="2EB68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7785D71"/>
    <w:multiLevelType w:val="hybridMultilevel"/>
    <w:tmpl w:val="197C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2D0CD9"/>
    <w:multiLevelType w:val="hybridMultilevel"/>
    <w:tmpl w:val="5F5CBA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47E7299"/>
    <w:multiLevelType w:val="hybridMultilevel"/>
    <w:tmpl w:val="4BDE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D16CA6"/>
    <w:multiLevelType w:val="hybridMultilevel"/>
    <w:tmpl w:val="C248D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7818A0"/>
    <w:multiLevelType w:val="hybridMultilevel"/>
    <w:tmpl w:val="D0A28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33117B"/>
    <w:multiLevelType w:val="hybridMultilevel"/>
    <w:tmpl w:val="A9907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B76914"/>
    <w:multiLevelType w:val="hybridMultilevel"/>
    <w:tmpl w:val="F502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1F6DAF"/>
    <w:multiLevelType w:val="hybridMultilevel"/>
    <w:tmpl w:val="31E4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CF5A1F"/>
    <w:multiLevelType w:val="hybridMultilevel"/>
    <w:tmpl w:val="4B68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467887"/>
    <w:multiLevelType w:val="hybridMultilevel"/>
    <w:tmpl w:val="29341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F215AC1"/>
    <w:multiLevelType w:val="hybridMultilevel"/>
    <w:tmpl w:val="AF609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lvlOverride w:ilvl="0">
      <w:startOverride w:val="19"/>
      <w:lvl w:ilvl="0">
        <w:start w:val="1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0"/>
  </w:num>
  <w:num w:numId="6">
    <w:abstractNumId w:val="5"/>
  </w:num>
  <w:num w:numId="7">
    <w:abstractNumId w:val="13"/>
  </w:num>
  <w:num w:numId="8">
    <w:abstractNumId w:val="14"/>
  </w:num>
  <w:num w:numId="9">
    <w:abstractNumId w:val="18"/>
  </w:num>
  <w:num w:numId="10">
    <w:abstractNumId w:val="22"/>
  </w:num>
  <w:num w:numId="11">
    <w:abstractNumId w:val="17"/>
  </w:num>
  <w:num w:numId="12">
    <w:abstractNumId w:val="12"/>
  </w:num>
  <w:num w:numId="13">
    <w:abstractNumId w:val="4"/>
  </w:num>
  <w:num w:numId="14">
    <w:abstractNumId w:val="11"/>
  </w:num>
  <w:num w:numId="15">
    <w:abstractNumId w:val="3"/>
  </w:num>
  <w:num w:numId="16">
    <w:abstractNumId w:val="24"/>
  </w:num>
  <w:num w:numId="17">
    <w:abstractNumId w:val="20"/>
  </w:num>
  <w:num w:numId="18">
    <w:abstractNumId w:val="19"/>
  </w:num>
  <w:num w:numId="19">
    <w:abstractNumId w:val="26"/>
  </w:num>
  <w:num w:numId="20">
    <w:abstractNumId w:val="1"/>
  </w:num>
  <w:num w:numId="21">
    <w:abstractNumId w:val="16"/>
  </w:num>
  <w:num w:numId="22">
    <w:abstractNumId w:val="23"/>
  </w:num>
  <w:num w:numId="23">
    <w:abstractNumId w:val="21"/>
  </w:num>
  <w:num w:numId="24">
    <w:abstractNumId w:val="9"/>
  </w:num>
  <w:num w:numId="25">
    <w:abstractNumId w:val="8"/>
  </w:num>
  <w:num w:numId="26">
    <w:abstractNumId w:val="2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18B"/>
    <w:rsid w:val="000364ED"/>
    <w:rsid w:val="00054029"/>
    <w:rsid w:val="00077850"/>
    <w:rsid w:val="00081C74"/>
    <w:rsid w:val="00083C5F"/>
    <w:rsid w:val="000A5921"/>
    <w:rsid w:val="000B1475"/>
    <w:rsid w:val="000B227E"/>
    <w:rsid w:val="000F0AA2"/>
    <w:rsid w:val="0013301D"/>
    <w:rsid w:val="00141FAA"/>
    <w:rsid w:val="001546B4"/>
    <w:rsid w:val="00176D06"/>
    <w:rsid w:val="00176F94"/>
    <w:rsid w:val="00187D06"/>
    <w:rsid w:val="001A3D08"/>
    <w:rsid w:val="001A67B1"/>
    <w:rsid w:val="001B531C"/>
    <w:rsid w:val="001B7B55"/>
    <w:rsid w:val="0025010E"/>
    <w:rsid w:val="00254635"/>
    <w:rsid w:val="00291E70"/>
    <w:rsid w:val="002953D4"/>
    <w:rsid w:val="002A0C34"/>
    <w:rsid w:val="002B3BFA"/>
    <w:rsid w:val="002C39FE"/>
    <w:rsid w:val="002F52BA"/>
    <w:rsid w:val="002F770D"/>
    <w:rsid w:val="00326429"/>
    <w:rsid w:val="0032714A"/>
    <w:rsid w:val="00333FC5"/>
    <w:rsid w:val="003468A4"/>
    <w:rsid w:val="00377754"/>
    <w:rsid w:val="00390E0B"/>
    <w:rsid w:val="0039329C"/>
    <w:rsid w:val="003943FA"/>
    <w:rsid w:val="00397A6F"/>
    <w:rsid w:val="003E44BA"/>
    <w:rsid w:val="003F72FB"/>
    <w:rsid w:val="00403779"/>
    <w:rsid w:val="00424890"/>
    <w:rsid w:val="00432106"/>
    <w:rsid w:val="0043301F"/>
    <w:rsid w:val="004731DB"/>
    <w:rsid w:val="0049327E"/>
    <w:rsid w:val="004A57E7"/>
    <w:rsid w:val="004A63AD"/>
    <w:rsid w:val="004B0749"/>
    <w:rsid w:val="004B0C7D"/>
    <w:rsid w:val="00502BC2"/>
    <w:rsid w:val="005306CC"/>
    <w:rsid w:val="0053324C"/>
    <w:rsid w:val="0055520C"/>
    <w:rsid w:val="00563D31"/>
    <w:rsid w:val="00566397"/>
    <w:rsid w:val="005946BC"/>
    <w:rsid w:val="005B2D45"/>
    <w:rsid w:val="006041EB"/>
    <w:rsid w:val="00620A2C"/>
    <w:rsid w:val="00623677"/>
    <w:rsid w:val="00624408"/>
    <w:rsid w:val="006249AA"/>
    <w:rsid w:val="0064409C"/>
    <w:rsid w:val="006519E5"/>
    <w:rsid w:val="00660457"/>
    <w:rsid w:val="006737D4"/>
    <w:rsid w:val="00677DE4"/>
    <w:rsid w:val="006949BE"/>
    <w:rsid w:val="0069635D"/>
    <w:rsid w:val="006A3394"/>
    <w:rsid w:val="006D2E66"/>
    <w:rsid w:val="0072750D"/>
    <w:rsid w:val="00756C37"/>
    <w:rsid w:val="007714DB"/>
    <w:rsid w:val="00773123"/>
    <w:rsid w:val="00775EA8"/>
    <w:rsid w:val="007811BE"/>
    <w:rsid w:val="00782DDF"/>
    <w:rsid w:val="00785B63"/>
    <w:rsid w:val="007A1F94"/>
    <w:rsid w:val="007B627F"/>
    <w:rsid w:val="007B77EB"/>
    <w:rsid w:val="007C7D78"/>
    <w:rsid w:val="007E2B92"/>
    <w:rsid w:val="007F0AFC"/>
    <w:rsid w:val="008073AC"/>
    <w:rsid w:val="00807D1C"/>
    <w:rsid w:val="00813ECF"/>
    <w:rsid w:val="00834462"/>
    <w:rsid w:val="008438EA"/>
    <w:rsid w:val="00865160"/>
    <w:rsid w:val="00867F49"/>
    <w:rsid w:val="008823B9"/>
    <w:rsid w:val="00883E56"/>
    <w:rsid w:val="008A37EA"/>
    <w:rsid w:val="008E0409"/>
    <w:rsid w:val="008E2EB7"/>
    <w:rsid w:val="008F15B5"/>
    <w:rsid w:val="008F2D80"/>
    <w:rsid w:val="009124ED"/>
    <w:rsid w:val="00915012"/>
    <w:rsid w:val="00915D4E"/>
    <w:rsid w:val="00931511"/>
    <w:rsid w:val="00940DDD"/>
    <w:rsid w:val="00963261"/>
    <w:rsid w:val="00981135"/>
    <w:rsid w:val="009C0EA9"/>
    <w:rsid w:val="009F35F4"/>
    <w:rsid w:val="009F423B"/>
    <w:rsid w:val="009F5C0C"/>
    <w:rsid w:val="00A34217"/>
    <w:rsid w:val="00A35EF4"/>
    <w:rsid w:val="00A65B13"/>
    <w:rsid w:val="00A739BC"/>
    <w:rsid w:val="00AA7F48"/>
    <w:rsid w:val="00AD16B1"/>
    <w:rsid w:val="00AD5788"/>
    <w:rsid w:val="00B0465A"/>
    <w:rsid w:val="00B0499F"/>
    <w:rsid w:val="00B064F3"/>
    <w:rsid w:val="00B0687F"/>
    <w:rsid w:val="00B11224"/>
    <w:rsid w:val="00B20D18"/>
    <w:rsid w:val="00B7269D"/>
    <w:rsid w:val="00B926E2"/>
    <w:rsid w:val="00BC4072"/>
    <w:rsid w:val="00BF34EF"/>
    <w:rsid w:val="00C477C1"/>
    <w:rsid w:val="00C71B0D"/>
    <w:rsid w:val="00C7235B"/>
    <w:rsid w:val="00C76957"/>
    <w:rsid w:val="00CA0F2B"/>
    <w:rsid w:val="00CB20D2"/>
    <w:rsid w:val="00CD15D7"/>
    <w:rsid w:val="00CD28D1"/>
    <w:rsid w:val="00CE1DA6"/>
    <w:rsid w:val="00CE45CF"/>
    <w:rsid w:val="00D0385F"/>
    <w:rsid w:val="00D0624C"/>
    <w:rsid w:val="00D2405F"/>
    <w:rsid w:val="00D25CC3"/>
    <w:rsid w:val="00D37C7D"/>
    <w:rsid w:val="00D51480"/>
    <w:rsid w:val="00D73C99"/>
    <w:rsid w:val="00D827FA"/>
    <w:rsid w:val="00D82965"/>
    <w:rsid w:val="00DA5B36"/>
    <w:rsid w:val="00DB4A30"/>
    <w:rsid w:val="00E00207"/>
    <w:rsid w:val="00E10F9C"/>
    <w:rsid w:val="00E32B92"/>
    <w:rsid w:val="00E4772C"/>
    <w:rsid w:val="00E552E6"/>
    <w:rsid w:val="00E7118B"/>
    <w:rsid w:val="00E852AA"/>
    <w:rsid w:val="00EA7206"/>
    <w:rsid w:val="00EA74FA"/>
    <w:rsid w:val="00ED4B77"/>
    <w:rsid w:val="00F0308C"/>
    <w:rsid w:val="00F550AE"/>
    <w:rsid w:val="00F62F62"/>
    <w:rsid w:val="00F82CC6"/>
    <w:rsid w:val="00F83ECC"/>
    <w:rsid w:val="00FA5174"/>
    <w:rsid w:val="00FA7A4B"/>
    <w:rsid w:val="00FB5378"/>
    <w:rsid w:val="00FC1BF5"/>
    <w:rsid w:val="00FC591D"/>
    <w:rsid w:val="00FE374B"/>
    <w:rsid w:val="00FE4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A13335"/>
  <w14:defaultImageDpi w14:val="300"/>
  <w15:docId w15:val="{CAC6A2A2-38EA-4671-A770-0ED48577F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E0B"/>
    <w:pPr>
      <w:widowControl w:val="0"/>
      <w:autoSpaceDE w:val="0"/>
      <w:autoSpaceDN w:val="0"/>
      <w:adjustRightInd w:val="0"/>
    </w:pPr>
    <w:rPr>
      <w:rFonts w:ascii="Times New Roman" w:eastAsia="Times New Roman" w:hAnsi="Times New Roman" w:cs="Times New Roman"/>
    </w:rPr>
  </w:style>
  <w:style w:type="paragraph" w:styleId="Heading2">
    <w:name w:val="heading 2"/>
    <w:basedOn w:val="Normal"/>
    <w:next w:val="Normal"/>
    <w:link w:val="Heading2Char"/>
    <w:uiPriority w:val="9"/>
    <w:qFormat/>
    <w:rsid w:val="00F62F62"/>
    <w:pPr>
      <w:keepNext/>
      <w:keepLines/>
      <w:widowControl/>
      <w:autoSpaceDE/>
      <w:autoSpaceDN/>
      <w:adjustRightInd/>
      <w:spacing w:before="200"/>
      <w:outlineLvl w:val="1"/>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118B"/>
    <w:pPr>
      <w:widowControl w:val="0"/>
      <w:autoSpaceDE w:val="0"/>
      <w:autoSpaceDN w:val="0"/>
      <w:adjustRightInd w:val="0"/>
    </w:pPr>
    <w:rPr>
      <w:rFonts w:ascii="Book Antiqua" w:hAnsi="Book Antiqua" w:cs="Book Antiqua"/>
      <w:color w:val="000000"/>
    </w:rPr>
  </w:style>
  <w:style w:type="character" w:styleId="Hyperlink">
    <w:name w:val="Hyperlink"/>
    <w:basedOn w:val="DefaultParagraphFont"/>
    <w:uiPriority w:val="99"/>
    <w:unhideWhenUsed/>
    <w:rsid w:val="008A37EA"/>
    <w:rPr>
      <w:color w:val="0000FF" w:themeColor="hyperlink"/>
      <w:u w:val="single"/>
    </w:rPr>
  </w:style>
  <w:style w:type="paragraph" w:styleId="ListParagraph">
    <w:name w:val="List Paragraph"/>
    <w:basedOn w:val="Normal"/>
    <w:uiPriority w:val="34"/>
    <w:qFormat/>
    <w:rsid w:val="00390E0B"/>
    <w:pPr>
      <w:ind w:left="720"/>
      <w:contextualSpacing/>
    </w:pPr>
    <w:rPr>
      <w:rFonts w:eastAsiaTheme="minorHAnsi"/>
    </w:rPr>
  </w:style>
  <w:style w:type="paragraph" w:customStyle="1" w:styleId="Level1">
    <w:name w:val="Level 1"/>
    <w:basedOn w:val="Normal"/>
    <w:rsid w:val="00390E0B"/>
    <w:pPr>
      <w:numPr>
        <w:numId w:val="4"/>
      </w:numPr>
      <w:ind w:left="720" w:hanging="720"/>
      <w:outlineLvl w:val="0"/>
    </w:pPr>
    <w:rPr>
      <w:rFonts w:ascii="Courier" w:hAnsi="Courier"/>
    </w:rPr>
  </w:style>
  <w:style w:type="paragraph" w:styleId="Header">
    <w:name w:val="header"/>
    <w:basedOn w:val="Normal"/>
    <w:link w:val="HeaderChar"/>
    <w:uiPriority w:val="99"/>
    <w:unhideWhenUsed/>
    <w:rsid w:val="00867F49"/>
    <w:pPr>
      <w:tabs>
        <w:tab w:val="center" w:pos="4680"/>
        <w:tab w:val="right" w:pos="9360"/>
      </w:tabs>
    </w:pPr>
  </w:style>
  <w:style w:type="character" w:customStyle="1" w:styleId="HeaderChar">
    <w:name w:val="Header Char"/>
    <w:basedOn w:val="DefaultParagraphFont"/>
    <w:link w:val="Header"/>
    <w:uiPriority w:val="99"/>
    <w:rsid w:val="00867F49"/>
    <w:rPr>
      <w:rFonts w:ascii="Times New Roman" w:eastAsia="Times New Roman" w:hAnsi="Times New Roman" w:cs="Times New Roman"/>
    </w:rPr>
  </w:style>
  <w:style w:type="paragraph" w:styleId="Footer">
    <w:name w:val="footer"/>
    <w:basedOn w:val="Normal"/>
    <w:link w:val="FooterChar"/>
    <w:uiPriority w:val="99"/>
    <w:unhideWhenUsed/>
    <w:rsid w:val="00867F49"/>
    <w:pPr>
      <w:tabs>
        <w:tab w:val="center" w:pos="4680"/>
        <w:tab w:val="right" w:pos="9360"/>
      </w:tabs>
    </w:pPr>
  </w:style>
  <w:style w:type="character" w:customStyle="1" w:styleId="FooterChar">
    <w:name w:val="Footer Char"/>
    <w:basedOn w:val="DefaultParagraphFont"/>
    <w:link w:val="Footer"/>
    <w:uiPriority w:val="99"/>
    <w:rsid w:val="00867F49"/>
    <w:rPr>
      <w:rFonts w:ascii="Times New Roman" w:eastAsia="Times New Roman" w:hAnsi="Times New Roman" w:cs="Times New Roman"/>
    </w:rPr>
  </w:style>
  <w:style w:type="character" w:customStyle="1" w:styleId="Heading2Char">
    <w:name w:val="Heading 2 Char"/>
    <w:basedOn w:val="DefaultParagraphFont"/>
    <w:link w:val="Heading2"/>
    <w:uiPriority w:val="9"/>
    <w:rsid w:val="00F62F62"/>
    <w:rPr>
      <w:rFonts w:ascii="Cambria" w:eastAsia="Times New Roman" w:hAnsi="Cambria" w:cs="Times New Roman"/>
      <w:b/>
      <w:bCs/>
      <w:sz w:val="26"/>
      <w:szCs w:val="26"/>
    </w:rPr>
  </w:style>
  <w:style w:type="character" w:styleId="UnresolvedMention">
    <w:name w:val="Unresolved Mention"/>
    <w:basedOn w:val="DefaultParagraphFont"/>
    <w:uiPriority w:val="99"/>
    <w:semiHidden/>
    <w:unhideWhenUsed/>
    <w:rsid w:val="001B7B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95279">
      <w:bodyDiv w:val="1"/>
      <w:marLeft w:val="0"/>
      <w:marRight w:val="0"/>
      <w:marTop w:val="0"/>
      <w:marBottom w:val="0"/>
      <w:divBdr>
        <w:top w:val="none" w:sz="0" w:space="0" w:color="auto"/>
        <w:left w:val="none" w:sz="0" w:space="0" w:color="auto"/>
        <w:bottom w:val="none" w:sz="0" w:space="0" w:color="auto"/>
        <w:right w:val="none" w:sz="0" w:space="0" w:color="auto"/>
      </w:divBdr>
    </w:div>
    <w:div w:id="444547246">
      <w:bodyDiv w:val="1"/>
      <w:marLeft w:val="0"/>
      <w:marRight w:val="0"/>
      <w:marTop w:val="0"/>
      <w:marBottom w:val="0"/>
      <w:divBdr>
        <w:top w:val="none" w:sz="0" w:space="0" w:color="auto"/>
        <w:left w:val="none" w:sz="0" w:space="0" w:color="auto"/>
        <w:bottom w:val="none" w:sz="0" w:space="0" w:color="auto"/>
        <w:right w:val="none" w:sz="0" w:space="0" w:color="auto"/>
      </w:divBdr>
    </w:div>
    <w:div w:id="907495308">
      <w:bodyDiv w:val="1"/>
      <w:marLeft w:val="0"/>
      <w:marRight w:val="0"/>
      <w:marTop w:val="0"/>
      <w:marBottom w:val="0"/>
      <w:divBdr>
        <w:top w:val="none" w:sz="0" w:space="0" w:color="auto"/>
        <w:left w:val="none" w:sz="0" w:space="0" w:color="auto"/>
        <w:bottom w:val="none" w:sz="0" w:space="0" w:color="auto"/>
        <w:right w:val="none" w:sz="0" w:space="0" w:color="auto"/>
      </w:divBdr>
    </w:div>
    <w:div w:id="17922452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students.php" TargetMode="External"/><Relationship Id="rId18" Type="http://schemas.openxmlformats.org/officeDocument/2006/relationships/hyperlink" Target="http://www.dso.ufl.edu/students.php" TargetMode="External"/><Relationship Id="rId26" Type="http://schemas.openxmlformats.org/officeDocument/2006/relationships/hyperlink" Target="http://www.dso.ufl.edu/drc/" TargetMode="External"/><Relationship Id="rId39" Type="http://schemas.openxmlformats.org/officeDocument/2006/relationships/hyperlink" Target="https://gatorevals.aa.ufl.edu/public-results/" TargetMode="External"/><Relationship Id="rId21" Type="http://schemas.openxmlformats.org/officeDocument/2006/relationships/hyperlink" Target="http://www.dso.ufl.edu/students.php" TargetMode="External"/><Relationship Id="rId34" Type="http://schemas.openxmlformats.org/officeDocument/2006/relationships/hyperlink" Target="http://www.dso.ufl.edu/drc/"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so.ufl.edu/students.php" TargetMode="External"/><Relationship Id="rId20" Type="http://schemas.openxmlformats.org/officeDocument/2006/relationships/hyperlink" Target="http://www.dso.ufl.edu/students.php" TargetMode="External"/><Relationship Id="rId29" Type="http://schemas.openxmlformats.org/officeDocument/2006/relationships/hyperlink" Target="http://www.dso.ufl.edu/drc/"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o.ufl.edu/students.php" TargetMode="External"/><Relationship Id="rId24" Type="http://schemas.openxmlformats.org/officeDocument/2006/relationships/hyperlink" Target="http://www.dso.ufl.edu/drc/" TargetMode="External"/><Relationship Id="rId32" Type="http://schemas.openxmlformats.org/officeDocument/2006/relationships/hyperlink" Target="http://www.dso.ufl.edu/drc/" TargetMode="External"/><Relationship Id="rId37" Type="http://schemas.openxmlformats.org/officeDocument/2006/relationships/hyperlink" Target="https://gatorevals.aa.ufl.edu/students/"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dso.ufl.edu/students.php" TargetMode="External"/><Relationship Id="rId23" Type="http://schemas.openxmlformats.org/officeDocument/2006/relationships/hyperlink" Target="http://www.dso.ufl.edu/drc/" TargetMode="External"/><Relationship Id="rId28" Type="http://schemas.openxmlformats.org/officeDocument/2006/relationships/hyperlink" Target="http://www.dso.ufl.edu/drc/" TargetMode="External"/><Relationship Id="rId36" Type="http://schemas.openxmlformats.org/officeDocument/2006/relationships/hyperlink" Target="http://www.law.ufl.edu/student-affairs/current-students/forms-applications/exam-delays-accommodations-form" TargetMode="External"/><Relationship Id="rId10" Type="http://schemas.openxmlformats.org/officeDocument/2006/relationships/hyperlink" Target="http://www.dso.ufl.edu/students.php" TargetMode="External"/><Relationship Id="rId19" Type="http://schemas.openxmlformats.org/officeDocument/2006/relationships/hyperlink" Target="http://www.dso.ufl.edu/students.php" TargetMode="External"/><Relationship Id="rId31" Type="http://schemas.openxmlformats.org/officeDocument/2006/relationships/hyperlink" Target="http://www.dso.ufl.edu/drc/" TargetMode="External"/><Relationship Id="rId4" Type="http://schemas.openxmlformats.org/officeDocument/2006/relationships/settings" Target="settings.xml"/><Relationship Id="rId9" Type="http://schemas.openxmlformats.org/officeDocument/2006/relationships/hyperlink" Target="http://www.dso.ufl.edu/students.php" TargetMode="External"/><Relationship Id="rId14" Type="http://schemas.openxmlformats.org/officeDocument/2006/relationships/hyperlink" Target="http://www.dso.ufl.edu/students.php" TargetMode="External"/><Relationship Id="rId22" Type="http://schemas.openxmlformats.org/officeDocument/2006/relationships/hyperlink" Target="https://www.law.ufl.edu/life-at-uf-law/office-of-student-affairs/current-students/uf-law-student-handbook-and-academic-policies" TargetMode="External"/><Relationship Id="rId27" Type="http://schemas.openxmlformats.org/officeDocument/2006/relationships/hyperlink" Target="http://www.dso.ufl.edu/drc/" TargetMode="External"/><Relationship Id="rId30" Type="http://schemas.openxmlformats.org/officeDocument/2006/relationships/hyperlink" Target="http://www.dso.ufl.edu/drc/" TargetMode="External"/><Relationship Id="rId35" Type="http://schemas.openxmlformats.org/officeDocument/2006/relationships/hyperlink" Target="http://www.dso.ufl.edu/drc/" TargetMode="External"/><Relationship Id="rId43" Type="http://schemas.openxmlformats.org/officeDocument/2006/relationships/theme" Target="theme/theme1.xml"/><Relationship Id="rId8" Type="http://schemas.openxmlformats.org/officeDocument/2006/relationships/hyperlink" Target="mailto:winden@law.ufl.edu" TargetMode="External"/><Relationship Id="rId3" Type="http://schemas.openxmlformats.org/officeDocument/2006/relationships/styles" Target="styles.xml"/><Relationship Id="rId12" Type="http://schemas.openxmlformats.org/officeDocument/2006/relationships/hyperlink" Target="http://www.dso.ufl.edu/students.php" TargetMode="External"/><Relationship Id="rId17" Type="http://schemas.openxmlformats.org/officeDocument/2006/relationships/hyperlink" Target="http://www.dso.ufl.edu/students.php" TargetMode="External"/><Relationship Id="rId25" Type="http://schemas.openxmlformats.org/officeDocument/2006/relationships/hyperlink" Target="http://www.dso.ufl.edu/drc/" TargetMode="External"/><Relationship Id="rId33" Type="http://schemas.openxmlformats.org/officeDocument/2006/relationships/hyperlink" Target="http://www.dso.ufl.edu/drc/" TargetMode="External"/><Relationship Id="rId38" Type="http://schemas.openxmlformats.org/officeDocument/2006/relationships/hyperlink" Target="https://ufl.bluera.com/u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92EF6-E12D-A148-9A41-84A9BFF6A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3189</Words>
  <Characters>18182</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Morrison &amp; Foerster LLP</Company>
  <LinksUpToDate>false</LinksUpToDate>
  <CharactersWithSpaces>21329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Winden</dc:creator>
  <cp:keywords/>
  <dc:description/>
  <cp:lastModifiedBy>McIlhenny, Ruth M.</cp:lastModifiedBy>
  <cp:revision>2</cp:revision>
  <cp:lastPrinted>2020-04-19T22:48:00Z</cp:lastPrinted>
  <dcterms:created xsi:type="dcterms:W3CDTF">2021-08-10T17:44:00Z</dcterms:created>
  <dcterms:modified xsi:type="dcterms:W3CDTF">2021-08-10T17:44:00Z</dcterms:modified>
</cp:coreProperties>
</file>