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Palatino" w:cs="Palatino" w:hAnsi="Palatino" w:eastAsia="Palatino"/>
          <w:b w:val="1"/>
          <w:bCs w:val="1"/>
          <w:sz w:val="24"/>
          <w:szCs w:val="24"/>
          <w:rtl w:val="0"/>
        </w:rPr>
      </w:pPr>
      <w:r>
        <w:rPr>
          <w:rFonts w:ascii="Palatino" w:hAnsi="Palatino"/>
          <w:b w:val="1"/>
          <w:bCs w:val="1"/>
          <w:sz w:val="24"/>
          <w:szCs w:val="24"/>
          <w:rtl w:val="0"/>
          <w:lang w:val="en-US"/>
        </w:rPr>
        <w:t>EXTERNSHIP COURSE POLICIES &amp; SYLLABUS</w:t>
      </w:r>
    </w:p>
    <w:p>
      <w:pPr>
        <w:pStyle w:val="Default"/>
        <w:bidi w:val="0"/>
        <w:ind w:left="0" w:right="0" w:firstLine="0"/>
        <w:jc w:val="center"/>
        <w:rPr>
          <w:rFonts w:ascii="Palatino" w:cs="Palatino" w:hAnsi="Palatino" w:eastAsia="Palatino"/>
          <w:i w:val="1"/>
          <w:iCs w:val="1"/>
          <w:sz w:val="24"/>
          <w:szCs w:val="24"/>
          <w:rtl w:val="0"/>
        </w:rPr>
      </w:pPr>
      <w:r>
        <w:rPr>
          <w:rFonts w:ascii="Palatino" w:hAnsi="Palatino"/>
          <w:i w:val="1"/>
          <w:iCs w:val="1"/>
          <w:sz w:val="24"/>
          <w:szCs w:val="24"/>
          <w:rtl w:val="0"/>
          <w:lang w:val="en-US"/>
        </w:rPr>
        <w:t>LAW 6946 Section #283H Class #14921</w:t>
      </w:r>
    </w:p>
    <w:p>
      <w:pPr>
        <w:pStyle w:val="Default"/>
        <w:bidi w:val="0"/>
        <w:ind w:left="0" w:right="0" w:firstLine="0"/>
        <w:jc w:val="center"/>
        <w:rPr>
          <w:rFonts w:ascii="Palatino" w:cs="Palatino" w:hAnsi="Palatino" w:eastAsia="Palatino"/>
          <w:i w:val="1"/>
          <w:iCs w:val="1"/>
          <w:sz w:val="24"/>
          <w:szCs w:val="24"/>
          <w:shd w:val="clear" w:color="auto" w:fill="ffffff"/>
          <w:rtl w:val="0"/>
        </w:rPr>
      </w:pPr>
      <w:r>
        <w:rPr>
          <w:rFonts w:ascii="Palatino" w:hAnsi="Palatino"/>
          <w:i w:val="1"/>
          <w:iCs w:val="1"/>
          <w:sz w:val="24"/>
          <w:szCs w:val="24"/>
          <w:shd w:val="clear" w:color="auto" w:fill="ffffff"/>
          <w:rtl w:val="0"/>
          <w:lang w:val="nl-NL"/>
        </w:rPr>
        <w:t>Classroom Component (Wolking)</w:t>
      </w:r>
    </w:p>
    <w:p>
      <w:pPr>
        <w:pStyle w:val="Default"/>
        <w:bidi w:val="0"/>
        <w:ind w:left="0" w:right="0" w:firstLine="0"/>
        <w:jc w:val="center"/>
        <w:rPr>
          <w:rFonts w:ascii="Palatino" w:cs="Palatino" w:hAnsi="Palatino" w:eastAsia="Palatino"/>
          <w:b w:val="1"/>
          <w:bCs w:val="1"/>
          <w:sz w:val="24"/>
          <w:szCs w:val="24"/>
          <w:shd w:val="clear" w:color="auto" w:fill="ffffff"/>
          <w:rtl w:val="0"/>
        </w:rPr>
      </w:pPr>
      <w:r>
        <w:rPr>
          <w:rFonts w:ascii="Palatino" w:hAnsi="Palatino"/>
          <w:b w:val="1"/>
          <w:bCs w:val="1"/>
          <w:sz w:val="24"/>
          <w:szCs w:val="24"/>
          <w:shd w:val="clear" w:color="auto" w:fill="ffffff"/>
          <w:rtl w:val="0"/>
          <w:lang w:val="en-US"/>
        </w:rPr>
        <w:t>Fall</w:t>
      </w:r>
      <w:r>
        <w:rPr>
          <w:rFonts w:ascii="Palatino" w:hAnsi="Palatino"/>
          <w:b w:val="1"/>
          <w:bCs w:val="1"/>
          <w:sz w:val="24"/>
          <w:szCs w:val="24"/>
          <w:shd w:val="clear" w:color="auto" w:fill="ffffff"/>
          <w:rtl w:val="0"/>
        </w:rPr>
        <w:t xml:space="preserve"> 2020</w:t>
      </w:r>
    </w:p>
    <w:p>
      <w:pPr>
        <w:pStyle w:val="Default"/>
        <w:bidi w:val="0"/>
        <w:ind w:left="0" w:right="0" w:firstLine="0"/>
        <w:jc w:val="left"/>
        <w:rPr>
          <w:rFonts w:ascii="Palatino" w:cs="Palatino" w:hAnsi="Palatino" w:eastAsia="Palatino"/>
          <w:sz w:val="24"/>
          <w:szCs w:val="24"/>
          <w:shd w:val="clear" w:color="auto" w:fill="ffffff"/>
          <w:rtl w:val="0"/>
        </w:rPr>
      </w:pPr>
    </w:p>
    <w:p>
      <w:pPr>
        <w:pStyle w:val="Default"/>
        <w:bidi w:val="0"/>
        <w:ind w:left="0" w:right="0" w:firstLine="0"/>
        <w:jc w:val="left"/>
        <w:rPr>
          <w:rFonts w:ascii="Palatino" w:cs="Palatino" w:hAnsi="Palatino" w:eastAsia="Palatino"/>
          <w:sz w:val="24"/>
          <w:szCs w:val="24"/>
          <w:shd w:val="clear" w:color="auto" w:fill="ffffff"/>
          <w:rtl w:val="0"/>
        </w:rPr>
      </w:pPr>
      <w:r>
        <w:rPr>
          <w:rFonts w:ascii="Palatino" w:hAnsi="Palatino"/>
          <w:sz w:val="24"/>
          <w:szCs w:val="24"/>
          <w:shd w:val="clear" w:color="auto" w:fill="ffffff"/>
          <w:rtl w:val="0"/>
          <w:lang w:val="en-US"/>
        </w:rPr>
        <w:t>Welcome! This course provides an educational framework for your field placement which will help you identify and cultivate your professional goals. In this class, you will develop habits of reflective learning through engaging in written and oral analysis, and you will</w:t>
      </w:r>
      <w:r>
        <w:rPr>
          <w:rFonts w:ascii="Palatino" w:hAnsi="Palatino" w:hint="default"/>
          <w:sz w:val="24"/>
          <w:szCs w:val="24"/>
          <w:shd w:val="clear" w:color="auto" w:fill="ffffff"/>
          <w:rtl w:val="0"/>
        </w:rPr>
        <w:t> </w:t>
      </w:r>
      <w:r>
        <w:rPr>
          <w:rFonts w:ascii="Palatino" w:hAnsi="Palatino"/>
          <w:sz w:val="24"/>
          <w:szCs w:val="24"/>
          <w:shd w:val="clear" w:color="auto" w:fill="ffffff"/>
          <w:rtl w:val="0"/>
          <w:lang w:val="en-US"/>
        </w:rPr>
        <w:t>critically</w:t>
      </w:r>
      <w:r>
        <w:rPr>
          <w:rFonts w:ascii="Palatino" w:hAnsi="Palatino" w:hint="default"/>
          <w:sz w:val="24"/>
          <w:szCs w:val="24"/>
          <w:shd w:val="clear" w:color="auto" w:fill="ffffff"/>
          <w:rtl w:val="0"/>
        </w:rPr>
        <w:t> </w:t>
      </w:r>
      <w:r>
        <w:rPr>
          <w:rFonts w:ascii="Palatino" w:hAnsi="Palatino"/>
          <w:sz w:val="24"/>
          <w:szCs w:val="24"/>
          <w:shd w:val="clear" w:color="auto" w:fill="ffffff"/>
          <w:rtl w:val="0"/>
          <w:lang w:val="en-US"/>
        </w:rPr>
        <w:t xml:space="preserve">examine the role of the parties and your position in your </w:t>
      </w:r>
      <w:r>
        <w:rPr>
          <w:rFonts w:ascii="Palatino" w:hAnsi="Palatino"/>
          <w:sz w:val="24"/>
          <w:szCs w:val="24"/>
          <w:shd w:val="clear" w:color="auto" w:fill="ffffff"/>
          <w:rtl w:val="0"/>
          <w:lang w:val="en-US"/>
        </w:rPr>
        <w:t xml:space="preserve">criminal law </w:t>
      </w:r>
      <w:r>
        <w:rPr>
          <w:rFonts w:ascii="Palatino" w:hAnsi="Palatino"/>
          <w:sz w:val="24"/>
          <w:szCs w:val="24"/>
          <w:shd w:val="clear" w:color="auto" w:fill="ffffff"/>
          <w:rtl w:val="0"/>
          <w:lang w:val="en-US"/>
        </w:rPr>
        <w:t xml:space="preserve">field placement. </w:t>
      </w:r>
      <w:r>
        <w:rPr>
          <w:rFonts w:ascii="Palatino" w:hAnsi="Palatino"/>
          <w:sz w:val="24"/>
          <w:szCs w:val="24"/>
          <w:shd w:val="clear" w:color="auto" w:fill="ffffff"/>
          <w:rtl w:val="0"/>
          <w:lang w:val="en-US"/>
        </w:rPr>
        <w:t>Y</w:t>
      </w:r>
      <w:r>
        <w:rPr>
          <w:rFonts w:ascii="Palatino" w:hAnsi="Palatino"/>
          <w:sz w:val="24"/>
          <w:szCs w:val="24"/>
          <w:shd w:val="clear" w:color="auto" w:fill="ffffff"/>
          <w:rtl w:val="0"/>
          <w:lang w:val="en-US"/>
        </w:rPr>
        <w:t xml:space="preserve">ou will also explore the efficacy of our criminal </w:t>
      </w:r>
      <w:r>
        <w:rPr>
          <w:rFonts w:ascii="Palatino" w:hAnsi="Palatino"/>
          <w:sz w:val="24"/>
          <w:szCs w:val="24"/>
          <w:shd w:val="clear" w:color="auto" w:fill="ffffff"/>
          <w:rtl w:val="0"/>
          <w:lang w:val="en-US"/>
        </w:rPr>
        <w:t>legal</w:t>
      </w:r>
      <w:r>
        <w:rPr>
          <w:rFonts w:ascii="Palatino" w:hAnsi="Palatino"/>
          <w:sz w:val="24"/>
          <w:szCs w:val="24"/>
          <w:shd w:val="clear" w:color="auto" w:fill="ffffff"/>
          <w:rtl w:val="0"/>
          <w:lang w:val="en-US"/>
        </w:rPr>
        <w:t xml:space="preserve"> system and identify opportunities for you to be agents of change.</w:t>
      </w:r>
    </w:p>
    <w:p>
      <w:pPr>
        <w:pStyle w:val="Body"/>
        <w:rPr>
          <w:rFonts w:ascii="Palatino" w:cs="Palatino" w:hAnsi="Palatino" w:eastAsia="Palatino"/>
          <w:b w:val="1"/>
          <w:bCs w:val="1"/>
          <w:sz w:val="24"/>
          <w:szCs w:val="24"/>
          <w:shd w:val="clear" w:color="auto" w:fill="ffffff"/>
        </w:rPr>
      </w:pPr>
    </w:p>
    <w:p>
      <w:pPr>
        <w:pStyle w:val="Body"/>
        <w:rPr>
          <w:rFonts w:ascii="Palatino" w:cs="Palatino" w:hAnsi="Palatino" w:eastAsia="Palatino"/>
          <w:b w:val="1"/>
          <w:bCs w:val="1"/>
          <w:sz w:val="24"/>
          <w:szCs w:val="24"/>
        </w:rPr>
      </w:pPr>
      <w:r>
        <w:rPr>
          <w:rFonts w:ascii="Palatino" w:hAnsi="Palatino"/>
          <w:b w:val="1"/>
          <w:bCs w:val="1"/>
          <w:sz w:val="24"/>
          <w:szCs w:val="24"/>
          <w:rtl w:val="0"/>
          <w:lang w:val="de-DE"/>
        </w:rPr>
        <w:t>INSTRUCTOR</w:t>
      </w:r>
      <w:r>
        <w:rPr>
          <w:rFonts w:ascii="Palatino" w:hAnsi="Palatino" w:hint="default"/>
          <w:b w:val="1"/>
          <w:bCs w:val="1"/>
          <w:sz w:val="24"/>
          <w:szCs w:val="24"/>
          <w:rtl w:val="1"/>
        </w:rPr>
        <w:t>’</w:t>
      </w:r>
      <w:r>
        <w:rPr>
          <w:rFonts w:ascii="Palatino" w:hAnsi="Palatino"/>
          <w:b w:val="1"/>
          <w:bCs w:val="1"/>
          <w:sz w:val="24"/>
          <w:szCs w:val="24"/>
          <w:rtl w:val="0"/>
          <w:lang w:val="en-US"/>
        </w:rPr>
        <w:t>S CONTACT INFORMATION:</w:t>
      </w:r>
    </w:p>
    <w:p>
      <w:pPr>
        <w:pStyle w:val="Body"/>
        <w:rPr>
          <w:rFonts w:ascii="Palatino" w:cs="Palatino" w:hAnsi="Palatino" w:eastAsia="Palatino"/>
          <w:sz w:val="24"/>
          <w:szCs w:val="24"/>
        </w:rPr>
      </w:pPr>
      <w:r>
        <w:rPr>
          <w:rFonts w:ascii="Palatino" w:hAnsi="Palatino"/>
          <w:sz w:val="24"/>
          <w:szCs w:val="24"/>
          <w:rtl w:val="0"/>
          <w:lang w:val="en-US"/>
        </w:rPr>
        <w:t xml:space="preserve">Professor </w:t>
      </w:r>
      <w:r>
        <w:rPr>
          <w:rFonts w:ascii="Palatino" w:hAnsi="Palatino"/>
          <w:sz w:val="24"/>
          <w:szCs w:val="24"/>
          <w:rtl w:val="0"/>
          <w:lang w:val="nl-NL"/>
        </w:rPr>
        <w:t>Sarah H. Wolking</w:t>
      </w:r>
    </w:p>
    <w:p>
      <w:pPr>
        <w:pStyle w:val="Body"/>
        <w:rPr>
          <w:rFonts w:ascii="Palatino" w:cs="Palatino" w:hAnsi="Palatino" w:eastAsia="Palatino"/>
          <w:sz w:val="24"/>
          <w:szCs w:val="24"/>
        </w:rPr>
      </w:pPr>
      <w:r>
        <w:rPr>
          <w:rFonts w:ascii="Palatino" w:hAnsi="Palatino"/>
          <w:sz w:val="24"/>
          <w:szCs w:val="24"/>
          <w:rtl w:val="0"/>
          <w:lang w:val="en-US"/>
        </w:rPr>
        <w:t xml:space="preserve">Office Location: </w:t>
      </w:r>
      <w:r>
        <w:rPr>
          <w:rFonts w:ascii="Palatino" w:hAnsi="Palatino"/>
          <w:sz w:val="24"/>
          <w:szCs w:val="24"/>
          <w:rtl w:val="0"/>
          <w:lang w:val="en-US"/>
        </w:rPr>
        <w:t>126 Bruton-Geer Hall</w:t>
      </w:r>
    </w:p>
    <w:p>
      <w:pPr>
        <w:pStyle w:val="Body"/>
        <w:rPr>
          <w:rFonts w:ascii="Palatino" w:cs="Palatino" w:hAnsi="Palatino" w:eastAsia="Palatino"/>
          <w:sz w:val="24"/>
          <w:szCs w:val="24"/>
        </w:rPr>
      </w:pPr>
      <w:r>
        <w:rPr>
          <w:rFonts w:ascii="Palatino" w:hAnsi="Palatino"/>
          <w:sz w:val="24"/>
          <w:szCs w:val="24"/>
          <w:rtl w:val="0"/>
          <w:lang w:val="en-US"/>
        </w:rPr>
        <w:t>Office Phone: (352) 273-0815 Cell Phone: (510) 376-7837</w:t>
      </w:r>
    </w:p>
    <w:p>
      <w:pPr>
        <w:pStyle w:val="Body"/>
        <w:rPr>
          <w:rFonts w:ascii="Palatino" w:cs="Palatino" w:hAnsi="Palatino" w:eastAsia="Palatino"/>
          <w:sz w:val="24"/>
          <w:szCs w:val="24"/>
        </w:rPr>
      </w:pPr>
      <w:r>
        <w:rPr>
          <w:rFonts w:ascii="Palatino" w:hAnsi="Palatino"/>
          <w:sz w:val="24"/>
          <w:szCs w:val="24"/>
          <w:rtl w:val="0"/>
        </w:rPr>
        <w:t xml:space="preserve">Email: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"mailto:wolking@law.ufl.edu"</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rPr>
        <w:t>wolking@law.ufl.edu</w:t>
      </w:r>
      <w:r>
        <w:rPr>
          <w:rFonts w:ascii="Palatino" w:cs="Palatino" w:hAnsi="Palatino" w:eastAsia="Palatino"/>
          <w:sz w:val="24"/>
          <w:szCs w:val="24"/>
        </w:rPr>
        <w:fldChar w:fldCharType="end" w:fldLock="0"/>
      </w:r>
    </w:p>
    <w:p>
      <w:pPr>
        <w:pStyle w:val="Body"/>
        <w:rPr>
          <w:rFonts w:ascii="Palatino" w:cs="Palatino" w:hAnsi="Palatino" w:eastAsia="Palatino"/>
          <w:sz w:val="24"/>
          <w:szCs w:val="24"/>
        </w:rPr>
      </w:pPr>
      <w:r>
        <w:rPr>
          <w:rFonts w:ascii="Palatino" w:hAnsi="Palatino"/>
          <w:sz w:val="24"/>
          <w:szCs w:val="24"/>
          <w:rtl w:val="0"/>
          <w:lang w:val="en-US"/>
        </w:rPr>
        <w:t>Virtual Office Hours:</w:t>
      </w:r>
      <w:r>
        <w:rPr>
          <w:rFonts w:ascii="Palatino" w:hAnsi="Palatino" w:hint="default"/>
          <w:sz w:val="24"/>
          <w:szCs w:val="24"/>
          <w:rtl w:val="0"/>
        </w:rPr>
        <w:t> </w:t>
      </w:r>
      <w:r>
        <w:rPr>
          <w:rFonts w:ascii="Palatino" w:hAnsi="Palatino"/>
          <w:sz w:val="24"/>
          <w:szCs w:val="24"/>
          <w:rtl w:val="0"/>
          <w:lang w:val="en-US"/>
        </w:rPr>
        <w:t>Mondays 4-6pm</w:t>
      </w:r>
      <w:r>
        <w:rPr>
          <w:rFonts w:ascii="Palatino" w:hAnsi="Palatino"/>
          <w:sz w:val="24"/>
          <w:szCs w:val="24"/>
          <w:rtl w:val="0"/>
          <w:lang w:val="en-US"/>
        </w:rPr>
        <w:t xml:space="preserve"> and by appointment</w:t>
      </w:r>
      <w:r>
        <w:rPr>
          <w:rFonts w:ascii="Palatino" w:hAnsi="Palatino"/>
          <w:sz w:val="24"/>
          <w:szCs w:val="24"/>
          <w:rtl w:val="0"/>
          <w:lang w:val="en-US"/>
        </w:rPr>
        <w:t>. Please join Sarah Wolking</w:t>
      </w:r>
      <w:r>
        <w:rPr>
          <w:rFonts w:ascii="Palatino" w:hAnsi="Palatino" w:hint="default"/>
          <w:sz w:val="24"/>
          <w:szCs w:val="24"/>
          <w:rtl w:val="1"/>
        </w:rPr>
        <w:t>’</w:t>
      </w:r>
      <w:r>
        <w:rPr>
          <w:rFonts w:ascii="Palatino" w:hAnsi="Palatino"/>
          <w:sz w:val="24"/>
          <w:szCs w:val="24"/>
          <w:rtl w:val="0"/>
          <w:lang w:val="en-US"/>
        </w:rPr>
        <w:t xml:space="preserve">s Personal Meeting Room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"https://ufl.zoom.us/j/9800804098"</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de-DE"/>
        </w:rPr>
        <w:t>https://ufl.zoom.us/j/9800804098</w:t>
      </w:r>
      <w:r>
        <w:rPr>
          <w:rFonts w:ascii="Palatino" w:cs="Palatino" w:hAnsi="Palatino" w:eastAsia="Palatino"/>
          <w:sz w:val="24"/>
          <w:szCs w:val="24"/>
        </w:rPr>
        <w:fldChar w:fldCharType="end" w:fldLock="0"/>
      </w:r>
      <w:r>
        <w:rPr>
          <w:rFonts w:ascii="Palatino" w:hAnsi="Palatino"/>
          <w:sz w:val="24"/>
          <w:szCs w:val="24"/>
          <w:rtl w:val="0"/>
          <w:lang w:val="en-US"/>
        </w:rPr>
        <w:t>. Students should feel free to contact the professor at any time to discuss legal issues or to ask questions</w:t>
      </w:r>
      <w:r>
        <w:rPr>
          <w:rFonts w:ascii="Palatino" w:hAnsi="Palatino"/>
          <w:sz w:val="24"/>
          <w:szCs w:val="24"/>
          <w:rtl w:val="0"/>
          <w:lang w:val="en-US"/>
        </w:rPr>
        <w:t>. Students are welcome to contact the professor via email, text, or phone.</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ZOOM CLASS MEETINGS:</w:t>
      </w:r>
    </w:p>
    <w:p>
      <w:pPr>
        <w:pStyle w:val="Body"/>
        <w:numPr>
          <w:ilvl w:val="0"/>
          <w:numId w:val="1"/>
        </w:numPr>
        <w:rPr>
          <w:rFonts w:ascii="Palatino" w:hAnsi="Palatino"/>
          <w:sz w:val="24"/>
          <w:szCs w:val="24"/>
          <w:shd w:val="clear" w:color="auto" w:fill="fefb00"/>
          <w:lang w:val="en-US"/>
        </w:rPr>
      </w:pPr>
      <w:r>
        <w:rPr>
          <w:rFonts w:ascii="Palatino" w:hAnsi="Palatino"/>
          <w:sz w:val="24"/>
          <w:szCs w:val="24"/>
          <w:shd w:val="clear" w:color="auto" w:fill="fefb00"/>
          <w:rtl w:val="0"/>
          <w:lang w:val="en-US"/>
        </w:rPr>
        <w:t>Thursday, September 17th, 6-8pm</w:t>
      </w:r>
    </w:p>
    <w:p>
      <w:pPr>
        <w:pStyle w:val="Body"/>
        <w:numPr>
          <w:ilvl w:val="0"/>
          <w:numId w:val="1"/>
        </w:numPr>
        <w:rPr>
          <w:rFonts w:ascii="Palatino" w:hAnsi="Palatino"/>
          <w:sz w:val="24"/>
          <w:szCs w:val="24"/>
          <w:shd w:val="clear" w:color="auto" w:fill="fefb00"/>
          <w:lang w:val="en-US"/>
        </w:rPr>
      </w:pPr>
      <w:r>
        <w:rPr>
          <w:rFonts w:ascii="Palatino" w:hAnsi="Palatino"/>
          <w:sz w:val="24"/>
          <w:szCs w:val="24"/>
          <w:shd w:val="clear" w:color="auto" w:fill="fefb00"/>
          <w:rtl w:val="0"/>
          <w:lang w:val="en-US"/>
        </w:rPr>
        <w:t>Monday, October 19th, 6-8pm</w:t>
      </w:r>
    </w:p>
    <w:p>
      <w:pPr>
        <w:pStyle w:val="Body"/>
        <w:rPr>
          <w:rFonts w:ascii="Palatino" w:cs="Palatino" w:hAnsi="Palatino" w:eastAsia="Palatino"/>
          <w:b w:val="1"/>
          <w:bCs w:val="1"/>
          <w:sz w:val="24"/>
          <w:szCs w:val="24"/>
          <w:shd w:val="clear" w:color="auto" w:fill="ffffff"/>
        </w:rPr>
      </w:pPr>
    </w:p>
    <w:p>
      <w:pPr>
        <w:pStyle w:val="Default"/>
        <w:bidi w:val="0"/>
        <w:ind w:left="0" w:right="0" w:firstLine="0"/>
        <w:jc w:val="left"/>
        <w:rPr>
          <w:rFonts w:ascii="Palatino" w:cs="Palatino" w:hAnsi="Palatino" w:eastAsia="Palatino"/>
          <w:b w:val="1"/>
          <w:bCs w:val="1"/>
          <w:sz w:val="24"/>
          <w:szCs w:val="24"/>
          <w:u w:color="2c3a45"/>
          <w:shd w:val="clear" w:color="auto" w:fill="ffffff"/>
          <w:rtl w:val="0"/>
        </w:rPr>
      </w:pPr>
      <w:r>
        <w:rPr>
          <w:rFonts w:ascii="Palatino" w:hAnsi="Palatino"/>
          <w:b w:val="1"/>
          <w:bCs w:val="1"/>
          <w:sz w:val="24"/>
          <w:szCs w:val="24"/>
          <w:u w:color="2c3a45"/>
          <w:shd w:val="clear" w:color="auto" w:fill="ffffff"/>
          <w:rtl w:val="0"/>
          <w:lang w:val="en-US"/>
        </w:rPr>
        <w:t>COURSE OBJECTIVES AND GOALS:</w:t>
      </w:r>
    </w:p>
    <w:p>
      <w:pPr>
        <w:pStyle w:val="Default"/>
        <w:numPr>
          <w:ilvl w:val="0"/>
          <w:numId w:val="3"/>
        </w:numPr>
        <w:bidi w:val="0"/>
        <w:ind w:right="0"/>
        <w:jc w:val="left"/>
        <w:rPr>
          <w:rFonts w:ascii="Palatino" w:hAnsi="Palatino"/>
          <w:sz w:val="24"/>
          <w:szCs w:val="24"/>
          <w:u w:color="2c3a45"/>
          <w:rtl w:val="0"/>
          <w:lang w:val="en-US"/>
        </w:rPr>
      </w:pPr>
      <w:r>
        <w:rPr>
          <w:rFonts w:ascii="Palatino" w:hAnsi="Palatino"/>
          <w:sz w:val="24"/>
          <w:szCs w:val="24"/>
          <w:u w:color="2c3a45"/>
          <w:shd w:val="clear" w:color="auto" w:fill="ffffff"/>
          <w:rtl w:val="0"/>
          <w:lang w:val="en-US"/>
        </w:rPr>
        <w:t xml:space="preserve">Enabling students to develop their professional goals through practicing, and reflecting upon, </w:t>
      </w:r>
      <w:r>
        <w:rPr>
          <w:rFonts w:ascii="Palatino" w:hAnsi="Palatino"/>
          <w:sz w:val="24"/>
          <w:szCs w:val="24"/>
          <w:u w:color="2c3a45"/>
          <w:shd w:val="clear" w:color="auto" w:fill="ffffff"/>
          <w:rtl w:val="0"/>
          <w:lang w:val="en-US"/>
        </w:rPr>
        <w:t>their work at criminal</w:t>
      </w:r>
      <w:r>
        <w:rPr>
          <w:rFonts w:ascii="Palatino" w:hAnsi="Palatino"/>
          <w:sz w:val="24"/>
          <w:szCs w:val="24"/>
          <w:u w:color="2c3a45"/>
          <w:shd w:val="clear" w:color="auto" w:fill="ffffff"/>
          <w:rtl w:val="0"/>
          <w:lang w:val="en-US"/>
        </w:rPr>
        <w:t xml:space="preserve"> field placements;</w:t>
      </w:r>
    </w:p>
    <w:p>
      <w:pPr>
        <w:pStyle w:val="Default"/>
        <w:numPr>
          <w:ilvl w:val="0"/>
          <w:numId w:val="3"/>
        </w:numPr>
        <w:bidi w:val="0"/>
        <w:ind w:right="0"/>
        <w:jc w:val="left"/>
        <w:rPr>
          <w:rFonts w:ascii="Palatino" w:hAnsi="Palatino"/>
          <w:sz w:val="24"/>
          <w:szCs w:val="24"/>
          <w:u w:color="2c3a45"/>
          <w:rtl w:val="0"/>
          <w:lang w:val="en-US"/>
        </w:rPr>
      </w:pPr>
      <w:r>
        <w:rPr>
          <w:rFonts w:ascii="Palatino" w:hAnsi="Palatino"/>
          <w:sz w:val="24"/>
          <w:szCs w:val="24"/>
          <w:u w:color="2c3a45"/>
          <w:shd w:val="clear" w:color="auto" w:fill="ffffff"/>
          <w:rtl w:val="0"/>
          <w:lang w:val="en-US"/>
        </w:rPr>
        <w:t>Improving students' lawyering skills, including research, writing, and oral advocacy by putting into action these skills and receiving detailed</w:t>
      </w:r>
      <w:r>
        <w:rPr>
          <w:rFonts w:ascii="Palatino" w:hAnsi="Palatino" w:hint="default"/>
          <w:sz w:val="24"/>
          <w:szCs w:val="24"/>
          <w:u w:color="2c3a45"/>
          <w:shd w:val="clear" w:color="auto" w:fill="ffffff"/>
          <w:rtl w:val="0"/>
        </w:rPr>
        <w:t> </w:t>
      </w:r>
      <w:r>
        <w:rPr>
          <w:rFonts w:ascii="Palatino" w:hAnsi="Palatino"/>
          <w:sz w:val="24"/>
          <w:szCs w:val="24"/>
          <w:u w:color="2c3a45"/>
          <w:shd w:val="clear" w:color="auto" w:fill="ffffff"/>
          <w:rtl w:val="0"/>
          <w:lang w:val="en-US"/>
        </w:rPr>
        <w:t xml:space="preserve">feedback from </w:t>
      </w:r>
      <w:r>
        <w:rPr>
          <w:rFonts w:ascii="Palatino" w:hAnsi="Palatino"/>
          <w:sz w:val="24"/>
          <w:szCs w:val="24"/>
          <w:u w:color="2c3a45"/>
          <w:shd w:val="clear" w:color="auto" w:fill="ffffff"/>
          <w:rtl w:val="0"/>
          <w:lang w:val="en-US"/>
        </w:rPr>
        <w:t>attorney supervisors</w:t>
      </w:r>
      <w:r>
        <w:rPr>
          <w:rFonts w:ascii="Palatino" w:hAnsi="Palatino"/>
          <w:sz w:val="24"/>
          <w:szCs w:val="24"/>
          <w:u w:color="2c3a45"/>
          <w:shd w:val="clear" w:color="auto" w:fill="ffffff"/>
          <w:rtl w:val="0"/>
        </w:rPr>
        <w:t>;</w:t>
      </w:r>
    </w:p>
    <w:p>
      <w:pPr>
        <w:pStyle w:val="Default"/>
        <w:numPr>
          <w:ilvl w:val="0"/>
          <w:numId w:val="3"/>
        </w:numPr>
        <w:bidi w:val="0"/>
        <w:ind w:right="0"/>
        <w:jc w:val="left"/>
        <w:rPr>
          <w:rFonts w:ascii="Palatino" w:hAnsi="Palatino"/>
          <w:sz w:val="24"/>
          <w:szCs w:val="24"/>
          <w:u w:color="2c3a45"/>
          <w:rtl w:val="0"/>
          <w:lang w:val="en-US"/>
        </w:rPr>
      </w:pPr>
      <w:r>
        <w:rPr>
          <w:rFonts w:ascii="Palatino" w:hAnsi="Palatino"/>
          <w:sz w:val="24"/>
          <w:szCs w:val="24"/>
          <w:u w:color="2c3a45"/>
          <w:shd w:val="clear" w:color="auto" w:fill="ffffff"/>
          <w:rtl w:val="0"/>
          <w:lang w:val="en-US"/>
        </w:rPr>
        <w:t>Developing lifelong habits of reflective learning and self-awareness to help students make good decisions regarding their professional growth in the future;</w:t>
      </w:r>
    </w:p>
    <w:p>
      <w:pPr>
        <w:pStyle w:val="Default"/>
        <w:numPr>
          <w:ilvl w:val="0"/>
          <w:numId w:val="3"/>
        </w:numPr>
        <w:bidi w:val="0"/>
        <w:ind w:right="0"/>
        <w:jc w:val="left"/>
        <w:rPr>
          <w:rFonts w:ascii="Palatino" w:hAnsi="Palatino"/>
          <w:sz w:val="24"/>
          <w:szCs w:val="24"/>
          <w:u w:color="2c3a45"/>
          <w:rtl w:val="0"/>
          <w:lang w:val="en-US"/>
        </w:rPr>
      </w:pPr>
      <w:r>
        <w:rPr>
          <w:rFonts w:ascii="Palatino" w:hAnsi="Palatino"/>
          <w:sz w:val="24"/>
          <w:szCs w:val="24"/>
          <w:u w:color="2c3a45"/>
          <w:shd w:val="clear" w:color="auto" w:fill="ffffff"/>
          <w:rtl w:val="0"/>
          <w:lang w:val="en-US"/>
        </w:rPr>
        <w:t>Teaching the rules of professional responsibility and the importance of professionalism through participating in, and observing, work legal setting;</w:t>
      </w:r>
    </w:p>
    <w:p>
      <w:pPr>
        <w:pStyle w:val="Default"/>
        <w:numPr>
          <w:ilvl w:val="0"/>
          <w:numId w:val="3"/>
        </w:numPr>
        <w:bidi w:val="0"/>
        <w:ind w:right="0"/>
        <w:jc w:val="left"/>
        <w:rPr>
          <w:rFonts w:ascii="Palatino" w:hAnsi="Palatino"/>
          <w:sz w:val="24"/>
          <w:szCs w:val="24"/>
          <w:u w:color="2c3a45"/>
          <w:rtl w:val="0"/>
          <w:lang w:val="en-US"/>
        </w:rPr>
      </w:pPr>
      <w:r>
        <w:rPr>
          <w:rFonts w:ascii="Palatino" w:hAnsi="Palatino"/>
          <w:sz w:val="24"/>
          <w:szCs w:val="24"/>
          <w:u w:color="2c3a45"/>
          <w:shd w:val="clear" w:color="auto" w:fill="ffffff"/>
          <w:rtl w:val="0"/>
          <w:lang w:val="en-US"/>
        </w:rPr>
        <w:t>Expanding students' substantive legal knowledge and analytic skills through their work at their placement sites as well as through course readings and discussions; and</w:t>
      </w:r>
    </w:p>
    <w:p>
      <w:pPr>
        <w:pStyle w:val="Default"/>
        <w:numPr>
          <w:ilvl w:val="0"/>
          <w:numId w:val="3"/>
        </w:numPr>
        <w:bidi w:val="0"/>
        <w:ind w:right="0"/>
        <w:jc w:val="left"/>
        <w:rPr>
          <w:rFonts w:ascii="Palatino" w:hAnsi="Palatino"/>
          <w:sz w:val="24"/>
          <w:szCs w:val="24"/>
          <w:u w:color="2c3a45"/>
          <w:rtl w:val="0"/>
          <w:lang w:val="en-US"/>
        </w:rPr>
      </w:pPr>
      <w:r>
        <w:rPr>
          <w:rFonts w:ascii="Palatino" w:hAnsi="Palatino"/>
          <w:sz w:val="24"/>
          <w:szCs w:val="24"/>
          <w:u w:color="2c3a45"/>
          <w:shd w:val="clear" w:color="auto" w:fill="ffffff"/>
          <w:rtl w:val="0"/>
          <w:lang w:val="en-US"/>
        </w:rPr>
        <w:t>Fostering initiative--encouraging students to judge what needs to be done and take action, especially without suggestion from others.</w:t>
      </w:r>
    </w:p>
    <w:p>
      <w:pPr>
        <w:pStyle w:val="Default"/>
        <w:bidi w:val="0"/>
        <w:ind w:left="0" w:right="0" w:firstLine="0"/>
        <w:jc w:val="left"/>
        <w:rPr>
          <w:rFonts w:ascii="Palatino" w:cs="Palatino" w:hAnsi="Palatino" w:eastAsia="Palatino"/>
          <w:b w:val="1"/>
          <w:bCs w:val="1"/>
          <w:sz w:val="24"/>
          <w:szCs w:val="24"/>
          <w:u w:color="2c3a45"/>
          <w:shd w:val="clear" w:color="auto" w:fill="ffffff"/>
          <w:rtl w:val="0"/>
        </w:rPr>
      </w:pPr>
      <w:r>
        <w:rPr>
          <w:rFonts w:ascii="Palatino" w:hAnsi="Palatino"/>
          <w:b w:val="1"/>
          <w:bCs w:val="1"/>
          <w:sz w:val="24"/>
          <w:szCs w:val="24"/>
          <w:u w:color="2c3a45"/>
          <w:shd w:val="clear" w:color="auto" w:fill="ffffff"/>
          <w:rtl w:val="0"/>
          <w:lang w:val="en-US"/>
        </w:rPr>
        <w:t>LEARNING OUTCOMES:</w:t>
      </w:r>
    </w:p>
    <w:p>
      <w:pPr>
        <w:pStyle w:val="Default"/>
        <w:bidi w:val="0"/>
        <w:ind w:left="0" w:right="0" w:firstLine="0"/>
        <w:jc w:val="left"/>
        <w:rPr>
          <w:rFonts w:ascii="Palatino" w:cs="Palatino" w:hAnsi="Palatino" w:eastAsia="Palatino"/>
          <w:sz w:val="24"/>
          <w:szCs w:val="24"/>
          <w:u w:color="2c3a45"/>
          <w:shd w:val="clear" w:color="auto" w:fill="ffffff"/>
          <w:rtl w:val="0"/>
        </w:rPr>
      </w:pPr>
      <w:r>
        <w:rPr>
          <w:rFonts w:ascii="Palatino" w:hAnsi="Palatino"/>
          <w:sz w:val="24"/>
          <w:szCs w:val="24"/>
          <w:u w:color="2c3a45"/>
          <w:shd w:val="clear" w:color="auto" w:fill="ffffff"/>
          <w:rtl w:val="0"/>
          <w:lang w:val="en-US"/>
        </w:rPr>
        <w:t>These goals are achieved by structured reflection and learning opportunities during this companion course, in which students will:</w:t>
      </w:r>
    </w:p>
    <w:p>
      <w:pPr>
        <w:pStyle w:val="Default"/>
        <w:numPr>
          <w:ilvl w:val="0"/>
          <w:numId w:val="3"/>
        </w:numPr>
        <w:bidi w:val="0"/>
        <w:ind w:right="0"/>
        <w:jc w:val="left"/>
        <w:rPr>
          <w:rFonts w:ascii="Palatino" w:hAnsi="Palatino"/>
          <w:sz w:val="24"/>
          <w:szCs w:val="24"/>
          <w:u w:color="2c3a45"/>
          <w:rtl w:val="0"/>
          <w:lang w:val="en-US"/>
        </w:rPr>
      </w:pPr>
      <w:r>
        <w:rPr>
          <w:rFonts w:ascii="Palatino" w:hAnsi="Palatino"/>
          <w:sz w:val="24"/>
          <w:szCs w:val="24"/>
          <w:u w:color="2c3a45"/>
          <w:shd w:val="clear" w:color="auto" w:fill="ffffff"/>
          <w:rtl w:val="0"/>
          <w:lang w:val="en-US"/>
        </w:rPr>
        <w:t xml:space="preserve">Create a Professional Development Plan </w:t>
      </w:r>
      <w:r>
        <w:rPr>
          <w:rFonts w:ascii="Palatino" w:hAnsi="Palatino"/>
          <w:sz w:val="24"/>
          <w:szCs w:val="24"/>
          <w:u w:color="2c3a45"/>
          <w:shd w:val="clear" w:color="auto" w:fill="ffffff"/>
          <w:rtl w:val="0"/>
          <w:lang w:val="en-US"/>
        </w:rPr>
        <w:t>(PDP) to</w:t>
      </w:r>
      <w:r>
        <w:rPr>
          <w:rFonts w:ascii="Palatino" w:hAnsi="Palatino"/>
          <w:sz w:val="24"/>
          <w:szCs w:val="24"/>
          <w:u w:color="2c3a45"/>
          <w:shd w:val="clear" w:color="auto" w:fill="ffffff"/>
          <w:rtl w:val="0"/>
          <w:lang w:val="en-US"/>
        </w:rPr>
        <w:t xml:space="preserve"> identify and describe with specificity the</w:t>
      </w:r>
      <w:r>
        <w:rPr>
          <w:rFonts w:ascii="Palatino" w:hAnsi="Palatino"/>
          <w:sz w:val="24"/>
          <w:szCs w:val="24"/>
          <w:u w:color="2c3a45"/>
          <w:shd w:val="clear" w:color="auto" w:fill="ffffff"/>
          <w:rtl w:val="0"/>
          <w:lang w:val="en-US"/>
        </w:rPr>
        <w:t xml:space="preserve"> </w:t>
      </w:r>
      <w:r>
        <w:rPr>
          <w:rFonts w:ascii="Palatino" w:hAnsi="Palatino"/>
          <w:sz w:val="24"/>
          <w:szCs w:val="24"/>
          <w:u w:color="2c3a45"/>
          <w:shd w:val="clear" w:color="auto" w:fill="ffffff"/>
          <w:rtl w:val="0"/>
          <w:lang w:val="en-US"/>
        </w:rPr>
        <w:t xml:space="preserve">primary professional development goals to be </w:t>
      </w:r>
      <w:r>
        <w:rPr>
          <w:rFonts w:ascii="Palatino" w:hAnsi="Palatino"/>
          <w:sz w:val="24"/>
          <w:szCs w:val="24"/>
          <w:u w:color="2c3a45"/>
          <w:shd w:val="clear" w:color="auto" w:fill="ffffff"/>
          <w:rtl w:val="0"/>
          <w:lang w:val="en-US"/>
        </w:rPr>
        <w:t>achieved at</w:t>
      </w:r>
      <w:r>
        <w:rPr>
          <w:rFonts w:ascii="Palatino" w:hAnsi="Palatino"/>
          <w:sz w:val="24"/>
          <w:szCs w:val="24"/>
          <w:u w:color="2c3a45"/>
          <w:shd w:val="clear" w:color="auto" w:fill="ffffff"/>
          <w:rtl w:val="0"/>
          <w:lang w:val="en-US"/>
        </w:rPr>
        <w:t xml:space="preserve"> their </w:t>
      </w:r>
      <w:r>
        <w:rPr>
          <w:rFonts w:ascii="Palatino" w:hAnsi="Palatino"/>
          <w:sz w:val="24"/>
          <w:szCs w:val="24"/>
          <w:u w:color="2c3a45"/>
          <w:shd w:val="clear" w:color="auto" w:fill="ffffff"/>
          <w:rtl w:val="0"/>
          <w:lang w:val="en-US"/>
        </w:rPr>
        <w:t xml:space="preserve">criminal law </w:t>
      </w:r>
      <w:r>
        <w:rPr>
          <w:rFonts w:ascii="Palatino" w:hAnsi="Palatino"/>
          <w:sz w:val="24"/>
          <w:szCs w:val="24"/>
          <w:u w:color="2c3a45"/>
          <w:shd w:val="clear" w:color="auto" w:fill="ffffff"/>
          <w:rtl w:val="0"/>
          <w:lang w:val="fr-FR"/>
        </w:rPr>
        <w:t>placements;</w:t>
      </w:r>
    </w:p>
    <w:p>
      <w:pPr>
        <w:pStyle w:val="Default"/>
        <w:numPr>
          <w:ilvl w:val="0"/>
          <w:numId w:val="3"/>
        </w:numPr>
        <w:bidi w:val="0"/>
        <w:ind w:right="0"/>
        <w:jc w:val="left"/>
        <w:rPr>
          <w:rFonts w:ascii="Palatino" w:hAnsi="Palatino"/>
          <w:sz w:val="24"/>
          <w:szCs w:val="24"/>
          <w:u w:color="2c3a45"/>
          <w:rtl w:val="0"/>
          <w:lang w:val="en-US"/>
        </w:rPr>
      </w:pPr>
      <w:r>
        <w:rPr>
          <w:rFonts w:ascii="Palatino" w:hAnsi="Palatino"/>
          <w:sz w:val="24"/>
          <w:szCs w:val="24"/>
          <w:u w:color="2c3a45"/>
          <w:shd w:val="clear" w:color="auto" w:fill="ffffff"/>
          <w:rtl w:val="0"/>
          <w:lang w:val="en-US"/>
        </w:rPr>
        <w:t xml:space="preserve">Identify innovative solutions to criminal </w:t>
      </w:r>
      <w:r>
        <w:rPr>
          <w:rFonts w:ascii="Palatino" w:hAnsi="Palatino"/>
          <w:sz w:val="24"/>
          <w:szCs w:val="24"/>
          <w:u w:color="2c3a45"/>
          <w:shd w:val="clear" w:color="auto" w:fill="ffffff"/>
          <w:rtl w:val="0"/>
          <w:lang w:val="en-US"/>
        </w:rPr>
        <w:t>legal</w:t>
      </w:r>
      <w:r>
        <w:rPr>
          <w:rFonts w:ascii="Palatino" w:hAnsi="Palatino"/>
          <w:sz w:val="24"/>
          <w:szCs w:val="24"/>
          <w:u w:color="2c3a45"/>
          <w:shd w:val="clear" w:color="auto" w:fill="ffffff"/>
          <w:rtl w:val="0"/>
          <w:lang w:val="en-US"/>
        </w:rPr>
        <w:t xml:space="preserve"> system challenges, including </w:t>
      </w:r>
      <w:r>
        <w:rPr>
          <w:rFonts w:ascii="Palatino" w:hAnsi="Palatino"/>
          <w:sz w:val="24"/>
          <w:szCs w:val="24"/>
          <w:u w:color="2c3a45"/>
          <w:shd w:val="clear" w:color="auto" w:fill="ffffff"/>
          <w:rtl w:val="0"/>
          <w:lang w:val="en-US"/>
        </w:rPr>
        <w:t xml:space="preserve">racism, </w:t>
      </w:r>
      <w:r>
        <w:rPr>
          <w:rFonts w:ascii="Palatino" w:hAnsi="Palatino"/>
          <w:sz w:val="24"/>
          <w:szCs w:val="24"/>
          <w:u w:color="2c3a45"/>
          <w:shd w:val="clear" w:color="auto" w:fill="ffffff"/>
          <w:rtl w:val="0"/>
          <w:lang w:val="fr-FR"/>
        </w:rPr>
        <w:t xml:space="preserve">bail, </w:t>
      </w:r>
      <w:r>
        <w:rPr>
          <w:rFonts w:ascii="Palatino" w:hAnsi="Palatino"/>
          <w:sz w:val="24"/>
          <w:szCs w:val="24"/>
          <w:u w:color="2c3a45"/>
          <w:shd w:val="clear" w:color="auto" w:fill="ffffff"/>
          <w:rtl w:val="0"/>
          <w:lang w:val="en-US"/>
        </w:rPr>
        <w:t xml:space="preserve">implicit </w:t>
      </w:r>
      <w:r>
        <w:rPr>
          <w:rFonts w:ascii="Palatino" w:hAnsi="Palatino"/>
          <w:sz w:val="24"/>
          <w:szCs w:val="24"/>
          <w:u w:color="2c3a45"/>
          <w:shd w:val="clear" w:color="auto" w:fill="ffffff"/>
          <w:rtl w:val="0"/>
          <w:lang w:val="en-US"/>
        </w:rPr>
        <w:t>bias, extreme prison sentences, and poverty;</w:t>
      </w:r>
    </w:p>
    <w:p>
      <w:pPr>
        <w:pStyle w:val="Default"/>
        <w:numPr>
          <w:ilvl w:val="0"/>
          <w:numId w:val="3"/>
        </w:numPr>
        <w:bidi w:val="0"/>
        <w:ind w:right="0"/>
        <w:jc w:val="left"/>
        <w:rPr>
          <w:rFonts w:ascii="Palatino" w:hAnsi="Palatino"/>
          <w:sz w:val="24"/>
          <w:szCs w:val="24"/>
          <w:u w:color="2c3a45"/>
          <w:rtl w:val="0"/>
          <w:lang w:val="en-US"/>
        </w:rPr>
      </w:pPr>
      <w:r>
        <w:rPr>
          <w:rFonts w:ascii="Palatino" w:hAnsi="Palatino"/>
          <w:sz w:val="24"/>
          <w:szCs w:val="24"/>
          <w:u w:color="2c3a45"/>
          <w:shd w:val="clear" w:color="auto" w:fill="ffffff"/>
          <w:rtl w:val="0"/>
          <w:lang w:val="en-US"/>
        </w:rPr>
        <w:t>Develop or refine a professional identity which reflects the core values of the legal profession and embraces ethical problem-solving in the criminal justice arena.</w:t>
      </w:r>
    </w:p>
    <w:p>
      <w:pPr>
        <w:pStyle w:val="Default"/>
        <w:numPr>
          <w:ilvl w:val="0"/>
          <w:numId w:val="3"/>
        </w:numPr>
        <w:bidi w:val="0"/>
        <w:ind w:right="0"/>
        <w:jc w:val="left"/>
        <w:rPr>
          <w:rFonts w:ascii="Palatino" w:hAnsi="Palatino"/>
          <w:sz w:val="24"/>
          <w:szCs w:val="24"/>
          <w:u w:color="2c3a45"/>
          <w:rtl w:val="0"/>
          <w:lang w:val="en-US"/>
        </w:rPr>
      </w:pPr>
      <w:r>
        <w:rPr>
          <w:rFonts w:ascii="Palatino" w:hAnsi="Palatino"/>
          <w:sz w:val="24"/>
          <w:szCs w:val="24"/>
          <w:u w:color="2c3a45"/>
          <w:shd w:val="clear" w:color="auto" w:fill="ffffff"/>
          <w:rtl w:val="0"/>
          <w:lang w:val="en-US"/>
        </w:rPr>
        <w:t>E</w:t>
      </w:r>
      <w:r>
        <w:rPr>
          <w:rFonts w:ascii="Palatino" w:hAnsi="Palatino"/>
          <w:sz w:val="24"/>
          <w:szCs w:val="24"/>
          <w:u w:color="2c3a45"/>
          <w:shd w:val="clear" w:color="auto" w:fill="ffffff"/>
          <w:rtl w:val="0"/>
          <w:lang w:val="en-US"/>
        </w:rPr>
        <w:t>nhance practical skills like communication, time management, and</w:t>
      </w:r>
      <w:r>
        <w:rPr>
          <w:rFonts w:ascii="Palatino" w:hAnsi="Palatino" w:hint="default"/>
          <w:sz w:val="24"/>
          <w:szCs w:val="24"/>
          <w:u w:color="2c3a45"/>
          <w:shd w:val="clear" w:color="auto" w:fill="ffffff"/>
          <w:rtl w:val="0"/>
        </w:rPr>
        <w:t> </w:t>
      </w:r>
      <w:r>
        <w:rPr>
          <w:rFonts w:ascii="Palatino" w:hAnsi="Palatino"/>
          <w:sz w:val="24"/>
          <w:szCs w:val="24"/>
          <w:u w:color="2c3a45"/>
          <w:shd w:val="clear" w:color="auto" w:fill="ffffff"/>
          <w:rtl w:val="0"/>
          <w:lang w:val="es-ES_tradnl"/>
        </w:rPr>
        <w:t xml:space="preserve">cultural competence; </w:t>
      </w:r>
    </w:p>
    <w:p>
      <w:pPr>
        <w:pStyle w:val="Default"/>
        <w:numPr>
          <w:ilvl w:val="0"/>
          <w:numId w:val="3"/>
        </w:numPr>
        <w:bidi w:val="0"/>
        <w:ind w:right="0"/>
        <w:jc w:val="left"/>
        <w:rPr>
          <w:rFonts w:ascii="Palatino" w:hAnsi="Palatino"/>
          <w:sz w:val="24"/>
          <w:szCs w:val="24"/>
          <w:u w:color="2c3a45"/>
          <w:rtl w:val="0"/>
          <w:lang w:val="en-US"/>
        </w:rPr>
      </w:pPr>
      <w:r>
        <w:rPr>
          <w:rFonts w:ascii="Palatino" w:hAnsi="Palatino"/>
          <w:sz w:val="24"/>
          <w:szCs w:val="24"/>
          <w:u w:color="2c3a45"/>
          <w:shd w:val="clear" w:color="auto" w:fill="ffffff"/>
          <w:rtl w:val="0"/>
          <w:lang w:val="en-US"/>
        </w:rPr>
        <w:t xml:space="preserve">Conduct accurate legal research and write competent legal memoranda; </w:t>
      </w:r>
      <w:r>
        <w:rPr>
          <w:rFonts w:ascii="Palatino" w:hAnsi="Palatino" w:hint="default"/>
          <w:sz w:val="24"/>
          <w:szCs w:val="24"/>
          <w:u w:color="2c3a45"/>
          <w:shd w:val="clear" w:color="auto" w:fill="ffffff"/>
          <w:rtl w:val="0"/>
        </w:rPr>
        <w:t> </w:t>
      </w:r>
    </w:p>
    <w:p>
      <w:pPr>
        <w:pStyle w:val="Default"/>
        <w:numPr>
          <w:ilvl w:val="0"/>
          <w:numId w:val="3"/>
        </w:numPr>
        <w:bidi w:val="0"/>
        <w:ind w:right="0"/>
        <w:jc w:val="left"/>
        <w:rPr>
          <w:rFonts w:ascii="Palatino" w:hAnsi="Palatino"/>
          <w:sz w:val="24"/>
          <w:szCs w:val="24"/>
          <w:u w:color="2c3a45"/>
          <w:rtl w:val="0"/>
          <w:lang w:val="en-US"/>
        </w:rPr>
      </w:pPr>
      <w:r>
        <w:rPr>
          <w:rFonts w:ascii="Palatino" w:hAnsi="Palatino"/>
          <w:sz w:val="24"/>
          <w:szCs w:val="24"/>
          <w:u w:color="2c3a45"/>
          <w:shd w:val="clear" w:color="auto" w:fill="ffffff"/>
          <w:rtl w:val="0"/>
          <w:lang w:val="en-US"/>
        </w:rPr>
        <w:t>Exemplify professionalism with unimpeachable ethical behavior;</w:t>
      </w:r>
    </w:p>
    <w:p>
      <w:pPr>
        <w:pStyle w:val="Default"/>
        <w:numPr>
          <w:ilvl w:val="0"/>
          <w:numId w:val="3"/>
        </w:numPr>
        <w:bidi w:val="0"/>
        <w:ind w:right="0"/>
        <w:jc w:val="left"/>
        <w:rPr>
          <w:rFonts w:ascii="Palatino" w:hAnsi="Palatino"/>
          <w:sz w:val="24"/>
          <w:szCs w:val="24"/>
          <w:u w:color="2c3a45"/>
          <w:rtl w:val="0"/>
          <w:lang w:val="en-US"/>
        </w:rPr>
      </w:pPr>
      <w:r>
        <w:rPr>
          <w:rFonts w:ascii="Palatino" w:hAnsi="Palatino"/>
          <w:sz w:val="24"/>
          <w:szCs w:val="24"/>
          <w:u w:color="2c3a45"/>
          <w:shd w:val="clear" w:color="auto" w:fill="ffffff"/>
          <w:rtl w:val="0"/>
          <w:lang w:val="en-US"/>
        </w:rPr>
        <w:t xml:space="preserve">Explain the role of various actors in the criminal legal system </w:t>
      </w:r>
      <w:r>
        <w:rPr>
          <w:rFonts w:ascii="Palatino" w:hAnsi="Palatino"/>
          <w:sz w:val="24"/>
          <w:szCs w:val="24"/>
          <w:u w:color="2c3a45"/>
          <w:shd w:val="clear" w:color="auto" w:fill="ffffff"/>
          <w:rtl w:val="0"/>
          <w:lang w:val="en-US"/>
        </w:rPr>
        <w:t>and the relationship between prosecutors, police, defense lawyers and the court</w:t>
      </w:r>
      <w:r>
        <w:rPr>
          <w:rFonts w:ascii="Palatino" w:hAnsi="Palatino"/>
          <w:sz w:val="24"/>
          <w:szCs w:val="24"/>
          <w:u w:color="2c3a45"/>
          <w:shd w:val="clear" w:color="auto" w:fill="ffffff"/>
          <w:rtl w:val="0"/>
          <w:lang w:val="en-US"/>
        </w:rPr>
        <w:t>; and</w:t>
      </w:r>
    </w:p>
    <w:p>
      <w:pPr>
        <w:pStyle w:val="Default"/>
        <w:numPr>
          <w:ilvl w:val="0"/>
          <w:numId w:val="3"/>
        </w:numPr>
        <w:bidi w:val="0"/>
        <w:ind w:right="0"/>
        <w:jc w:val="left"/>
        <w:rPr>
          <w:rFonts w:ascii="Palatino" w:hAnsi="Palatino"/>
          <w:sz w:val="24"/>
          <w:szCs w:val="24"/>
          <w:u w:color="2c3a45"/>
          <w:rtl w:val="0"/>
          <w:lang w:val="en-US"/>
        </w:rPr>
      </w:pPr>
      <w:r>
        <w:rPr>
          <w:rFonts w:ascii="Palatino" w:hAnsi="Palatino"/>
          <w:sz w:val="24"/>
          <w:szCs w:val="24"/>
          <w:u w:color="2c3a45"/>
          <w:shd w:val="clear" w:color="auto" w:fill="ffffff"/>
          <w:rtl w:val="0"/>
          <w:lang w:val="en-US"/>
        </w:rPr>
        <w:t>Reflect deeply on experiences through</w:t>
      </w:r>
      <w:r>
        <w:rPr>
          <w:rFonts w:ascii="Palatino" w:hAnsi="Palatino"/>
          <w:sz w:val="24"/>
          <w:szCs w:val="24"/>
          <w:u w:color="2c3a45"/>
          <w:shd w:val="clear" w:color="auto" w:fill="ffffff"/>
          <w:rtl w:val="0"/>
        </w:rPr>
        <w:t xml:space="preserve"> </w:t>
      </w:r>
      <w:r>
        <w:rPr>
          <w:rFonts w:ascii="Palatino" w:hAnsi="Palatino" w:hint="default"/>
          <w:sz w:val="24"/>
          <w:szCs w:val="24"/>
          <w:u w:color="2c3a45"/>
          <w:shd w:val="clear" w:color="auto" w:fill="ffffff"/>
          <w:rtl w:val="0"/>
          <w:lang w:val="en-US"/>
        </w:rPr>
        <w:t>“</w:t>
      </w:r>
      <w:r>
        <w:rPr>
          <w:rFonts w:ascii="Palatino" w:hAnsi="Palatino"/>
          <w:sz w:val="24"/>
          <w:szCs w:val="24"/>
          <w:u w:color="2c3a45"/>
          <w:shd w:val="clear" w:color="auto" w:fill="ffffff"/>
          <w:rtl w:val="0"/>
          <w:lang w:val="en-US"/>
        </w:rPr>
        <w:t>case rounds</w:t>
      </w:r>
      <w:r>
        <w:rPr>
          <w:rFonts w:ascii="Palatino" w:hAnsi="Palatino" w:hint="default"/>
          <w:sz w:val="24"/>
          <w:szCs w:val="24"/>
          <w:u w:color="2c3a45"/>
          <w:shd w:val="clear" w:color="auto" w:fill="ffffff"/>
          <w:rtl w:val="0"/>
          <w:lang w:val="en-US"/>
        </w:rPr>
        <w:t xml:space="preserve">” </w:t>
      </w:r>
      <w:r>
        <w:rPr>
          <w:rFonts w:ascii="Palatino" w:hAnsi="Palatino"/>
          <w:sz w:val="24"/>
          <w:szCs w:val="24"/>
          <w:u w:color="2c3a45"/>
          <w:shd w:val="clear" w:color="auto" w:fill="ffffff"/>
          <w:rtl w:val="0"/>
          <w:lang w:val="en-US"/>
        </w:rPr>
        <w:t xml:space="preserve">and </w:t>
      </w:r>
      <w:r>
        <w:rPr>
          <w:rFonts w:ascii="Palatino" w:hAnsi="Palatino"/>
          <w:sz w:val="24"/>
          <w:szCs w:val="24"/>
          <w:u w:color="2c3a45"/>
          <w:shd w:val="clear" w:color="auto" w:fill="ffffff"/>
          <w:rtl w:val="0"/>
          <w:lang w:val="en-US"/>
        </w:rPr>
        <w:t>bi-weekly Reflection Papers</w:t>
      </w:r>
      <w:r>
        <w:rPr>
          <w:rFonts w:ascii="Palatino" w:hAnsi="Palatino"/>
          <w:sz w:val="24"/>
          <w:szCs w:val="24"/>
          <w:u w:color="2c3a45"/>
          <w:shd w:val="clear" w:color="auto" w:fill="ffffff"/>
          <w:rtl w:val="0"/>
          <w:lang w:val="en-US"/>
        </w:rPr>
        <w:t>.</w:t>
      </w:r>
    </w:p>
    <w:p>
      <w:pPr>
        <w:pStyle w:val="Default"/>
        <w:bidi w:val="0"/>
        <w:ind w:left="0" w:right="0" w:firstLine="0"/>
        <w:jc w:val="left"/>
        <w:rPr>
          <w:rFonts w:ascii="Palatino" w:cs="Palatino" w:hAnsi="Palatino" w:eastAsia="Palatino"/>
          <w:sz w:val="24"/>
          <w:szCs w:val="24"/>
          <w:u w:color="2c3a45"/>
          <w:shd w:val="clear" w:color="auto" w:fill="ffffff"/>
          <w:rtl w:val="0"/>
        </w:rPr>
      </w:pPr>
    </w:p>
    <w:p>
      <w:pPr>
        <w:pStyle w:val="Default"/>
        <w:bidi w:val="0"/>
        <w:ind w:left="0" w:right="0" w:firstLine="0"/>
        <w:jc w:val="left"/>
        <w:rPr>
          <w:rFonts w:ascii="Palatino" w:cs="Palatino" w:hAnsi="Palatino" w:eastAsia="Palatino"/>
          <w:sz w:val="24"/>
          <w:szCs w:val="24"/>
          <w:u w:color="2c3a45"/>
          <w:shd w:val="clear" w:color="auto" w:fill="ffffff"/>
          <w:rtl w:val="0"/>
        </w:rPr>
      </w:pPr>
      <w:r>
        <w:rPr>
          <w:rFonts w:ascii="Palatino" w:hAnsi="Palatino"/>
          <w:sz w:val="24"/>
          <w:szCs w:val="24"/>
          <w:u w:color="2c3a45"/>
          <w:shd w:val="clear" w:color="auto" w:fill="ffffff"/>
          <w:rtl w:val="0"/>
          <w:lang w:val="en-US"/>
        </w:rPr>
        <w:t>This course allows you to step out of the classroom to work closely with practicing lawyers while earning academic credit. The work you will be assigned in your field placement should be intellectually challenging and it should contribute to your professional growth and development. You</w:t>
      </w:r>
      <w:r>
        <w:rPr>
          <w:rFonts w:ascii="Palatino" w:hAnsi="Palatino" w:hint="default"/>
          <w:sz w:val="24"/>
          <w:szCs w:val="24"/>
          <w:u w:color="2c3a45"/>
          <w:shd w:val="clear" w:color="auto" w:fill="ffffff"/>
          <w:rtl w:val="1"/>
        </w:rPr>
        <w:t>’</w:t>
      </w:r>
      <w:r>
        <w:rPr>
          <w:rFonts w:ascii="Palatino" w:hAnsi="Palatino"/>
          <w:sz w:val="24"/>
          <w:szCs w:val="24"/>
          <w:u w:color="2c3a45"/>
          <w:shd w:val="clear" w:color="auto" w:fill="ffffff"/>
          <w:rtl w:val="0"/>
          <w:lang w:val="en-US"/>
        </w:rPr>
        <w:t>ll learn by doing and observing, and in the process, garner essential skills for becoming an ethical and skilled lawyer.</w:t>
      </w:r>
    </w:p>
    <w:p>
      <w:pPr>
        <w:pStyle w:val="Default"/>
        <w:bidi w:val="0"/>
        <w:ind w:left="0" w:right="0" w:firstLine="0"/>
        <w:jc w:val="left"/>
        <w:rPr>
          <w:rFonts w:ascii="Palatino" w:cs="Palatino" w:hAnsi="Palatino" w:eastAsia="Palatino"/>
          <w:sz w:val="24"/>
          <w:szCs w:val="24"/>
          <w:u w:color="2c3a45"/>
          <w:shd w:val="clear" w:color="auto" w:fill="ffffff"/>
          <w:rtl w:val="0"/>
        </w:rPr>
      </w:pPr>
      <w:r>
        <w:rPr>
          <w:rFonts w:ascii="Palatino" w:hAnsi="Palatino"/>
          <w:sz w:val="24"/>
          <w:szCs w:val="24"/>
          <w:u w:color="2c3a45"/>
          <w:shd w:val="clear" w:color="auto" w:fill="ffffff"/>
          <w:rtl w:val="0"/>
          <w:lang w:val="en-US"/>
        </w:rPr>
        <w:t>You</w:t>
      </w:r>
      <w:r>
        <w:rPr>
          <w:rFonts w:ascii="Palatino" w:hAnsi="Palatino" w:hint="default"/>
          <w:sz w:val="24"/>
          <w:szCs w:val="24"/>
          <w:u w:color="2c3a45"/>
          <w:shd w:val="clear" w:color="auto" w:fill="ffffff"/>
          <w:rtl w:val="1"/>
        </w:rPr>
        <w:t>’</w:t>
      </w:r>
      <w:r>
        <w:rPr>
          <w:rFonts w:ascii="Palatino" w:hAnsi="Palatino"/>
          <w:sz w:val="24"/>
          <w:szCs w:val="24"/>
          <w:u w:color="2c3a45"/>
          <w:shd w:val="clear" w:color="auto" w:fill="ffffff"/>
          <w:rtl w:val="0"/>
          <w:lang w:val="en-US"/>
        </w:rPr>
        <w:t xml:space="preserve">ll be monitored by an attorney field supervisor, and will be required to submit detailed time sheets every week. </w:t>
      </w:r>
      <w:r>
        <w:rPr>
          <w:rFonts w:ascii="Palatino" w:hAnsi="Palatino" w:hint="default"/>
          <w:sz w:val="24"/>
          <w:szCs w:val="24"/>
          <w:u w:color="2c3a45"/>
          <w:shd w:val="clear" w:color="auto" w:fill="ffffff"/>
          <w:rtl w:val="0"/>
        </w:rPr>
        <w:t> </w:t>
      </w:r>
      <w:r>
        <w:rPr>
          <w:rFonts w:ascii="Palatino" w:hAnsi="Palatino"/>
          <w:sz w:val="24"/>
          <w:szCs w:val="24"/>
          <w:u w:color="2c3a45"/>
          <w:shd w:val="clear" w:color="auto" w:fill="ffffff"/>
          <w:rtl w:val="0"/>
          <w:lang w:val="en-US"/>
        </w:rPr>
        <w:t>This</w:t>
      </w:r>
      <w:r>
        <w:rPr>
          <w:rFonts w:ascii="Palatino" w:hAnsi="Palatino" w:hint="default"/>
          <w:sz w:val="24"/>
          <w:szCs w:val="24"/>
          <w:u w:color="2c3a45"/>
          <w:shd w:val="clear" w:color="auto" w:fill="ffffff"/>
          <w:rtl w:val="0"/>
        </w:rPr>
        <w:t> </w:t>
      </w:r>
      <w:r>
        <w:rPr>
          <w:rFonts w:ascii="Palatino" w:hAnsi="Palatino"/>
          <w:sz w:val="24"/>
          <w:szCs w:val="24"/>
          <w:u w:color="2c3a45"/>
          <w:shd w:val="clear" w:color="auto" w:fill="ffffff"/>
          <w:rtl w:val="0"/>
          <w:lang w:val="en-US"/>
        </w:rPr>
        <w:t xml:space="preserve">class includes assignments which consist of bi-weekly </w:t>
      </w:r>
      <w:r>
        <w:rPr>
          <w:rFonts w:ascii="Palatino" w:hAnsi="Palatino"/>
          <w:sz w:val="24"/>
          <w:szCs w:val="24"/>
          <w:u w:color="2c3a45"/>
          <w:shd w:val="clear" w:color="auto" w:fill="ffffff"/>
          <w:rtl w:val="0"/>
          <w:lang w:val="en-US"/>
        </w:rPr>
        <w:t>r</w:t>
      </w:r>
      <w:r>
        <w:rPr>
          <w:rFonts w:ascii="Palatino" w:hAnsi="Palatino"/>
          <w:sz w:val="24"/>
          <w:szCs w:val="24"/>
          <w:u w:color="2c3a45"/>
          <w:shd w:val="clear" w:color="auto" w:fill="ffffff"/>
          <w:rtl w:val="0"/>
          <w:lang w:val="en-US"/>
        </w:rPr>
        <w:t>eflections and readings/recordings. In addition, we</w:t>
      </w:r>
      <w:r>
        <w:rPr>
          <w:rFonts w:ascii="Palatino" w:hAnsi="Palatino" w:hint="default"/>
          <w:sz w:val="24"/>
          <w:szCs w:val="24"/>
          <w:u w:color="2c3a45"/>
          <w:shd w:val="clear" w:color="auto" w:fill="ffffff"/>
          <w:rtl w:val="1"/>
        </w:rPr>
        <w:t>’</w:t>
      </w:r>
      <w:r>
        <w:rPr>
          <w:rFonts w:ascii="Palatino" w:hAnsi="Palatino"/>
          <w:sz w:val="24"/>
          <w:szCs w:val="24"/>
          <w:u w:color="2c3a45"/>
          <w:shd w:val="clear" w:color="auto" w:fill="ffffff"/>
          <w:rtl w:val="0"/>
          <w:lang w:val="en-US"/>
        </w:rPr>
        <w:t xml:space="preserve">ll have </w:t>
      </w:r>
      <w:r>
        <w:rPr>
          <w:rFonts w:ascii="Palatino" w:hAnsi="Palatino"/>
          <w:sz w:val="24"/>
          <w:szCs w:val="24"/>
          <w:u w:color="2c3a45"/>
          <w:shd w:val="clear" w:color="auto" w:fill="ffffff"/>
          <w:rtl w:val="0"/>
          <w:lang w:val="en-US"/>
        </w:rPr>
        <w:t>two</w:t>
      </w:r>
      <w:r>
        <w:rPr>
          <w:rFonts w:ascii="Palatino" w:hAnsi="Palatino"/>
          <w:sz w:val="24"/>
          <w:szCs w:val="24"/>
          <w:u w:color="2c3a45"/>
          <w:shd w:val="clear" w:color="auto" w:fill="ffffff"/>
          <w:rtl w:val="0"/>
          <w:lang w:val="en-US"/>
        </w:rPr>
        <w:t xml:space="preserve"> required online synchronous chat session where we</w:t>
      </w:r>
      <w:r>
        <w:rPr>
          <w:rFonts w:ascii="Palatino" w:hAnsi="Palatino" w:hint="default"/>
          <w:sz w:val="24"/>
          <w:szCs w:val="24"/>
          <w:u w:color="2c3a45"/>
          <w:shd w:val="clear" w:color="auto" w:fill="ffffff"/>
          <w:rtl w:val="1"/>
        </w:rPr>
        <w:t>’</w:t>
      </w:r>
      <w:r>
        <w:rPr>
          <w:rFonts w:ascii="Palatino" w:hAnsi="Palatino"/>
          <w:sz w:val="24"/>
          <w:szCs w:val="24"/>
          <w:u w:color="2c3a45"/>
          <w:shd w:val="clear" w:color="auto" w:fill="ffffff"/>
          <w:rtl w:val="0"/>
          <w:lang w:val="en-US"/>
        </w:rPr>
        <w:t xml:space="preserve">ll discuss your </w:t>
      </w:r>
      <w:r>
        <w:rPr>
          <w:rFonts w:ascii="Palatino" w:hAnsi="Palatino"/>
          <w:sz w:val="24"/>
          <w:szCs w:val="24"/>
          <w:u w:color="2c3a45"/>
          <w:shd w:val="clear" w:color="auto" w:fill="ffffff"/>
          <w:rtl w:val="0"/>
          <w:lang w:val="en-US"/>
        </w:rPr>
        <w:t xml:space="preserve">cases, </w:t>
      </w:r>
      <w:r>
        <w:rPr>
          <w:rFonts w:ascii="Palatino" w:hAnsi="Palatino"/>
          <w:sz w:val="24"/>
          <w:szCs w:val="24"/>
          <w:u w:color="2c3a45"/>
          <w:shd w:val="clear" w:color="auto" w:fill="ffffff"/>
          <w:rtl w:val="0"/>
          <w:lang w:val="en-US"/>
        </w:rPr>
        <w:t>experiences and anything else that may be of interest to you related to your field placement.</w:t>
      </w:r>
    </w:p>
    <w:p>
      <w:pPr>
        <w:pStyle w:val="Default"/>
        <w:bidi w:val="0"/>
        <w:ind w:left="0" w:right="0" w:firstLine="0"/>
        <w:jc w:val="left"/>
        <w:rPr>
          <w:rFonts w:ascii="Palatino" w:cs="Palatino" w:hAnsi="Palatino" w:eastAsia="Palatino"/>
          <w:sz w:val="24"/>
          <w:szCs w:val="24"/>
          <w:u w:color="2c3a45"/>
          <w:shd w:val="clear" w:color="auto" w:fill="ffffff"/>
          <w:rtl w:val="0"/>
        </w:rPr>
      </w:pPr>
    </w:p>
    <w:p>
      <w:pPr>
        <w:pStyle w:val="Default"/>
        <w:bidi w:val="0"/>
        <w:ind w:left="0" w:right="0" w:firstLine="0"/>
        <w:jc w:val="left"/>
        <w:rPr>
          <w:rFonts w:ascii="Palatino" w:cs="Palatino" w:hAnsi="Palatino" w:eastAsia="Palatino"/>
          <w:b w:val="1"/>
          <w:bCs w:val="1"/>
          <w:sz w:val="24"/>
          <w:szCs w:val="24"/>
          <w:u w:color="2c3a45"/>
          <w:shd w:val="clear" w:color="auto" w:fill="ffffff"/>
          <w:rtl w:val="0"/>
        </w:rPr>
      </w:pPr>
      <w:r>
        <w:rPr>
          <w:rFonts w:ascii="Palatino" w:hAnsi="Palatino"/>
          <w:b w:val="1"/>
          <w:bCs w:val="1"/>
          <w:sz w:val="24"/>
          <w:szCs w:val="24"/>
          <w:u w:color="2c3a45"/>
          <w:shd w:val="clear" w:color="auto" w:fill="ffffff"/>
          <w:rtl w:val="0"/>
          <w:lang w:val="en-US"/>
        </w:rPr>
        <w:t>GRADING POLICIES:</w:t>
      </w:r>
    </w:p>
    <w:p>
      <w:pPr>
        <w:pStyle w:val="Default"/>
        <w:bidi w:val="0"/>
        <w:ind w:left="0" w:right="0" w:firstLine="0"/>
        <w:jc w:val="left"/>
        <w:rPr>
          <w:rFonts w:ascii="Palatino" w:cs="Palatino" w:hAnsi="Palatino" w:eastAsia="Palatino"/>
          <w:sz w:val="24"/>
          <w:szCs w:val="24"/>
          <w:u w:color="2c3a45"/>
          <w:shd w:val="clear" w:color="auto" w:fill="ffffff"/>
          <w:rtl w:val="0"/>
        </w:rPr>
      </w:pPr>
      <w:r>
        <w:rPr>
          <w:rFonts w:ascii="Palatino" w:hAnsi="Palatino"/>
          <w:sz w:val="24"/>
          <w:szCs w:val="24"/>
          <w:u w:color="2c3a45"/>
          <w:shd w:val="clear" w:color="auto" w:fill="ffffff"/>
          <w:rtl w:val="0"/>
          <w:lang w:val="en-US"/>
        </w:rPr>
        <w:t>This course is graded pass/fail</w:t>
      </w:r>
      <w:r>
        <w:rPr>
          <w:rFonts w:ascii="Palatino" w:hAnsi="Palatino"/>
          <w:sz w:val="24"/>
          <w:szCs w:val="24"/>
          <w:u w:color="2c3a45"/>
          <w:shd w:val="clear" w:color="auto" w:fill="ffffff"/>
          <w:rtl w:val="0"/>
          <w:lang w:val="en-US"/>
        </w:rPr>
        <w:t xml:space="preserve"> (S/U)</w:t>
      </w:r>
      <w:r>
        <w:rPr>
          <w:rFonts w:ascii="Palatino" w:hAnsi="Palatino"/>
          <w:sz w:val="24"/>
          <w:szCs w:val="24"/>
          <w:u w:color="2c3a45"/>
          <w:shd w:val="clear" w:color="auto" w:fill="ffffff"/>
          <w:rtl w:val="0"/>
          <w:lang w:val="en-US"/>
        </w:rPr>
        <w:t>. In order to obtain passing credits for your Externsh</w:t>
      </w:r>
      <w:r>
        <w:rPr>
          <w:rFonts w:ascii="Palatino" w:hAnsi="Palatino"/>
          <w:sz w:val="24"/>
          <w:szCs w:val="24"/>
          <w:u w:color="2c3a45"/>
          <w:shd w:val="clear" w:color="auto" w:fill="ffffff"/>
          <w:rtl w:val="0"/>
          <w:lang w:val="en-US"/>
        </w:rPr>
        <w:t>ip</w:t>
      </w:r>
      <w:r>
        <w:rPr>
          <w:rFonts w:ascii="Palatino" w:hAnsi="Palatino"/>
          <w:sz w:val="24"/>
          <w:szCs w:val="24"/>
          <w:u w:color="2c3a45"/>
          <w:shd w:val="clear" w:color="auto" w:fill="ffffff"/>
          <w:rtl w:val="0"/>
          <w:lang w:val="en-US"/>
        </w:rPr>
        <w:t>, I expect you to:</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Fonts w:ascii="Palatino" w:hAnsi="Palatino"/>
          <w:sz w:val="24"/>
          <w:szCs w:val="24"/>
          <w:u w:color="2c3a45"/>
          <w:shd w:val="clear" w:color="auto" w:fill="ffffff"/>
          <w:rtl w:val="0"/>
          <w:lang w:val="en-US"/>
        </w:rPr>
        <w:t>1. Work the requisite number of hours at the field placement and report them weekly and in a professional manner to Debbie Vincent (</w:t>
      </w:r>
      <w:r>
        <w:rPr>
          <w:rStyle w:val="Hyperlink.1"/>
          <w:rFonts w:ascii="Palatino" w:cs="Palatino" w:hAnsi="Palatino" w:eastAsia="Palatino"/>
          <w:sz w:val="24"/>
          <w:szCs w:val="24"/>
          <w:u w:val="single" w:color="074b80"/>
          <w:shd w:val="clear" w:color="auto" w:fill="ffffff"/>
          <w:rtl w:val="0"/>
        </w:rPr>
        <w:fldChar w:fldCharType="begin" w:fldLock="0"/>
      </w:r>
      <w:r>
        <w:rPr>
          <w:rStyle w:val="Hyperlink.1"/>
          <w:rFonts w:ascii="Palatino" w:cs="Palatino" w:hAnsi="Palatino" w:eastAsia="Palatino"/>
          <w:sz w:val="24"/>
          <w:szCs w:val="24"/>
          <w:u w:val="single" w:color="074b80"/>
          <w:shd w:val="clear" w:color="auto" w:fill="ffffff"/>
          <w:rtl w:val="0"/>
        </w:rPr>
        <w:instrText xml:space="preserve"> HYPERLINK "mailto:vincent@law.ufl.edu"</w:instrText>
      </w:r>
      <w:r>
        <w:rPr>
          <w:rStyle w:val="Hyperlink.1"/>
          <w:rFonts w:ascii="Palatino" w:cs="Palatino" w:hAnsi="Palatino" w:eastAsia="Palatino"/>
          <w:sz w:val="24"/>
          <w:szCs w:val="24"/>
          <w:u w:val="single" w:color="074b80"/>
          <w:shd w:val="clear" w:color="auto" w:fill="ffffff"/>
          <w:rtl w:val="0"/>
        </w:rPr>
        <w:fldChar w:fldCharType="separate" w:fldLock="0"/>
      </w:r>
      <w:r>
        <w:rPr>
          <w:rStyle w:val="Hyperlink.1"/>
          <w:rFonts w:ascii="Palatino" w:hAnsi="Palatino"/>
          <w:sz w:val="24"/>
          <w:szCs w:val="24"/>
          <w:u w:val="single" w:color="074b80"/>
          <w:shd w:val="clear" w:color="auto" w:fill="ffffff"/>
          <w:rtl w:val="0"/>
          <w:lang w:val="it-IT"/>
        </w:rPr>
        <w:t>vincent@law.ufl.edu</w:t>
      </w:r>
      <w:r>
        <w:rPr>
          <w:rFonts w:ascii="Palatino" w:cs="Palatino" w:hAnsi="Palatino" w:eastAsia="Palatino"/>
          <w:sz w:val="24"/>
          <w:szCs w:val="24"/>
          <w:u w:color="2c3a45"/>
          <w:rtl w:val="0"/>
        </w:rPr>
        <w:fldChar w:fldCharType="end" w:fldLock="0"/>
      </w:r>
      <w:r>
        <w:rPr>
          <w:rStyle w:val="None"/>
          <w:rFonts w:ascii="Palatino" w:hAnsi="Palatino"/>
          <w:sz w:val="24"/>
          <w:szCs w:val="24"/>
          <w:u w:color="2c3a45"/>
          <w:shd w:val="clear" w:color="auto" w:fill="ffffff"/>
          <w:rtl w:val="0"/>
          <w:lang w:val="en-US"/>
        </w:rPr>
        <w:t>). If you know you will be absent, you must let your field supervisor know beforehand. Under no circumstances may you fail to appear at work without telling your supervisor;</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2. Satisfactorily and timely complete a</w:t>
      </w:r>
      <w:r>
        <w:rPr>
          <w:rStyle w:val="None"/>
          <w:rFonts w:ascii="Palatino" w:hAnsi="Palatino"/>
          <w:sz w:val="24"/>
          <w:szCs w:val="24"/>
          <w:u w:color="2c3a45"/>
          <w:shd w:val="clear" w:color="auto" w:fill="ffffff"/>
          <w:rtl w:val="0"/>
          <w:lang w:val="en-US"/>
        </w:rPr>
        <w:t xml:space="preserve">ll </w:t>
      </w:r>
      <w:r>
        <w:rPr>
          <w:rStyle w:val="None"/>
          <w:rFonts w:ascii="Palatino" w:hAnsi="Palatino"/>
          <w:sz w:val="24"/>
          <w:szCs w:val="24"/>
          <w:u w:color="2c3a45"/>
          <w:shd w:val="clear" w:color="auto" w:fill="ffffff"/>
          <w:rtl w:val="0"/>
          <w:lang w:val="en-US"/>
        </w:rPr>
        <w:t>reading and assignments;</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3. Furnish bi-weekly journal entries to me on time and of professional quality;</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4. Participate in, and be prepared for, all Zoom or in-person meetings;</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5. Perform work in the field of professional quality;</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6. Conduct yourself in an ethical and professional manner at all times during your Externship. This semester is a fantastic opportunity for the attorneys at your field placement to see your work over an extended period of time--make the most of it!</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b w:val="1"/>
          <w:bCs w:val="1"/>
          <w:sz w:val="24"/>
          <w:szCs w:val="24"/>
          <w:u w:color="2c3a45"/>
          <w:shd w:val="clear" w:color="auto" w:fill="ffffff"/>
          <w:rtl w:val="0"/>
        </w:rPr>
      </w:pPr>
      <w:r>
        <w:rPr>
          <w:rStyle w:val="None"/>
          <w:rFonts w:ascii="Palatino" w:hAnsi="Palatino"/>
          <w:b w:val="1"/>
          <w:bCs w:val="1"/>
          <w:sz w:val="24"/>
          <w:szCs w:val="24"/>
          <w:u w:color="2c3a45"/>
          <w:shd w:val="clear" w:color="auto" w:fill="ffffff"/>
          <w:rtl w:val="0"/>
          <w:lang w:val="en-US"/>
        </w:rPr>
        <w:t>In addition, you must adhere to the following provisions:</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1. I will follow the rules and policies established by the Field Supervisor and the Levin College of Law, including but not limited to the rules for hours of office operation and absences, rules governing office procedures, requirements governing the submission of time sheets, and all other requirements established by my Field Supervisor and my Faculty Supervisor.</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 xml:space="preserve">2. I will complete all of the work hours required for this </w:t>
      </w:r>
      <w:r>
        <w:rPr>
          <w:rStyle w:val="None"/>
          <w:rFonts w:ascii="Palatino" w:hAnsi="Palatino"/>
          <w:sz w:val="24"/>
          <w:szCs w:val="24"/>
          <w:u w:color="2c3a45"/>
          <w:shd w:val="clear" w:color="auto" w:fill="ffffff"/>
          <w:rtl w:val="0"/>
          <w:lang w:val="en-US"/>
        </w:rPr>
        <w:t>E</w:t>
      </w:r>
      <w:r>
        <w:rPr>
          <w:rStyle w:val="None"/>
          <w:rFonts w:ascii="Palatino" w:hAnsi="Palatino"/>
          <w:sz w:val="24"/>
          <w:szCs w:val="24"/>
          <w:u w:color="2c3a45"/>
          <w:shd w:val="clear" w:color="auto" w:fill="ffffff"/>
          <w:rtl w:val="0"/>
          <w:lang w:val="en-US"/>
        </w:rPr>
        <w:t>xternshi</w:t>
      </w:r>
      <w:r>
        <w:rPr>
          <w:rStyle w:val="None"/>
          <w:rFonts w:ascii="Palatino" w:hAnsi="Palatino"/>
          <w:sz w:val="24"/>
          <w:szCs w:val="24"/>
          <w:u w:color="2c3a45"/>
          <w:shd w:val="clear" w:color="auto" w:fill="ffffff"/>
          <w:rtl w:val="0"/>
          <w:lang w:val="en-US"/>
        </w:rPr>
        <w:t>p</w:t>
      </w:r>
      <w:r>
        <w:rPr>
          <w:rStyle w:val="None"/>
          <w:rFonts w:ascii="Palatino" w:hAnsi="Palatino"/>
          <w:sz w:val="24"/>
          <w:szCs w:val="24"/>
          <w:u w:color="2c3a45"/>
          <w:shd w:val="clear" w:color="auto" w:fill="ffffff"/>
          <w:rtl w:val="0"/>
        </w:rPr>
        <w:t>.</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3. I will complete all documentation required by the Field Supervisor and the Levin College of Law</w:t>
      </w:r>
      <w:r>
        <w:rPr>
          <w:rStyle w:val="None"/>
          <w:rFonts w:ascii="Palatino" w:hAnsi="Palatino"/>
          <w:sz w:val="24"/>
          <w:szCs w:val="24"/>
          <w:u w:color="2c3a45"/>
          <w:shd w:val="clear" w:color="auto" w:fill="ffffff"/>
          <w:rtl w:val="0"/>
          <w:lang w:val="en-US"/>
        </w:rPr>
        <w:t>, including a Memo of Understanding</w:t>
      </w:r>
      <w:r>
        <w:rPr>
          <w:rStyle w:val="None"/>
          <w:rFonts w:ascii="Palatino" w:hAnsi="Palatino"/>
          <w:sz w:val="24"/>
          <w:szCs w:val="24"/>
          <w:u w:color="2c3a45"/>
          <w:shd w:val="clear" w:color="auto" w:fill="ffffff"/>
          <w:rtl w:val="0"/>
        </w:rPr>
        <w:t>.</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4. I understand that the Field Supervisor will supervise me while I am at the field placement site.</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5. I understand that I must act professionally and ethically and that I must maintain the confidentiality of information provided to me through this Externship.</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6. I will prepare for and participate in all meetings, including orientations, tutorials, and evaluation meetings scheduled by my Field Supervisor and my Faculty Supervisor.</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 xml:space="preserve">7. I will participate with my Faculty Supervisor in an online course, or other form of guided reflection, related to my Externship and I will complete the written assignments necessary to satisfy this requirement. </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8. I will prepare and submit weekly time sheets to Debbie Vincent</w:t>
      </w:r>
      <w:r>
        <w:rPr>
          <w:rStyle w:val="None"/>
          <w:rFonts w:ascii="Palatino" w:hAnsi="Palatino"/>
          <w:sz w:val="24"/>
          <w:szCs w:val="24"/>
          <w:u w:color="2c3a45"/>
          <w:shd w:val="clear" w:color="auto" w:fill="ffffff"/>
          <w:rtl w:val="0"/>
          <w:lang w:val="en-US"/>
        </w:rPr>
        <w:t xml:space="preserve"> (</w:t>
      </w:r>
      <w:r>
        <w:rPr>
          <w:rStyle w:val="Hyperlink.0"/>
          <w:rFonts w:ascii="Palatino" w:cs="Palatino" w:hAnsi="Palatino" w:eastAsia="Palatino"/>
          <w:sz w:val="24"/>
          <w:szCs w:val="24"/>
          <w:u w:color="2c3a45"/>
          <w:rtl w:val="0"/>
        </w:rPr>
        <w:fldChar w:fldCharType="begin" w:fldLock="0"/>
      </w:r>
      <w:r>
        <w:rPr>
          <w:rStyle w:val="Hyperlink.0"/>
          <w:rFonts w:ascii="Palatino" w:cs="Palatino" w:hAnsi="Palatino" w:eastAsia="Palatino"/>
          <w:sz w:val="24"/>
          <w:szCs w:val="24"/>
          <w:u w:color="2c3a45"/>
          <w:rtl w:val="0"/>
        </w:rPr>
        <w:instrText xml:space="preserve"> HYPERLINK "mailto:vincent@law.ufl.edu"</w:instrText>
      </w:r>
      <w:r>
        <w:rPr>
          <w:rStyle w:val="Hyperlink.0"/>
          <w:rFonts w:ascii="Palatino" w:cs="Palatino" w:hAnsi="Palatino" w:eastAsia="Palatino"/>
          <w:sz w:val="24"/>
          <w:szCs w:val="24"/>
          <w:u w:color="2c3a45"/>
          <w:rtl w:val="0"/>
        </w:rPr>
        <w:fldChar w:fldCharType="separate" w:fldLock="0"/>
      </w:r>
      <w:r>
        <w:rPr>
          <w:rStyle w:val="Hyperlink.0"/>
          <w:rFonts w:ascii="Palatino" w:hAnsi="Palatino"/>
          <w:sz w:val="24"/>
          <w:szCs w:val="24"/>
          <w:u w:color="2c3a45"/>
          <w:rtl w:val="0"/>
          <w:lang w:val="en-US"/>
        </w:rPr>
        <w:t>vincent@law.ufl.edu</w:t>
      </w:r>
      <w:r>
        <w:rPr>
          <w:rFonts w:ascii="Palatino" w:cs="Palatino" w:hAnsi="Palatino" w:eastAsia="Palatino"/>
          <w:sz w:val="24"/>
          <w:szCs w:val="24"/>
          <w:u w:color="2c3a45"/>
          <w:rtl w:val="0"/>
        </w:rPr>
        <w:fldChar w:fldCharType="end" w:fldLock="0"/>
      </w:r>
      <w:r>
        <w:rPr>
          <w:rStyle w:val="None"/>
          <w:rFonts w:ascii="Palatino" w:hAnsi="Palatino"/>
          <w:sz w:val="24"/>
          <w:szCs w:val="24"/>
          <w:u w:color="2c3a45"/>
          <w:shd w:val="clear" w:color="auto" w:fill="ffffff"/>
          <w:rtl w:val="0"/>
          <w:lang w:val="en-US"/>
        </w:rPr>
        <w:t>)</w:t>
      </w:r>
      <w:r>
        <w:rPr>
          <w:rStyle w:val="None"/>
          <w:rFonts w:ascii="Palatino" w:hAnsi="Palatino"/>
          <w:sz w:val="24"/>
          <w:szCs w:val="24"/>
          <w:u w:color="2c3a45"/>
          <w:shd w:val="clear" w:color="auto" w:fill="ffffff"/>
          <w:rtl w:val="0"/>
        </w:rPr>
        <w:t>.</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9. I understand that I am responsible for my own health, accident, and automobile insurance.</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 xml:space="preserve">10. I understand that I may not receive financial compensation for the work I perform during the course of this </w:t>
      </w:r>
      <w:r>
        <w:rPr>
          <w:rStyle w:val="None"/>
          <w:rFonts w:ascii="Palatino" w:hAnsi="Palatino"/>
          <w:sz w:val="24"/>
          <w:szCs w:val="24"/>
          <w:u w:color="2c3a45"/>
          <w:shd w:val="clear" w:color="auto" w:fill="ffffff"/>
          <w:rtl w:val="0"/>
          <w:lang w:val="en-US"/>
        </w:rPr>
        <w:t>E</w:t>
      </w:r>
      <w:r>
        <w:rPr>
          <w:rStyle w:val="None"/>
          <w:rFonts w:ascii="Palatino" w:hAnsi="Palatino"/>
          <w:sz w:val="24"/>
          <w:szCs w:val="24"/>
          <w:u w:color="2c3a45"/>
          <w:shd w:val="clear" w:color="auto" w:fill="ffffff"/>
          <w:rtl w:val="0"/>
          <w:lang w:val="en-US"/>
        </w:rPr>
        <w:t>xternship</w:t>
      </w:r>
      <w:r>
        <w:rPr>
          <w:rStyle w:val="None"/>
          <w:rFonts w:ascii="Palatino" w:hAnsi="Palatino"/>
          <w:sz w:val="24"/>
          <w:szCs w:val="24"/>
          <w:u w:color="2c3a45"/>
          <w:shd w:val="clear" w:color="auto" w:fill="ffffff"/>
          <w:rtl w:val="0"/>
          <w:lang w:val="en-US"/>
        </w:rPr>
        <w:t xml:space="preserve"> </w:t>
      </w:r>
      <w:r>
        <w:rPr>
          <w:rStyle w:val="None"/>
          <w:rFonts w:ascii="Palatino" w:hAnsi="Palatino"/>
          <w:sz w:val="24"/>
          <w:szCs w:val="24"/>
          <w:u w:color="2c3a45"/>
          <w:shd w:val="clear" w:color="auto" w:fill="ffffff"/>
          <w:rtl w:val="0"/>
          <w:lang w:val="en-US"/>
        </w:rPr>
        <w:t>without prior approval from Dean Menendez.</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12. I understand that if I fail to complete and report all of my hours or fail to complete any work assigned by my Faculty and Field Supervisors, I may fail the Externship course.</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b w:val="1"/>
          <w:bCs w:val="1"/>
          <w:sz w:val="24"/>
          <w:szCs w:val="24"/>
          <w:u w:color="2c3a45"/>
          <w:shd w:val="clear" w:color="auto" w:fill="ffffff"/>
          <w:rtl w:val="0"/>
        </w:rPr>
      </w:pPr>
      <w:r>
        <w:rPr>
          <w:rStyle w:val="None"/>
          <w:rFonts w:ascii="Palatino" w:hAnsi="Palatino"/>
          <w:b w:val="1"/>
          <w:bCs w:val="1"/>
          <w:sz w:val="24"/>
          <w:szCs w:val="24"/>
          <w:u w:color="2c3a45"/>
          <w:shd w:val="clear" w:color="auto" w:fill="ffffff"/>
          <w:rtl w:val="0"/>
          <w:lang w:val="en-US"/>
        </w:rPr>
        <w:t>A Word on Time Sheets</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Please use the time sheet template in "Files" to log your hours worked.</w:t>
      </w:r>
      <w:r>
        <w:rPr>
          <w:rStyle w:val="None"/>
          <w:rFonts w:ascii="Palatino" w:hAnsi="Palatino" w:hint="default"/>
          <w:sz w:val="24"/>
          <w:szCs w:val="24"/>
          <w:u w:color="2c3a45"/>
          <w:shd w:val="clear" w:color="auto" w:fill="ffffff"/>
          <w:rtl w:val="0"/>
        </w:rPr>
        <w:t> </w:t>
      </w:r>
      <w:r>
        <w:rPr>
          <w:rStyle w:val="None"/>
          <w:rFonts w:ascii="Palatino" w:hAnsi="Palatino"/>
          <w:sz w:val="24"/>
          <w:szCs w:val="24"/>
          <w:u w:color="2c3a45"/>
          <w:shd w:val="clear" w:color="auto" w:fill="ffffff"/>
          <w:rtl w:val="0"/>
          <w:lang w:val="en-US"/>
        </w:rPr>
        <w:t xml:space="preserve">Time sheets should be typed and </w:t>
      </w:r>
      <w:r>
        <w:rPr>
          <w:rStyle w:val="None"/>
          <w:rFonts w:ascii="Palatino" w:hAnsi="Palatino"/>
          <w:sz w:val="24"/>
          <w:szCs w:val="24"/>
          <w:u w:color="2c3a45"/>
          <w:shd w:val="clear" w:color="auto" w:fill="ffffff"/>
          <w:rtl w:val="0"/>
          <w:lang w:val="en-US"/>
        </w:rPr>
        <w:t>signed</w:t>
      </w:r>
      <w:r>
        <w:rPr>
          <w:rStyle w:val="None"/>
          <w:rFonts w:ascii="Palatino" w:hAnsi="Palatino"/>
          <w:sz w:val="24"/>
          <w:szCs w:val="24"/>
          <w:u w:color="2c3a45"/>
          <w:shd w:val="clear" w:color="auto" w:fill="ffffff"/>
          <w:rtl w:val="0"/>
          <w:lang w:val="en-US"/>
        </w:rPr>
        <w:t xml:space="preserve"> by you and your site supervisor. These should be submitted weekly to Debbie Vincent</w:t>
      </w:r>
      <w:r>
        <w:rPr>
          <w:rStyle w:val="None"/>
          <w:rFonts w:ascii="Palatino" w:hAnsi="Palatino" w:hint="default"/>
          <w:sz w:val="24"/>
          <w:szCs w:val="24"/>
          <w:u w:color="2c3a45"/>
          <w:shd w:val="clear" w:color="auto" w:fill="ffffff"/>
          <w:rtl w:val="0"/>
        </w:rPr>
        <w:t> </w:t>
      </w:r>
      <w:r>
        <w:rPr>
          <w:rStyle w:val="None"/>
          <w:rFonts w:ascii="Palatino" w:hAnsi="Palatino"/>
          <w:sz w:val="24"/>
          <w:szCs w:val="24"/>
          <w:u w:color="2c3a45"/>
          <w:shd w:val="clear" w:color="auto" w:fill="ffffff"/>
          <w:rtl w:val="0"/>
        </w:rPr>
        <w:t xml:space="preserve">at </w:t>
      </w:r>
      <w:r>
        <w:rPr>
          <w:rStyle w:val="Hyperlink.1"/>
          <w:rFonts w:ascii="Palatino" w:cs="Palatino" w:hAnsi="Palatino" w:eastAsia="Palatino"/>
          <w:sz w:val="24"/>
          <w:szCs w:val="24"/>
          <w:u w:val="single" w:color="074b80"/>
          <w:shd w:val="clear" w:color="auto" w:fill="ffffff"/>
          <w:rtl w:val="0"/>
        </w:rPr>
        <w:fldChar w:fldCharType="begin" w:fldLock="0"/>
      </w:r>
      <w:r>
        <w:rPr>
          <w:rStyle w:val="Hyperlink.1"/>
          <w:rFonts w:ascii="Palatino" w:cs="Palatino" w:hAnsi="Palatino" w:eastAsia="Palatino"/>
          <w:sz w:val="24"/>
          <w:szCs w:val="24"/>
          <w:u w:val="single" w:color="074b80"/>
          <w:shd w:val="clear" w:color="auto" w:fill="ffffff"/>
          <w:rtl w:val="0"/>
        </w:rPr>
        <w:instrText xml:space="preserve"> HYPERLINK "mailto:vincent@law.ufl.edu"</w:instrText>
      </w:r>
      <w:r>
        <w:rPr>
          <w:rStyle w:val="Hyperlink.1"/>
          <w:rFonts w:ascii="Palatino" w:cs="Palatino" w:hAnsi="Palatino" w:eastAsia="Palatino"/>
          <w:sz w:val="24"/>
          <w:szCs w:val="24"/>
          <w:u w:val="single" w:color="074b80"/>
          <w:shd w:val="clear" w:color="auto" w:fill="ffffff"/>
          <w:rtl w:val="0"/>
        </w:rPr>
        <w:fldChar w:fldCharType="separate" w:fldLock="0"/>
      </w:r>
      <w:r>
        <w:rPr>
          <w:rStyle w:val="Hyperlink.1"/>
          <w:rFonts w:ascii="Palatino" w:hAnsi="Palatino"/>
          <w:sz w:val="24"/>
          <w:szCs w:val="24"/>
          <w:u w:val="single" w:color="074b80"/>
          <w:shd w:val="clear" w:color="auto" w:fill="ffffff"/>
          <w:rtl w:val="0"/>
          <w:lang w:val="it-IT"/>
        </w:rPr>
        <w:t>vincent@law.ufl.edu</w:t>
      </w:r>
      <w:r>
        <w:rPr>
          <w:rFonts w:ascii="Palatino" w:cs="Palatino" w:hAnsi="Palatino" w:eastAsia="Palatino"/>
          <w:sz w:val="24"/>
          <w:szCs w:val="24"/>
          <w:u w:color="2c3a45"/>
          <w:rtl w:val="0"/>
        </w:rPr>
        <w:fldChar w:fldCharType="end" w:fldLock="0"/>
      </w:r>
      <w:r>
        <w:rPr>
          <w:rStyle w:val="None"/>
          <w:rFonts w:ascii="Palatino" w:hAnsi="Palatino"/>
          <w:sz w:val="24"/>
          <w:szCs w:val="24"/>
          <w:u w:color="2c3a45"/>
          <w:shd w:val="clear" w:color="auto" w:fill="ffffff"/>
          <w:rtl w:val="0"/>
          <w:lang w:val="en-US"/>
        </w:rPr>
        <w:t xml:space="preserve">. Please save and send the timesheet using the first day of the week (e.g., Wolking Time Sheet </w:t>
      </w:r>
      <w:r>
        <w:rPr>
          <w:rStyle w:val="None"/>
          <w:rFonts w:ascii="Palatino" w:hAnsi="Palatino"/>
          <w:sz w:val="24"/>
          <w:szCs w:val="24"/>
          <w:u w:color="2c3a45"/>
          <w:shd w:val="clear" w:color="auto" w:fill="ffffff"/>
          <w:rtl w:val="0"/>
          <w:lang w:val="en-US"/>
        </w:rPr>
        <w:t>9</w:t>
      </w:r>
      <w:r>
        <w:rPr>
          <w:rStyle w:val="None"/>
          <w:rFonts w:ascii="Palatino" w:hAnsi="Palatino"/>
          <w:sz w:val="24"/>
          <w:szCs w:val="24"/>
          <w:u w:color="2c3a45"/>
          <w:shd w:val="clear" w:color="auto" w:fill="ffffff"/>
          <w:rtl w:val="0"/>
        </w:rPr>
        <w:t>/</w:t>
      </w:r>
      <w:r>
        <w:rPr>
          <w:rStyle w:val="None"/>
          <w:rFonts w:ascii="Palatino" w:hAnsi="Palatino"/>
          <w:sz w:val="24"/>
          <w:szCs w:val="24"/>
          <w:u w:color="2c3a45"/>
          <w:shd w:val="clear" w:color="auto" w:fill="ffffff"/>
          <w:rtl w:val="0"/>
          <w:lang w:val="en-US"/>
        </w:rPr>
        <w:t>7</w:t>
      </w:r>
      <w:r>
        <w:rPr>
          <w:rStyle w:val="None"/>
          <w:rFonts w:ascii="Palatino" w:hAnsi="Palatino"/>
          <w:sz w:val="24"/>
          <w:szCs w:val="24"/>
          <w:u w:color="2c3a45"/>
          <w:shd w:val="clear" w:color="auto" w:fill="ffffff"/>
          <w:rtl w:val="0"/>
          <w:lang w:val="nl-NL"/>
        </w:rPr>
        <w:t xml:space="preserve">/20, Wolking Time Sheet </w:t>
      </w:r>
      <w:r>
        <w:rPr>
          <w:rStyle w:val="None"/>
          <w:rFonts w:ascii="Palatino" w:hAnsi="Palatino"/>
          <w:sz w:val="24"/>
          <w:szCs w:val="24"/>
          <w:u w:color="2c3a45"/>
          <w:shd w:val="clear" w:color="auto" w:fill="ffffff"/>
          <w:rtl w:val="0"/>
          <w:lang w:val="en-US"/>
        </w:rPr>
        <w:t>9</w:t>
      </w:r>
      <w:r>
        <w:rPr>
          <w:rStyle w:val="None"/>
          <w:rFonts w:ascii="Palatino" w:hAnsi="Palatino"/>
          <w:sz w:val="24"/>
          <w:szCs w:val="24"/>
          <w:u w:color="2c3a45"/>
          <w:shd w:val="clear" w:color="auto" w:fill="ffffff"/>
          <w:rtl w:val="0"/>
        </w:rPr>
        <w:t>/1</w:t>
      </w:r>
      <w:r>
        <w:rPr>
          <w:rStyle w:val="None"/>
          <w:rFonts w:ascii="Palatino" w:hAnsi="Palatino"/>
          <w:sz w:val="24"/>
          <w:szCs w:val="24"/>
          <w:u w:color="2c3a45"/>
          <w:shd w:val="clear" w:color="auto" w:fill="ffffff"/>
          <w:rtl w:val="0"/>
          <w:lang w:val="en-US"/>
        </w:rPr>
        <w:t>4</w:t>
      </w:r>
      <w:r>
        <w:rPr>
          <w:rStyle w:val="None"/>
          <w:rFonts w:ascii="Palatino" w:hAnsi="Palatino"/>
          <w:sz w:val="24"/>
          <w:szCs w:val="24"/>
          <w:u w:color="2c3a45"/>
          <w:shd w:val="clear" w:color="auto" w:fill="ffffff"/>
          <w:rtl w:val="0"/>
          <w:lang w:val="nl-NL"/>
        </w:rPr>
        <w:t xml:space="preserve">/20, Wolking Time Sheet </w:t>
      </w:r>
      <w:r>
        <w:rPr>
          <w:rStyle w:val="None"/>
          <w:rFonts w:ascii="Palatino" w:hAnsi="Palatino"/>
          <w:sz w:val="24"/>
          <w:szCs w:val="24"/>
          <w:u w:color="2c3a45"/>
          <w:shd w:val="clear" w:color="auto" w:fill="ffffff"/>
          <w:rtl w:val="0"/>
          <w:lang w:val="en-US"/>
        </w:rPr>
        <w:t>9</w:t>
      </w:r>
      <w:r>
        <w:rPr>
          <w:rStyle w:val="None"/>
          <w:rFonts w:ascii="Palatino" w:hAnsi="Palatino"/>
          <w:sz w:val="24"/>
          <w:szCs w:val="24"/>
          <w:u w:color="2c3a45"/>
          <w:shd w:val="clear" w:color="auto" w:fill="ffffff"/>
          <w:rtl w:val="0"/>
        </w:rPr>
        <w:t>/2</w:t>
      </w:r>
      <w:r>
        <w:rPr>
          <w:rStyle w:val="None"/>
          <w:rFonts w:ascii="Palatino" w:hAnsi="Palatino"/>
          <w:sz w:val="24"/>
          <w:szCs w:val="24"/>
          <w:u w:color="2c3a45"/>
          <w:shd w:val="clear" w:color="auto" w:fill="ffffff"/>
          <w:rtl w:val="0"/>
          <w:lang w:val="en-US"/>
        </w:rPr>
        <w:t>1</w:t>
      </w:r>
      <w:r>
        <w:rPr>
          <w:rStyle w:val="None"/>
          <w:rFonts w:ascii="Palatino" w:hAnsi="Palatino"/>
          <w:sz w:val="24"/>
          <w:szCs w:val="24"/>
          <w:u w:color="2c3a45"/>
          <w:shd w:val="clear" w:color="auto" w:fill="ffffff"/>
          <w:rtl w:val="0"/>
          <w:lang w:val="fr-FR"/>
        </w:rPr>
        <w:t>/20, etc.)</w:t>
      </w:r>
      <w:r>
        <w:rPr>
          <w:rStyle w:val="None"/>
          <w:rFonts w:ascii="Palatino" w:hAnsi="Palatino"/>
          <w:sz w:val="24"/>
          <w:szCs w:val="24"/>
          <w:u w:color="2c3a45"/>
          <w:shd w:val="clear" w:color="auto" w:fill="ffffff"/>
          <w:rtl w:val="0"/>
          <w:lang w:val="en-US"/>
        </w:rPr>
        <w:t>.</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b w:val="1"/>
          <w:bCs w:val="1"/>
          <w:sz w:val="24"/>
          <w:szCs w:val="24"/>
          <w:u w:color="2c3a45"/>
          <w:shd w:val="clear" w:color="auto" w:fill="ffffff"/>
          <w:rtl w:val="0"/>
        </w:rPr>
      </w:pPr>
      <w:r>
        <w:rPr>
          <w:rStyle w:val="None"/>
          <w:rFonts w:ascii="Palatino" w:hAnsi="Palatino"/>
          <w:b w:val="1"/>
          <w:bCs w:val="1"/>
          <w:sz w:val="24"/>
          <w:szCs w:val="24"/>
          <w:u w:color="2c3a45"/>
          <w:shd w:val="clear" w:color="auto" w:fill="ffffff"/>
          <w:rtl w:val="0"/>
          <w:lang w:val="en-US"/>
        </w:rPr>
        <w:t>LEARNING ENVIRONMENT AND PREFERRED NAME:</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It is important to the learning environment</w:t>
      </w:r>
      <w:r>
        <w:rPr>
          <w:rStyle w:val="None"/>
          <w:rFonts w:ascii="Palatino" w:hAnsi="Palatino" w:hint="default"/>
          <w:sz w:val="24"/>
          <w:szCs w:val="24"/>
          <w:u w:color="2c3a45"/>
          <w:shd w:val="clear" w:color="auto" w:fill="ffffff"/>
          <w:rtl w:val="0"/>
        </w:rPr>
        <w:t> </w:t>
      </w:r>
      <w:r>
        <w:rPr>
          <w:rStyle w:val="None"/>
          <w:rFonts w:ascii="Palatino" w:hAnsi="Palatino"/>
          <w:sz w:val="24"/>
          <w:szCs w:val="24"/>
          <w:u w:color="2c3a45"/>
          <w:shd w:val="clear" w:color="auto" w:fill="ffffff"/>
          <w:rtl w:val="0"/>
          <w:lang w:val="en-US"/>
        </w:rPr>
        <w:t>that you feel welcome and safe in this class; and that</w:t>
      </w:r>
      <w:r>
        <w:rPr>
          <w:rStyle w:val="None"/>
          <w:rFonts w:ascii="Palatino" w:hAnsi="Palatino" w:hint="default"/>
          <w:sz w:val="24"/>
          <w:szCs w:val="24"/>
          <w:u w:color="2c3a45"/>
          <w:shd w:val="clear" w:color="auto" w:fill="ffffff"/>
          <w:rtl w:val="0"/>
        </w:rPr>
        <w:t> </w:t>
      </w:r>
      <w:r>
        <w:rPr>
          <w:rStyle w:val="None"/>
          <w:rFonts w:ascii="Palatino" w:hAnsi="Palatino"/>
          <w:sz w:val="24"/>
          <w:szCs w:val="24"/>
          <w:u w:color="2c3a45"/>
          <w:shd w:val="clear" w:color="auto" w:fill="ffffff"/>
          <w:rtl w:val="0"/>
          <w:lang w:val="en-US"/>
        </w:rPr>
        <w:t>you are comfortable participating in class discussions and communicating with me on any issues related to the class.</w:t>
      </w:r>
      <w:r>
        <w:rPr>
          <w:rStyle w:val="None"/>
          <w:rFonts w:ascii="Palatino" w:hAnsi="Palatino" w:hint="default"/>
          <w:sz w:val="24"/>
          <w:szCs w:val="24"/>
          <w:u w:color="2c3a45"/>
          <w:shd w:val="clear" w:color="auto" w:fill="ffffff"/>
          <w:rtl w:val="0"/>
        </w:rPr>
        <w:t>  </w:t>
      </w:r>
      <w:r>
        <w:rPr>
          <w:rStyle w:val="None"/>
          <w:rFonts w:ascii="Palatino" w:hAnsi="Palatino"/>
          <w:sz w:val="24"/>
          <w:szCs w:val="24"/>
          <w:u w:color="2c3a45"/>
          <w:shd w:val="clear" w:color="auto" w:fill="ffffff"/>
          <w:rtl w:val="0"/>
          <w:lang w:val="en-US"/>
        </w:rPr>
        <w:t>If your preferred name is not the name listed on the official UF roll, please let me know as soon as possible</w:t>
      </w:r>
      <w:r>
        <w:rPr>
          <w:rStyle w:val="None"/>
          <w:rFonts w:ascii="Palatino" w:hAnsi="Palatino" w:hint="default"/>
          <w:sz w:val="24"/>
          <w:szCs w:val="24"/>
          <w:u w:color="2c3a45"/>
          <w:shd w:val="clear" w:color="auto" w:fill="ffffff"/>
          <w:rtl w:val="0"/>
        </w:rPr>
        <w:t> </w:t>
      </w:r>
      <w:r>
        <w:rPr>
          <w:rStyle w:val="None"/>
          <w:rFonts w:ascii="Palatino" w:hAnsi="Palatino"/>
          <w:sz w:val="24"/>
          <w:szCs w:val="24"/>
          <w:u w:color="2c3a45"/>
          <w:shd w:val="clear" w:color="auto" w:fill="ffffff"/>
          <w:rtl w:val="0"/>
          <w:lang w:val="en-US"/>
        </w:rPr>
        <w:t>by e-mail or otherwise.</w:t>
      </w:r>
      <w:r>
        <w:rPr>
          <w:rStyle w:val="None"/>
          <w:rFonts w:ascii="Palatino" w:hAnsi="Palatino" w:hint="default"/>
          <w:sz w:val="24"/>
          <w:szCs w:val="24"/>
          <w:u w:color="2c3a45"/>
          <w:shd w:val="clear" w:color="auto" w:fill="ffffff"/>
          <w:rtl w:val="0"/>
        </w:rPr>
        <w:t>  </w:t>
      </w:r>
      <w:r>
        <w:rPr>
          <w:rStyle w:val="None"/>
          <w:rFonts w:ascii="Palatino" w:hAnsi="Palatino"/>
          <w:sz w:val="24"/>
          <w:szCs w:val="24"/>
          <w:u w:color="2c3a45"/>
          <w:shd w:val="clear" w:color="auto" w:fill="ffffff"/>
          <w:rtl w:val="0"/>
          <w:lang w:val="en-US"/>
        </w:rPr>
        <w:t>I would like to acknowledge your preferred name, and pronouns that reflect your identity.</w:t>
      </w:r>
      <w:r>
        <w:rPr>
          <w:rStyle w:val="None"/>
          <w:rFonts w:ascii="Palatino" w:hAnsi="Palatino" w:hint="default"/>
          <w:sz w:val="24"/>
          <w:szCs w:val="24"/>
          <w:u w:color="2c3a45"/>
          <w:shd w:val="clear" w:color="auto" w:fill="ffffff"/>
          <w:rtl w:val="0"/>
        </w:rPr>
        <w:t xml:space="preserve">  </w:t>
      </w:r>
      <w:r>
        <w:rPr>
          <w:rStyle w:val="None"/>
          <w:rFonts w:ascii="Palatino" w:hAnsi="Palatino"/>
          <w:sz w:val="24"/>
          <w:szCs w:val="24"/>
          <w:u w:color="2c3a45"/>
          <w:shd w:val="clear" w:color="auto" w:fill="ffffff"/>
          <w:rtl w:val="0"/>
          <w:lang w:val="en-US"/>
        </w:rPr>
        <w:t>Please let me know how you would like to be addressed in class, if your name and pronouns are not reflected by your UF-rostered name. I welcome you to the class and look forward to a rewarding learning adventure together!</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b w:val="1"/>
          <w:bCs w:val="1"/>
          <w:sz w:val="24"/>
          <w:szCs w:val="24"/>
          <w:u w:color="2c3a45"/>
          <w:shd w:val="clear" w:color="auto" w:fill="ffffff"/>
          <w:rtl w:val="0"/>
        </w:rPr>
      </w:pPr>
      <w:r>
        <w:rPr>
          <w:rStyle w:val="None"/>
          <w:rFonts w:ascii="Palatino" w:hAnsi="Palatino"/>
          <w:b w:val="1"/>
          <w:bCs w:val="1"/>
          <w:sz w:val="24"/>
          <w:szCs w:val="24"/>
          <w:u w:color="2c3a45"/>
          <w:shd w:val="clear" w:color="auto" w:fill="ffffff"/>
          <w:rtl w:val="0"/>
          <w:lang w:val="en-US"/>
        </w:rPr>
        <w:t>ZOOM PROTOCOLS:</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 xml:space="preserve">To ask a question on Zoom, use the </w:t>
      </w:r>
      <w:r>
        <w:rPr>
          <w:rStyle w:val="None"/>
          <w:rFonts w:ascii="Palatino" w:hAnsi="Palatino" w:hint="default"/>
          <w:sz w:val="24"/>
          <w:szCs w:val="24"/>
          <w:u w:color="2c3a45"/>
          <w:shd w:val="clear" w:color="auto" w:fill="ffffff"/>
          <w:rtl w:val="1"/>
          <w:lang w:val="ar-SA" w:bidi="ar-SA"/>
        </w:rPr>
        <w:t>“</w:t>
      </w:r>
      <w:r>
        <w:rPr>
          <w:rStyle w:val="None"/>
          <w:rFonts w:ascii="Palatino" w:hAnsi="Palatino"/>
          <w:sz w:val="24"/>
          <w:szCs w:val="24"/>
          <w:u w:color="2c3a45"/>
          <w:shd w:val="clear" w:color="auto" w:fill="ffffff"/>
          <w:rtl w:val="0"/>
          <w:lang w:val="en-US"/>
        </w:rPr>
        <w:t>participant view</w:t>
      </w:r>
      <w:r>
        <w:rPr>
          <w:rStyle w:val="None"/>
          <w:rFonts w:ascii="Palatino" w:hAnsi="Palatino" w:hint="default"/>
          <w:sz w:val="24"/>
          <w:szCs w:val="24"/>
          <w:u w:color="2c3a45"/>
          <w:shd w:val="clear" w:color="auto" w:fill="ffffff"/>
          <w:rtl w:val="0"/>
        </w:rPr>
        <w:t xml:space="preserve">” </w:t>
      </w:r>
      <w:r>
        <w:rPr>
          <w:rStyle w:val="None"/>
          <w:rFonts w:ascii="Palatino" w:hAnsi="Palatino"/>
          <w:sz w:val="24"/>
          <w:szCs w:val="24"/>
          <w:u w:color="2c3a45"/>
          <w:shd w:val="clear" w:color="auto" w:fill="ffffff"/>
          <w:rtl w:val="0"/>
          <w:lang w:val="en-US"/>
        </w:rPr>
        <w:t xml:space="preserve">to click the </w:t>
      </w:r>
      <w:r>
        <w:rPr>
          <w:rStyle w:val="None"/>
          <w:rFonts w:ascii="Palatino" w:hAnsi="Palatino" w:hint="default"/>
          <w:sz w:val="24"/>
          <w:szCs w:val="24"/>
          <w:u w:color="2c3a45"/>
          <w:shd w:val="clear" w:color="auto" w:fill="ffffff"/>
          <w:rtl w:val="1"/>
          <w:lang w:val="ar-SA" w:bidi="ar-SA"/>
        </w:rPr>
        <w:t>“</w:t>
      </w:r>
      <w:r>
        <w:rPr>
          <w:rStyle w:val="None"/>
          <w:rFonts w:ascii="Palatino" w:hAnsi="Palatino"/>
          <w:sz w:val="24"/>
          <w:szCs w:val="24"/>
          <w:u w:color="2c3a45"/>
          <w:shd w:val="clear" w:color="auto" w:fill="ffffff"/>
          <w:rtl w:val="0"/>
          <w:lang w:val="en-US"/>
        </w:rPr>
        <w:t>raise your hand</w:t>
      </w:r>
      <w:r>
        <w:rPr>
          <w:rStyle w:val="None"/>
          <w:rFonts w:ascii="Palatino" w:hAnsi="Palatino" w:hint="default"/>
          <w:sz w:val="24"/>
          <w:szCs w:val="24"/>
          <w:u w:color="2c3a45"/>
          <w:shd w:val="clear" w:color="auto" w:fill="ffffff"/>
          <w:rtl w:val="0"/>
        </w:rPr>
        <w:t xml:space="preserve">” </w:t>
      </w:r>
      <w:r>
        <w:rPr>
          <w:rStyle w:val="None"/>
          <w:rFonts w:ascii="Palatino" w:hAnsi="Palatino"/>
          <w:sz w:val="24"/>
          <w:szCs w:val="24"/>
          <w:u w:color="2c3a45"/>
          <w:shd w:val="clear" w:color="auto" w:fill="ffffff"/>
          <w:rtl w:val="0"/>
          <w:lang w:val="en-US"/>
        </w:rPr>
        <w:t xml:space="preserve">button. You can also send me questions through the </w:t>
      </w:r>
      <w:r>
        <w:rPr>
          <w:rStyle w:val="None"/>
          <w:rFonts w:ascii="Palatino" w:hAnsi="Palatino" w:hint="default"/>
          <w:sz w:val="24"/>
          <w:szCs w:val="24"/>
          <w:u w:color="2c3a45"/>
          <w:shd w:val="clear" w:color="auto" w:fill="ffffff"/>
          <w:rtl w:val="1"/>
          <w:lang w:val="ar-SA" w:bidi="ar-SA"/>
        </w:rPr>
        <w:t>“</w:t>
      </w:r>
      <w:r>
        <w:rPr>
          <w:rStyle w:val="None"/>
          <w:rFonts w:ascii="Palatino" w:hAnsi="Palatino"/>
          <w:sz w:val="24"/>
          <w:szCs w:val="24"/>
          <w:u w:color="2c3a45"/>
          <w:shd w:val="clear" w:color="auto" w:fill="ffffff"/>
          <w:rtl w:val="0"/>
          <w:lang w:val="en-US"/>
        </w:rPr>
        <w:t>chat</w:t>
      </w:r>
      <w:r>
        <w:rPr>
          <w:rStyle w:val="None"/>
          <w:rFonts w:ascii="Palatino" w:hAnsi="Palatino" w:hint="default"/>
          <w:sz w:val="24"/>
          <w:szCs w:val="24"/>
          <w:u w:color="2c3a45"/>
          <w:shd w:val="clear" w:color="auto" w:fill="ffffff"/>
          <w:rtl w:val="0"/>
        </w:rPr>
        <w:t xml:space="preserve">” </w:t>
      </w:r>
      <w:r>
        <w:rPr>
          <w:rStyle w:val="None"/>
          <w:rFonts w:ascii="Palatino" w:hAnsi="Palatino"/>
          <w:sz w:val="24"/>
          <w:szCs w:val="24"/>
          <w:u w:color="2c3a45"/>
          <w:shd w:val="clear" w:color="auto" w:fill="ffffff"/>
          <w:rtl w:val="0"/>
          <w:lang w:val="en-US"/>
        </w:rPr>
        <w:t>function, but I may answer those after class or at our next class session. When you join a Zoom meeting, please use the following rules of video conferencing etiquette:</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Use your own name (preferred first name, last name) and do not change it;</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Choose a stationary location;</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Choose a location where there are no disruptions;</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Do not change your background;</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Dress appropriately for video conferencing;</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 xml:space="preserve">I will mute you upon entry to the class, but it is your responsibility to be </w:t>
      </w:r>
      <w:r>
        <w:rPr>
          <w:rStyle w:val="None"/>
          <w:rFonts w:ascii="Palatino" w:hAnsi="Palatino" w:hint="default"/>
          <w:sz w:val="24"/>
          <w:szCs w:val="24"/>
          <w:u w:color="2c3a45"/>
          <w:shd w:val="clear" w:color="auto" w:fill="ffffff"/>
          <w:rtl w:val="1"/>
          <w:lang w:val="ar-SA" w:bidi="ar-SA"/>
        </w:rPr>
        <w:t>“</w:t>
      </w:r>
      <w:r>
        <w:rPr>
          <w:rStyle w:val="None"/>
          <w:rFonts w:ascii="Palatino" w:hAnsi="Palatino"/>
          <w:sz w:val="24"/>
          <w:szCs w:val="24"/>
          <w:u w:color="2c3a45"/>
          <w:shd w:val="clear" w:color="auto" w:fill="ffffff"/>
          <w:rtl w:val="0"/>
          <w:lang w:val="it-IT"/>
        </w:rPr>
        <w:t>present</w:t>
      </w:r>
      <w:r>
        <w:rPr>
          <w:rStyle w:val="None"/>
          <w:rFonts w:ascii="Palatino" w:hAnsi="Palatino" w:hint="default"/>
          <w:sz w:val="24"/>
          <w:szCs w:val="24"/>
          <w:u w:color="2c3a45"/>
          <w:shd w:val="clear" w:color="auto" w:fill="ffffff"/>
          <w:rtl w:val="0"/>
        </w:rPr>
        <w:t xml:space="preserve">” </w:t>
      </w:r>
      <w:r>
        <w:rPr>
          <w:rStyle w:val="None"/>
          <w:rFonts w:ascii="Palatino" w:hAnsi="Palatino"/>
          <w:sz w:val="24"/>
          <w:szCs w:val="24"/>
          <w:u w:color="2c3a45"/>
          <w:shd w:val="clear" w:color="auto" w:fill="ffffff"/>
          <w:rtl w:val="0"/>
          <w:lang w:val="en-US"/>
        </w:rPr>
        <w:t xml:space="preserve">for the class to be counted for attendance purposes. You must </w:t>
      </w:r>
      <w:r>
        <w:rPr>
          <w:rStyle w:val="None"/>
          <w:rFonts w:ascii="Palatino" w:hAnsi="Palatino" w:hint="default"/>
          <w:sz w:val="24"/>
          <w:szCs w:val="24"/>
          <w:u w:color="2c3a45"/>
          <w:shd w:val="clear" w:color="auto" w:fill="ffffff"/>
          <w:rtl w:val="1"/>
          <w:lang w:val="ar-SA" w:bidi="ar-SA"/>
        </w:rPr>
        <w:t>“</w:t>
      </w:r>
      <w:r>
        <w:rPr>
          <w:rStyle w:val="None"/>
          <w:rFonts w:ascii="Palatino" w:hAnsi="Palatino"/>
          <w:sz w:val="24"/>
          <w:szCs w:val="24"/>
          <w:u w:color="2c3a45"/>
          <w:shd w:val="clear" w:color="auto" w:fill="ffffff"/>
          <w:rtl w:val="0"/>
          <w:lang w:val="en-US"/>
        </w:rPr>
        <w:t>show video</w:t>
      </w:r>
      <w:r>
        <w:rPr>
          <w:rStyle w:val="None"/>
          <w:rFonts w:ascii="Palatino" w:hAnsi="Palatino" w:hint="default"/>
          <w:sz w:val="24"/>
          <w:szCs w:val="24"/>
          <w:u w:color="2c3a45"/>
          <w:shd w:val="clear" w:color="auto" w:fill="ffffff"/>
          <w:rtl w:val="0"/>
        </w:rPr>
        <w:t xml:space="preserve">” </w:t>
      </w:r>
      <w:r>
        <w:rPr>
          <w:rStyle w:val="None"/>
          <w:rFonts w:ascii="Palatino" w:hAnsi="Palatino"/>
          <w:sz w:val="24"/>
          <w:szCs w:val="24"/>
          <w:u w:color="2c3a45"/>
          <w:shd w:val="clear" w:color="auto" w:fill="ffffff"/>
          <w:rtl w:val="0"/>
          <w:lang w:val="en-US"/>
        </w:rPr>
        <w:t>and yourself to be counted as present;</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Turn off cell phones and other electronic devices;</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 xml:space="preserve">Close any other computer programs, websites, and email to give you classmates and speakers your full attention; and </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Do not Zoom in the same room as someone else in the class as this creates feedback.</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Other helpful tools to help you master Zoom technology and get IT support:</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Zoom Student Quick Start Guide: https://video.ufl.edu/conferencing/zoom/.</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Zoom tutorials and help desk: https://support.zoom.us/hc/en-us</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e-Learning support: 352-392-4357 and UF Law IT support: 352-273-0760.</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 xml:space="preserve">Please follow rules of common courtesy in all email messages, threaded discussions and chats. See </w:t>
      </w:r>
      <w:r>
        <w:rPr>
          <w:rStyle w:val="Hyperlink.0"/>
          <w:rFonts w:ascii="Palatino" w:cs="Palatino" w:hAnsi="Palatino" w:eastAsia="Palatino"/>
          <w:sz w:val="24"/>
          <w:szCs w:val="24"/>
          <w:u w:color="2c3a45"/>
          <w:rtl w:val="0"/>
        </w:rPr>
        <w:fldChar w:fldCharType="begin" w:fldLock="0"/>
      </w:r>
      <w:r>
        <w:rPr>
          <w:rStyle w:val="Hyperlink.0"/>
          <w:rFonts w:ascii="Palatino" w:cs="Palatino" w:hAnsi="Palatino" w:eastAsia="Palatino"/>
          <w:sz w:val="24"/>
          <w:szCs w:val="24"/>
          <w:u w:color="2c3a45"/>
          <w:rtl w:val="0"/>
        </w:rPr>
        <w:instrText xml:space="preserve"> HYPERLINK "http://teach.ufl.edu/wp-content/uploads/2012/08/NetiquetteGuideforOnlineCourses.pdf"</w:instrText>
      </w:r>
      <w:r>
        <w:rPr>
          <w:rStyle w:val="Hyperlink.0"/>
          <w:rFonts w:ascii="Palatino" w:cs="Palatino" w:hAnsi="Palatino" w:eastAsia="Palatino"/>
          <w:sz w:val="24"/>
          <w:szCs w:val="24"/>
          <w:u w:color="2c3a45"/>
          <w:rtl w:val="0"/>
        </w:rPr>
        <w:fldChar w:fldCharType="separate" w:fldLock="0"/>
      </w:r>
      <w:r>
        <w:rPr>
          <w:rStyle w:val="Hyperlink.0"/>
          <w:rFonts w:ascii="Palatino" w:hAnsi="Palatino"/>
          <w:sz w:val="24"/>
          <w:szCs w:val="24"/>
          <w:u w:color="2c3a45"/>
          <w:rtl w:val="0"/>
          <w:lang w:val="en-US"/>
        </w:rPr>
        <w:t>http://teach.ufl.edu/wp-content/uploads/2012/08/NetiquetteGuideforOnlineCourses.pdf</w:t>
      </w:r>
      <w:r>
        <w:rPr>
          <w:rFonts w:ascii="Palatino" w:cs="Palatino" w:hAnsi="Palatino" w:eastAsia="Palatino"/>
          <w:sz w:val="24"/>
          <w:szCs w:val="24"/>
          <w:u w:color="2c3a45"/>
          <w:rtl w:val="0"/>
        </w:rPr>
        <w:fldChar w:fldCharType="end" w:fldLock="0"/>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b w:val="1"/>
          <w:bCs w:val="1"/>
          <w:sz w:val="24"/>
          <w:szCs w:val="24"/>
          <w:u w:color="2c3a45"/>
          <w:shd w:val="clear" w:color="auto" w:fill="ffffff"/>
          <w:rtl w:val="0"/>
          <w:lang w:val="en-US"/>
        </w:rPr>
        <w:t>PROHIBITION ON STUDENT RECORDING, PHOTOGRAPHY &amp; SOCIAL MEDIA POSTING:</w:t>
      </w:r>
      <w:r>
        <w:rPr>
          <w:rStyle w:val="None"/>
          <w:rFonts w:ascii="Palatino" w:hAnsi="Palatino"/>
          <w:sz w:val="24"/>
          <w:szCs w:val="24"/>
          <w:u w:color="2c3a45"/>
          <w:shd w:val="clear" w:color="auto" w:fill="ffffff"/>
          <w:rtl w:val="0"/>
        </w:rPr>
        <w:t xml:space="preserve"> </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Students may not take, circulate, or post photos or videos of classroom discussions, whether they are in-person, hybrid, or completely online.</w:t>
      </w:r>
      <w:r>
        <w:rPr>
          <w:rStyle w:val="None"/>
          <w:rFonts w:ascii="Palatino" w:hAnsi="Palatino" w:hint="default"/>
          <w:sz w:val="24"/>
          <w:szCs w:val="24"/>
          <w:u w:color="2c3a45"/>
          <w:shd w:val="clear" w:color="auto" w:fill="ffffff"/>
          <w:rtl w:val="0"/>
        </w:rPr>
        <w:t xml:space="preserve">  </w:t>
      </w:r>
      <w:r>
        <w:rPr>
          <w:rStyle w:val="None"/>
          <w:rFonts w:ascii="Palatino" w:hAnsi="Palatino"/>
          <w:sz w:val="24"/>
          <w:szCs w:val="24"/>
          <w:u w:color="2c3a45"/>
          <w:shd w:val="clear" w:color="auto" w:fill="ffffff"/>
          <w:rtl w:val="0"/>
          <w:lang w:val="en-US"/>
        </w:rPr>
        <w:t>Students failing to follow this rule will be referred to the UF Law Honor Code Council and UF</w:t>
      </w:r>
      <w:r>
        <w:rPr>
          <w:rStyle w:val="None"/>
          <w:rFonts w:ascii="Palatino" w:hAnsi="Palatino" w:hint="default"/>
          <w:sz w:val="24"/>
          <w:szCs w:val="24"/>
          <w:u w:color="2c3a45"/>
          <w:shd w:val="clear" w:color="auto" w:fill="ffffff"/>
          <w:rtl w:val="1"/>
        </w:rPr>
        <w:t>’</w:t>
      </w:r>
      <w:r>
        <w:rPr>
          <w:rStyle w:val="None"/>
          <w:rFonts w:ascii="Palatino" w:hAnsi="Palatino"/>
          <w:sz w:val="24"/>
          <w:szCs w:val="24"/>
          <w:u w:color="2c3a45"/>
          <w:shd w:val="clear" w:color="auto" w:fill="ffffff"/>
          <w:rtl w:val="0"/>
          <w:lang w:val="en-US"/>
        </w:rPr>
        <w:t>s Office of Student Conduct and Conflict Resolution. We will have frank discussions about important, and sometimes difficult or uncomfortable, issues in every class session, and therefore cannot permit recording.</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b w:val="1"/>
          <w:bCs w:val="1"/>
          <w:sz w:val="24"/>
          <w:szCs w:val="24"/>
          <w:u w:color="2c3a45"/>
          <w:shd w:val="clear" w:color="auto" w:fill="ffffff"/>
          <w:rtl w:val="0"/>
        </w:rPr>
      </w:pPr>
      <w:r>
        <w:rPr>
          <w:rStyle w:val="None"/>
          <w:rFonts w:ascii="Palatino" w:hAnsi="Palatino"/>
          <w:b w:val="1"/>
          <w:bCs w:val="1"/>
          <w:sz w:val="24"/>
          <w:szCs w:val="24"/>
          <w:u w:color="2c3a45"/>
          <w:shd w:val="clear" w:color="auto" w:fill="ffffff"/>
          <w:rtl w:val="0"/>
          <w:lang w:val="de-DE"/>
        </w:rPr>
        <w:t>UF LAW HONOR CODE:</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The University of Florida College of Law Honor Code represents a commitment by students to adhere to the highest degree of ethical integrity. Teaching and learning flourish best in an environment where mutual trust and respect form the bedrock of relationships. The Honor Code helps create a community in which students can maximize their intellectual and academic potential. Further information may be found here:</w:t>
      </w:r>
      <w:r>
        <w:rPr>
          <w:rStyle w:val="None"/>
          <w:rFonts w:ascii="Palatino" w:hAnsi="Palatino" w:hint="default"/>
          <w:sz w:val="24"/>
          <w:szCs w:val="24"/>
          <w:u w:color="2c3a45"/>
          <w:shd w:val="clear" w:color="auto" w:fill="ffffff"/>
          <w:rtl w:val="0"/>
        </w:rPr>
        <w:t> </w:t>
      </w:r>
      <w:r>
        <w:rPr>
          <w:rStyle w:val="Hyperlink.0"/>
          <w:rFonts w:ascii="Palatino" w:cs="Palatino" w:hAnsi="Palatino" w:eastAsia="Palatino"/>
          <w:sz w:val="24"/>
          <w:szCs w:val="24"/>
          <w:u w:color="2c3a45"/>
          <w:rtl w:val="0"/>
        </w:rPr>
        <w:fldChar w:fldCharType="begin" w:fldLock="0"/>
      </w:r>
      <w:r>
        <w:rPr>
          <w:rStyle w:val="Hyperlink.0"/>
          <w:rFonts w:ascii="Palatino" w:cs="Palatino" w:hAnsi="Palatino" w:eastAsia="Palatino"/>
          <w:sz w:val="24"/>
          <w:szCs w:val="24"/>
          <w:u w:color="2c3a45"/>
          <w:rtl w:val="0"/>
        </w:rPr>
        <w:instrText xml:space="preserve"> HYPERLINK "https://www.law.ufl.edu/life-at-uf-law/office-of-student-affairs/additional-information/honor-code-and-committee/honor-code"</w:instrText>
      </w:r>
      <w:r>
        <w:rPr>
          <w:rStyle w:val="Hyperlink.0"/>
          <w:rFonts w:ascii="Palatino" w:cs="Palatino" w:hAnsi="Palatino" w:eastAsia="Palatino"/>
          <w:sz w:val="24"/>
          <w:szCs w:val="24"/>
          <w:u w:color="2c3a45"/>
          <w:rtl w:val="0"/>
        </w:rPr>
        <w:fldChar w:fldCharType="separate" w:fldLock="0"/>
      </w:r>
      <w:r>
        <w:rPr>
          <w:rStyle w:val="Hyperlink.0"/>
          <w:rFonts w:ascii="Palatino" w:hAnsi="Palatino"/>
          <w:sz w:val="24"/>
          <w:szCs w:val="24"/>
          <w:u w:color="2c3a45"/>
          <w:rtl w:val="0"/>
          <w:lang w:val="en-US"/>
        </w:rPr>
        <w:t>https://www.law.ufl.edu/life-at-uf-law/office-of-student-affairs/additional-information/honor-code-and-committee/honor-code</w:t>
      </w:r>
      <w:r>
        <w:rPr>
          <w:rFonts w:ascii="Palatino" w:cs="Palatino" w:hAnsi="Palatino" w:eastAsia="Palatino"/>
          <w:sz w:val="24"/>
          <w:szCs w:val="24"/>
          <w:u w:color="2c3a45"/>
          <w:rtl w:val="0"/>
        </w:rPr>
        <w:fldChar w:fldCharType="end" w:fldLock="0"/>
      </w:r>
      <w:r>
        <w:rPr>
          <w:rStyle w:val="None"/>
          <w:rFonts w:ascii="Palatino" w:hAnsi="Palatino"/>
          <w:sz w:val="24"/>
          <w:szCs w:val="24"/>
          <w:u w:color="2c3a45"/>
          <w:shd w:val="clear" w:color="auto" w:fill="ffffff"/>
          <w:rtl w:val="0"/>
        </w:rPr>
        <w:t>.</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b w:val="1"/>
          <w:bCs w:val="1"/>
          <w:sz w:val="24"/>
          <w:szCs w:val="24"/>
          <w:u w:color="2c3a45"/>
          <w:shd w:val="clear" w:color="auto" w:fill="ffffff"/>
          <w:rtl w:val="0"/>
        </w:rPr>
      </w:pPr>
      <w:r>
        <w:rPr>
          <w:rStyle w:val="None"/>
          <w:rFonts w:ascii="Palatino" w:hAnsi="Palatino"/>
          <w:b w:val="1"/>
          <w:bCs w:val="1"/>
          <w:sz w:val="24"/>
          <w:szCs w:val="24"/>
          <w:u w:color="2c3a45"/>
          <w:shd w:val="clear" w:color="auto" w:fill="ffffff"/>
          <w:rtl w:val="0"/>
          <w:lang w:val="en-US"/>
        </w:rPr>
        <w:t>STATEMENT RELATED TO ACCOMMODATIONS FOR STUDENTS WITH DISABILITIES:</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 xml:space="preserve">Students with disabilities requesting accommodations should first register with the Disability Resource Center </w:t>
      </w:r>
      <w:r>
        <w:rPr>
          <w:rStyle w:val="None"/>
          <w:rFonts w:ascii="Palatino" w:hAnsi="Palatino" w:hint="default"/>
          <w:sz w:val="24"/>
          <w:szCs w:val="24"/>
          <w:u w:color="2c3a45"/>
          <w:shd w:val="clear" w:color="auto" w:fill="ffffff"/>
          <w:rtl w:val="0"/>
        </w:rPr>
        <w:t> </w:t>
      </w:r>
      <w:r>
        <w:rPr>
          <w:rStyle w:val="None"/>
          <w:rFonts w:ascii="Palatino" w:hAnsi="Palatino"/>
          <w:sz w:val="24"/>
          <w:szCs w:val="24"/>
          <w:u w:color="2c3a45"/>
          <w:shd w:val="clear" w:color="auto" w:fill="ffffff"/>
          <w:rtl w:val="0"/>
        </w:rPr>
        <w:t xml:space="preserve">(352-392-8565, </w:t>
      </w:r>
      <w:r>
        <w:rPr>
          <w:rStyle w:val="Hyperlink.0"/>
          <w:rFonts w:ascii="Palatino" w:cs="Palatino" w:hAnsi="Palatino" w:eastAsia="Palatino"/>
          <w:sz w:val="24"/>
          <w:szCs w:val="24"/>
          <w:u w:color="2c3a45"/>
          <w:rtl w:val="0"/>
        </w:rPr>
        <w:fldChar w:fldCharType="begin" w:fldLock="0"/>
      </w:r>
      <w:r>
        <w:rPr>
          <w:rStyle w:val="Hyperlink.0"/>
          <w:rFonts w:ascii="Palatino" w:cs="Palatino" w:hAnsi="Palatino" w:eastAsia="Palatino"/>
          <w:sz w:val="24"/>
          <w:szCs w:val="24"/>
          <w:u w:color="2c3a45"/>
          <w:rtl w:val="0"/>
        </w:rPr>
        <w:instrText xml:space="preserve"> HYPERLINK "https://disability.ufl.edu"</w:instrText>
      </w:r>
      <w:r>
        <w:rPr>
          <w:rStyle w:val="Hyperlink.0"/>
          <w:rFonts w:ascii="Palatino" w:cs="Palatino" w:hAnsi="Palatino" w:eastAsia="Palatino"/>
          <w:sz w:val="24"/>
          <w:szCs w:val="24"/>
          <w:u w:color="2c3a45"/>
          <w:rtl w:val="0"/>
        </w:rPr>
        <w:fldChar w:fldCharType="separate" w:fldLock="0"/>
      </w:r>
      <w:r>
        <w:rPr>
          <w:rStyle w:val="Hyperlink.0"/>
          <w:rFonts w:ascii="Palatino" w:hAnsi="Palatino"/>
          <w:sz w:val="24"/>
          <w:szCs w:val="24"/>
          <w:u w:color="2c3a45"/>
          <w:rtl w:val="0"/>
          <w:lang w:val="en-US"/>
        </w:rPr>
        <w:t>https://disability.ufl.edu</w:t>
      </w:r>
      <w:r>
        <w:rPr>
          <w:rFonts w:ascii="Palatino" w:cs="Palatino" w:hAnsi="Palatino" w:eastAsia="Palatino"/>
          <w:sz w:val="24"/>
          <w:szCs w:val="24"/>
          <w:u w:color="2c3a45"/>
          <w:rtl w:val="0"/>
        </w:rPr>
        <w:fldChar w:fldCharType="end" w:fldLock="0"/>
      </w:r>
      <w:r>
        <w:rPr>
          <w:rStyle w:val="None"/>
          <w:rFonts w:ascii="Palatino" w:hAnsi="Palatino"/>
          <w:sz w:val="24"/>
          <w:szCs w:val="24"/>
          <w:u w:color="2c3a45"/>
          <w:shd w:val="clear" w:color="auto" w:fill="ffffff"/>
          <w:rtl w:val="0"/>
          <w:lang w:val="en-US"/>
        </w:rPr>
        <w:t>). Once registered, students will receive an accommodation letter which must be presented to the Assistant Dean for Student Affairs. Students with disabilities should follow this procedure as early as possible in the semester.</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b w:val="1"/>
          <w:bCs w:val="1"/>
          <w:sz w:val="24"/>
          <w:szCs w:val="24"/>
          <w:u w:color="2c3a45"/>
          <w:shd w:val="clear" w:color="auto" w:fill="ffffff"/>
          <w:rtl w:val="0"/>
        </w:rPr>
      </w:pPr>
      <w:r>
        <w:rPr>
          <w:rStyle w:val="None"/>
          <w:rFonts w:ascii="Palatino" w:hAnsi="Palatino"/>
          <w:b w:val="1"/>
          <w:bCs w:val="1"/>
          <w:sz w:val="24"/>
          <w:szCs w:val="24"/>
          <w:u w:color="2c3a45"/>
          <w:shd w:val="clear" w:color="auto" w:fill="ffffff"/>
          <w:rtl w:val="0"/>
          <w:lang w:val="en-US"/>
        </w:rPr>
        <w:t>STATEMENT REGARDING ONLINE COURSE EVALUATION:</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w:t>
      </w:r>
      <w:r>
        <w:rPr>
          <w:rStyle w:val="None"/>
          <w:rFonts w:ascii="Palatino" w:hAnsi="Palatino" w:hint="default"/>
          <w:sz w:val="24"/>
          <w:szCs w:val="24"/>
          <w:u w:color="2c3a45"/>
          <w:shd w:val="clear" w:color="auto" w:fill="ffffff"/>
          <w:rtl w:val="0"/>
        </w:rPr>
        <w:t> </w:t>
      </w:r>
      <w:r>
        <w:rPr>
          <w:rStyle w:val="None"/>
          <w:rFonts w:ascii="Palatino" w:hAnsi="Palatino"/>
          <w:sz w:val="24"/>
          <w:szCs w:val="24"/>
          <w:u w:color="2c3a45"/>
          <w:shd w:val="clear" w:color="auto" w:fill="ffffff"/>
          <w:rtl w:val="0"/>
          <w:lang w:val="en-US"/>
        </w:rPr>
        <w:t>https://ufl.bluera.com/ufl/. Summaries of course evaluation results are available to students at</w:t>
      </w:r>
      <w:r>
        <w:rPr>
          <w:rStyle w:val="None"/>
          <w:rFonts w:ascii="Palatino" w:hAnsi="Palatino" w:hint="default"/>
          <w:sz w:val="24"/>
          <w:szCs w:val="24"/>
          <w:u w:color="2c3a45"/>
          <w:shd w:val="clear" w:color="auto" w:fill="ffffff"/>
          <w:rtl w:val="0"/>
        </w:rPr>
        <w:t> </w:t>
      </w:r>
      <w:r>
        <w:rPr>
          <w:rStyle w:val="None"/>
          <w:rFonts w:ascii="Palatino" w:hAnsi="Palatino"/>
          <w:sz w:val="24"/>
          <w:szCs w:val="24"/>
          <w:u w:color="2c3a45"/>
          <w:shd w:val="clear" w:color="auto" w:fill="ffffff"/>
          <w:rtl w:val="0"/>
          <w:lang w:val="en-US"/>
        </w:rPr>
        <w:t>https://gatorevals.aa.ufl.edu/public-results/.</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b w:val="1"/>
          <w:bCs w:val="1"/>
          <w:sz w:val="24"/>
          <w:szCs w:val="24"/>
          <w:u w:color="2c3a45"/>
          <w:shd w:val="clear" w:color="auto" w:fill="ffffff"/>
          <w:rtl w:val="0"/>
        </w:rPr>
      </w:pPr>
      <w:r>
        <w:rPr>
          <w:rStyle w:val="None"/>
          <w:rFonts w:ascii="Palatino" w:hAnsi="Palatino"/>
          <w:b w:val="1"/>
          <w:bCs w:val="1"/>
          <w:sz w:val="24"/>
          <w:szCs w:val="24"/>
          <w:u w:color="2c3a45"/>
          <w:shd w:val="clear" w:color="auto" w:fill="ffffff"/>
          <w:rtl w:val="0"/>
          <w:lang w:val="de-DE"/>
        </w:rPr>
        <w:t>ASSIGNMENTS:</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 xml:space="preserve">Reading/viewing assignments for this course are listed below and may be supplemented periodically throughout the semester. In addition to completing the assigned reading/viewing, be prepared to discuss your cases during each Zoom meeting. These </w:t>
      </w:r>
      <w:r>
        <w:rPr>
          <w:rStyle w:val="None"/>
          <w:rFonts w:ascii="Palatino" w:hAnsi="Palatino" w:hint="default"/>
          <w:sz w:val="24"/>
          <w:szCs w:val="24"/>
          <w:u w:color="2c3a45"/>
          <w:shd w:val="clear" w:color="auto" w:fill="ffffff"/>
          <w:rtl w:val="1"/>
          <w:lang w:val="ar-SA" w:bidi="ar-SA"/>
        </w:rPr>
        <w:t>“</w:t>
      </w:r>
      <w:r>
        <w:rPr>
          <w:rStyle w:val="None"/>
          <w:rFonts w:ascii="Palatino" w:hAnsi="Palatino"/>
          <w:sz w:val="24"/>
          <w:szCs w:val="24"/>
          <w:u w:color="2c3a45"/>
          <w:shd w:val="clear" w:color="auto" w:fill="ffffff"/>
          <w:rtl w:val="0"/>
          <w:lang w:val="en-US"/>
        </w:rPr>
        <w:t>case rounds</w:t>
      </w:r>
      <w:r>
        <w:rPr>
          <w:rStyle w:val="None"/>
          <w:rFonts w:ascii="Palatino" w:hAnsi="Palatino" w:hint="default"/>
          <w:sz w:val="24"/>
          <w:szCs w:val="24"/>
          <w:u w:color="2c3a45"/>
          <w:shd w:val="clear" w:color="auto" w:fill="ffffff"/>
          <w:rtl w:val="0"/>
        </w:rPr>
        <w:t xml:space="preserve">” </w:t>
      </w:r>
      <w:r>
        <w:rPr>
          <w:rStyle w:val="None"/>
          <w:rFonts w:ascii="Palatino" w:hAnsi="Palatino"/>
          <w:sz w:val="24"/>
          <w:szCs w:val="24"/>
          <w:u w:color="2c3a45"/>
          <w:shd w:val="clear" w:color="auto" w:fill="ffffff"/>
          <w:rtl w:val="0"/>
          <w:lang w:val="en-US"/>
        </w:rPr>
        <w:t>enable students to form connections with one another and help you analyze legal, ethical, and practical problems more easily than doing it on your own. Learning by rounds is one of the best aspects of experiential education!</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A summary of assignments is below. Please complete your work in a timely manner and complete all assignments prior to our online Zoom sessions.</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rPr>
        <w:t>1.</w:t>
      </w:r>
      <w:r>
        <w:rPr>
          <w:rStyle w:val="None"/>
          <w:rFonts w:ascii="Palatino" w:hAnsi="Palatino"/>
          <w:b w:val="1"/>
          <w:bCs w:val="1"/>
          <w:sz w:val="24"/>
          <w:szCs w:val="24"/>
          <w:u w:color="2c3a45"/>
          <w:shd w:val="clear" w:color="auto" w:fill="ffffff"/>
          <w:rtl w:val="0"/>
          <w:lang w:val="en-US"/>
        </w:rPr>
        <w:t xml:space="preserve"> Bi-Weekly Reflection Journals</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 xml:space="preserve">Beginning </w:t>
      </w:r>
      <w:r>
        <w:rPr>
          <w:rStyle w:val="None"/>
          <w:rFonts w:ascii="Palatino" w:hAnsi="Palatino"/>
          <w:sz w:val="24"/>
          <w:szCs w:val="24"/>
          <w:u w:color="2c3a45"/>
          <w:shd w:val="clear" w:color="auto" w:fill="ffffff"/>
          <w:rtl w:val="0"/>
          <w:lang w:val="en-US"/>
        </w:rPr>
        <w:t>September 6th</w:t>
      </w:r>
      <w:r>
        <w:rPr>
          <w:rStyle w:val="None"/>
          <w:rFonts w:ascii="Palatino" w:hAnsi="Palatino"/>
          <w:sz w:val="24"/>
          <w:szCs w:val="24"/>
          <w:u w:color="2c3a45"/>
          <w:shd w:val="clear" w:color="auto" w:fill="ffffff"/>
          <w:rtl w:val="0"/>
          <w:lang w:val="en-US"/>
        </w:rPr>
        <w:t xml:space="preserve">, you must </w:t>
      </w:r>
      <w:r>
        <w:rPr>
          <w:rStyle w:val="None"/>
          <w:rFonts w:ascii="Palatino" w:hAnsi="Palatino"/>
          <w:sz w:val="24"/>
          <w:szCs w:val="24"/>
          <w:u w:color="2c3a45"/>
          <w:shd w:val="clear" w:color="auto" w:fill="ffffff"/>
          <w:rtl w:val="0"/>
          <w:lang w:val="en-US"/>
        </w:rPr>
        <w:t xml:space="preserve">submit </w:t>
      </w:r>
      <w:r>
        <w:rPr>
          <w:rStyle w:val="None"/>
          <w:rFonts w:ascii="Palatino" w:hAnsi="Palatino"/>
          <w:sz w:val="24"/>
          <w:szCs w:val="24"/>
          <w:u w:color="2c3a45"/>
          <w:shd w:val="clear" w:color="auto" w:fill="ffffff"/>
          <w:rtl w:val="0"/>
          <w:lang w:val="en-US"/>
        </w:rPr>
        <w:t xml:space="preserve">a paper reflecting on your experiences at your field placement over the previous weeks or on the criminal </w:t>
      </w:r>
      <w:r>
        <w:rPr>
          <w:rStyle w:val="None"/>
          <w:rFonts w:ascii="Palatino" w:hAnsi="Palatino"/>
          <w:sz w:val="24"/>
          <w:szCs w:val="24"/>
          <w:u w:color="2c3a45"/>
          <w:shd w:val="clear" w:color="auto" w:fill="ffffff"/>
          <w:rtl w:val="0"/>
          <w:lang w:val="en-US"/>
        </w:rPr>
        <w:t>legal</w:t>
      </w:r>
      <w:r>
        <w:rPr>
          <w:rStyle w:val="None"/>
          <w:rFonts w:ascii="Palatino" w:hAnsi="Palatino"/>
          <w:sz w:val="24"/>
          <w:szCs w:val="24"/>
          <w:u w:color="2c3a45"/>
          <w:shd w:val="clear" w:color="auto" w:fill="ffffff"/>
          <w:rtl w:val="0"/>
          <w:lang w:val="en-US"/>
        </w:rPr>
        <w:t xml:space="preserve"> system more broadly. Reflection papers are due before midnight on six </w:t>
      </w:r>
      <w:r>
        <w:rPr>
          <w:rStyle w:val="None"/>
          <w:rFonts w:ascii="Palatino" w:hAnsi="Palatino"/>
          <w:sz w:val="24"/>
          <w:szCs w:val="24"/>
          <w:u w:color="2c3a45"/>
          <w:shd w:val="clear" w:color="auto" w:fill="ffffff"/>
          <w:rtl w:val="0"/>
          <w:lang w:val="en-US"/>
        </w:rPr>
        <w:t xml:space="preserve">(6) </w:t>
      </w:r>
      <w:r>
        <w:rPr>
          <w:rStyle w:val="None"/>
          <w:rFonts w:ascii="Palatino" w:hAnsi="Palatino"/>
          <w:sz w:val="24"/>
          <w:szCs w:val="24"/>
          <w:u w:color="2c3a45"/>
          <w:shd w:val="clear" w:color="auto" w:fill="ffffff"/>
          <w:rtl w:val="0"/>
          <w:lang w:val="en-US"/>
        </w:rPr>
        <w:t xml:space="preserve">Sundays throughout the semester. Delivery via Canvas upload is best, but email is also acceptable. </w:t>
      </w:r>
      <w:r>
        <w:rPr>
          <w:rStyle w:val="None"/>
          <w:rFonts w:ascii="Palatino" w:hAnsi="Palatino" w:hint="default"/>
          <w:sz w:val="24"/>
          <w:szCs w:val="24"/>
          <w:u w:color="2c3a45"/>
          <w:shd w:val="clear" w:color="auto" w:fill="ffffff"/>
          <w:rtl w:val="0"/>
        </w:rPr>
        <w:t> </w:t>
      </w:r>
      <w:r>
        <w:rPr>
          <w:rStyle w:val="None"/>
          <w:rFonts w:ascii="Palatino" w:hAnsi="Palatino"/>
          <w:sz w:val="24"/>
          <w:szCs w:val="24"/>
          <w:u w:color="2c3a45"/>
          <w:shd w:val="clear" w:color="auto" w:fill="ffffff"/>
          <w:rtl w:val="0"/>
          <w:lang w:val="en-US"/>
        </w:rPr>
        <w:t>It is helpful</w:t>
      </w:r>
      <w:r>
        <w:rPr>
          <w:rStyle w:val="None"/>
          <w:rFonts w:ascii="Palatino" w:hAnsi="Palatino" w:hint="default"/>
          <w:sz w:val="24"/>
          <w:szCs w:val="24"/>
          <w:u w:color="2c3a45"/>
          <w:shd w:val="clear" w:color="auto" w:fill="ffffff"/>
          <w:rtl w:val="0"/>
          <w:lang w:val="en-US"/>
        </w:rPr>
        <w:t>—</w:t>
      </w:r>
      <w:r>
        <w:rPr>
          <w:rStyle w:val="None"/>
          <w:rFonts w:ascii="Palatino" w:hAnsi="Palatino"/>
          <w:sz w:val="24"/>
          <w:szCs w:val="24"/>
          <w:u w:color="2c3a45"/>
          <w:shd w:val="clear" w:color="auto" w:fill="ffffff"/>
          <w:rtl w:val="0"/>
          <w:lang w:val="en-US"/>
        </w:rPr>
        <w:t>but not required</w:t>
      </w:r>
      <w:r>
        <w:rPr>
          <w:rStyle w:val="None"/>
          <w:rFonts w:ascii="Palatino" w:hAnsi="Palatino" w:hint="default"/>
          <w:sz w:val="24"/>
          <w:szCs w:val="24"/>
          <w:u w:color="2c3a45"/>
          <w:shd w:val="clear" w:color="auto" w:fill="ffffff"/>
          <w:rtl w:val="0"/>
          <w:lang w:val="en-US"/>
        </w:rPr>
        <w:t>—</w:t>
      </w:r>
      <w:r>
        <w:rPr>
          <w:rStyle w:val="None"/>
          <w:rFonts w:ascii="Palatino" w:hAnsi="Palatino"/>
          <w:sz w:val="24"/>
          <w:szCs w:val="24"/>
          <w:u w:color="2c3a45"/>
          <w:shd w:val="clear" w:color="auto" w:fill="ffffff"/>
          <w:rtl w:val="0"/>
          <w:lang w:val="en-US"/>
        </w:rPr>
        <w:t>to begin these papers with a brief description of what you did or saw in the previous weeks. Please do not merely recite events. The purpose of these papers is to encourage you to comment on your work or the justice system as you see it. Ask yourselves whether the system is working, whether the various players are doing their jobs, and whether defendants are getting a fair shake. How could the system work better? Do you like your role?</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If it</w:t>
      </w:r>
      <w:r>
        <w:rPr>
          <w:rStyle w:val="None"/>
          <w:rFonts w:ascii="Palatino" w:hAnsi="Palatino" w:hint="default"/>
          <w:sz w:val="24"/>
          <w:szCs w:val="24"/>
          <w:u w:color="2c3a45"/>
          <w:shd w:val="clear" w:color="auto" w:fill="ffffff"/>
          <w:rtl w:val="1"/>
        </w:rPr>
        <w:t>’</w:t>
      </w:r>
      <w:r>
        <w:rPr>
          <w:rStyle w:val="None"/>
          <w:rFonts w:ascii="Palatino" w:hAnsi="Palatino"/>
          <w:sz w:val="24"/>
          <w:szCs w:val="24"/>
          <w:u w:color="2c3a45"/>
          <w:shd w:val="clear" w:color="auto" w:fill="ffffff"/>
          <w:rtl w:val="0"/>
          <w:lang w:val="en-US"/>
        </w:rPr>
        <w:t>s been uneventful at the office or if something else in the news or in the class readings or in your life experience has grabbed your attention, please feel free to discuss these other matters. Again, the aim is to reflect on your work or on the justice system. Within that realm you are free to explore widely. These papers also may serve as a forum for you to air concerns or suggestions about your Externship</w:t>
      </w:r>
      <w:r>
        <w:rPr>
          <w:rStyle w:val="None"/>
          <w:rFonts w:ascii="Palatino" w:hAnsi="Palatino"/>
          <w:sz w:val="24"/>
          <w:szCs w:val="24"/>
          <w:u w:color="2c3a45"/>
          <w:shd w:val="clear" w:color="auto" w:fill="ffffff"/>
          <w:rtl w:val="0"/>
          <w:lang w:val="en-US"/>
        </w:rPr>
        <w:t xml:space="preserve"> </w:t>
      </w:r>
      <w:r>
        <w:rPr>
          <w:rStyle w:val="None"/>
          <w:rFonts w:ascii="Palatino" w:hAnsi="Palatino"/>
          <w:sz w:val="24"/>
          <w:szCs w:val="24"/>
          <w:u w:color="2c3a45"/>
          <w:shd w:val="clear" w:color="auto" w:fill="ffffff"/>
          <w:rtl w:val="0"/>
          <w:lang w:val="en-US"/>
        </w:rPr>
        <w:t>or its classroom component. You may note that you would prefer a different focus; that you would like different kinds of cases; or that you are having difficulties at the office and want extra guidance. There is no upper page restriction on these papers, but they should be no less than three (3) double-spaced pages. Please be sure to include your name and indicate the dates covered in your reflection. Please feel free to contact me if you have any questions regarding your bi-weekly reflection assignments.</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rPr>
        <w:t>2.</w:t>
      </w:r>
      <w:r>
        <w:rPr>
          <w:rStyle w:val="None"/>
          <w:rFonts w:ascii="Palatino" w:hAnsi="Palatino"/>
          <w:b w:val="1"/>
          <w:bCs w:val="1"/>
          <w:sz w:val="24"/>
          <w:szCs w:val="24"/>
          <w:u w:color="2c3a45"/>
          <w:shd w:val="clear" w:color="auto" w:fill="ffffff"/>
          <w:rtl w:val="0"/>
        </w:rPr>
        <w:t xml:space="preserve"> </w:t>
      </w:r>
      <w:r>
        <w:rPr>
          <w:rStyle w:val="None"/>
          <w:rFonts w:ascii="Palatino" w:hAnsi="Palatino"/>
          <w:b w:val="1"/>
          <w:bCs w:val="1"/>
          <w:sz w:val="24"/>
          <w:szCs w:val="24"/>
          <w:u w:color="2c3a45"/>
          <w:shd w:val="clear" w:color="auto" w:fill="ffffff"/>
          <w:rtl w:val="0"/>
          <w:lang w:val="en-US"/>
        </w:rPr>
        <w:t>Zoom Class Meetings</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Our t</w:t>
      </w:r>
      <w:r>
        <w:rPr>
          <w:rStyle w:val="None"/>
          <w:rFonts w:ascii="Palatino" w:hAnsi="Palatino"/>
          <w:sz w:val="24"/>
          <w:szCs w:val="24"/>
          <w:u w:color="2c3a45"/>
          <w:shd w:val="clear" w:color="auto" w:fill="ffffff"/>
          <w:rtl w:val="0"/>
          <w:lang w:val="en-US"/>
        </w:rPr>
        <w:t xml:space="preserve">wo </w:t>
      </w:r>
      <w:r>
        <w:rPr>
          <w:rStyle w:val="None"/>
          <w:rFonts w:ascii="Palatino" w:hAnsi="Palatino"/>
          <w:sz w:val="24"/>
          <w:szCs w:val="24"/>
          <w:u w:color="2c3a45"/>
          <w:shd w:val="clear" w:color="auto" w:fill="ffffff"/>
          <w:rtl w:val="0"/>
          <w:lang w:val="en-US"/>
        </w:rPr>
        <w:t>synchronous group meetings will be conducted via Zoom and take place on the following dates and times:</w:t>
      </w:r>
    </w:p>
    <w:p>
      <w:pPr>
        <w:pStyle w:val="Default"/>
        <w:numPr>
          <w:ilvl w:val="0"/>
          <w:numId w:val="3"/>
        </w:numPr>
        <w:bidi w:val="0"/>
        <w:ind w:right="0"/>
        <w:jc w:val="left"/>
        <w:rPr>
          <w:rFonts w:ascii="Palatino" w:hAnsi="Palatino"/>
          <w:sz w:val="24"/>
          <w:szCs w:val="24"/>
          <w:u w:color="2c3a45"/>
          <w:rtl w:val="0"/>
          <w:lang w:val="en-US"/>
        </w:rPr>
      </w:pPr>
      <w:r>
        <w:rPr>
          <w:rStyle w:val="None"/>
          <w:rFonts w:ascii="Palatino" w:hAnsi="Palatino"/>
          <w:sz w:val="24"/>
          <w:szCs w:val="24"/>
          <w:u w:color="2c3a45"/>
          <w:shd w:val="clear" w:color="auto" w:fill="ffffff"/>
          <w:rtl w:val="0"/>
          <w:lang w:val="en-US"/>
        </w:rPr>
        <w:t>Thursday, September 17th, 6-8pm</w:t>
      </w:r>
    </w:p>
    <w:p>
      <w:pPr>
        <w:pStyle w:val="Default"/>
        <w:numPr>
          <w:ilvl w:val="0"/>
          <w:numId w:val="3"/>
        </w:numPr>
        <w:bidi w:val="0"/>
        <w:ind w:right="0"/>
        <w:jc w:val="left"/>
        <w:rPr>
          <w:rFonts w:ascii="Palatino" w:hAnsi="Palatino"/>
          <w:sz w:val="24"/>
          <w:szCs w:val="24"/>
          <w:u w:color="2c3a45"/>
          <w:rtl w:val="0"/>
          <w:lang w:val="en-US"/>
        </w:rPr>
      </w:pPr>
      <w:r>
        <w:rPr>
          <w:rStyle w:val="None"/>
          <w:rFonts w:ascii="Palatino" w:hAnsi="Palatino"/>
          <w:sz w:val="24"/>
          <w:szCs w:val="24"/>
          <w:u w:color="2c3a45"/>
          <w:shd w:val="clear" w:color="auto" w:fill="ffffff"/>
          <w:rtl w:val="0"/>
          <w:lang w:val="en-US"/>
        </w:rPr>
        <w:t>Monday, October 19th, 6-8pm</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Notwithstanding these scheduled online meetings, please feel free to contact me via email or telephone at anytime during the semester to talk about issues which arise during your Externship. This is an outstanding learning experience and opportunity to explore a time-honored, deeply respected profession</w:t>
      </w:r>
      <w:r>
        <w:rPr>
          <w:rStyle w:val="None"/>
          <w:rFonts w:ascii="Palatino" w:hAnsi="Palatino"/>
          <w:sz w:val="24"/>
          <w:szCs w:val="24"/>
          <w:u w:color="2c3a45"/>
          <w:shd w:val="clear" w:color="auto" w:fill="ffffff"/>
          <w:rtl w:val="0"/>
          <w:lang w:val="en-US"/>
        </w:rPr>
        <w:t>. I</w:t>
      </w:r>
      <w:r>
        <w:rPr>
          <w:rStyle w:val="None"/>
          <w:rFonts w:ascii="Palatino" w:hAnsi="Palatino" w:hint="default"/>
          <w:sz w:val="24"/>
          <w:szCs w:val="24"/>
          <w:u w:color="2c3a45"/>
          <w:shd w:val="clear" w:color="auto" w:fill="ffffff"/>
          <w:rtl w:val="0"/>
          <w:lang w:val="en-US"/>
        </w:rPr>
        <w:t>’</w:t>
      </w:r>
      <w:r>
        <w:rPr>
          <w:rStyle w:val="None"/>
          <w:rFonts w:ascii="Palatino" w:hAnsi="Palatino"/>
          <w:sz w:val="24"/>
          <w:szCs w:val="24"/>
          <w:u w:color="2c3a45"/>
          <w:shd w:val="clear" w:color="auto" w:fill="ffffff"/>
          <w:rtl w:val="0"/>
          <w:lang w:val="en-US"/>
        </w:rPr>
        <w:t>m eager to support you in whatever ways I can during your field placement, including brainstorming case theories and defenses, helping with legal research, discussing supervisor challenges, etc.</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lang w:val="en-US"/>
        </w:rPr>
        <w:t>Your synchronous group Zoom or in-person participation is mandatory, in order to receive credit for your Externship. If you believe that because of a work or academic conflict, you will not be able to participate, please let me know as soon as possible, and I will try to work with you to accommodate your schedule.</w:t>
      </w: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p>
    <w:p>
      <w:pPr>
        <w:pStyle w:val="Default"/>
        <w:bidi w:val="0"/>
        <w:ind w:left="0" w:right="0" w:firstLine="0"/>
        <w:jc w:val="left"/>
        <w:rPr>
          <w:rStyle w:val="None"/>
          <w:rFonts w:ascii="Palatino" w:cs="Palatino" w:hAnsi="Palatino" w:eastAsia="Palatino"/>
          <w:sz w:val="24"/>
          <w:szCs w:val="24"/>
          <w:u w:color="2c3a45"/>
          <w:shd w:val="clear" w:color="auto" w:fill="ffffff"/>
          <w:rtl w:val="0"/>
        </w:rPr>
      </w:pPr>
      <w:r>
        <w:rPr>
          <w:rStyle w:val="None"/>
          <w:rFonts w:ascii="Palatino" w:hAnsi="Palatino"/>
          <w:sz w:val="24"/>
          <w:szCs w:val="24"/>
          <w:u w:color="2c3a45"/>
          <w:shd w:val="clear" w:color="auto" w:fill="ffffff"/>
          <w:rtl w:val="0"/>
        </w:rPr>
        <w:t xml:space="preserve">3. </w:t>
      </w:r>
      <w:r>
        <w:rPr>
          <w:rStyle w:val="None"/>
          <w:rFonts w:ascii="Palatino" w:hAnsi="Palatino"/>
          <w:b w:val="1"/>
          <w:bCs w:val="1"/>
          <w:sz w:val="24"/>
          <w:szCs w:val="24"/>
          <w:u w:color="2c3a45"/>
          <w:shd w:val="clear" w:color="auto" w:fill="ffffff"/>
          <w:rtl w:val="0"/>
          <w:lang w:val="en-US"/>
        </w:rPr>
        <w:t>Reading/Viewing Assignments</w:t>
      </w:r>
    </w:p>
    <w:p>
      <w:pPr>
        <w:pStyle w:val="Default"/>
        <w:numPr>
          <w:ilvl w:val="0"/>
          <w:numId w:val="4"/>
        </w:numPr>
        <w:bidi w:val="0"/>
        <w:ind w:right="0"/>
        <w:jc w:val="left"/>
        <w:rPr>
          <w:rFonts w:ascii="Palatino" w:hAnsi="Palatino"/>
          <w:sz w:val="24"/>
          <w:szCs w:val="24"/>
          <w:u w:val="single" w:color="074b80"/>
          <w:rtl w:val="0"/>
          <w:lang w:val="en-US"/>
        </w:rPr>
      </w:pPr>
      <w:r>
        <w:rPr>
          <w:rStyle w:val="None"/>
          <w:rFonts w:ascii="Palatino" w:hAnsi="Palatino"/>
          <w:sz w:val="24"/>
          <w:szCs w:val="24"/>
          <w:u w:val="none" w:color="2c3a45"/>
          <w:shd w:val="clear" w:color="auto" w:fill="ffffff"/>
          <w:rtl w:val="0"/>
          <w:lang w:val="en-US"/>
        </w:rPr>
        <w:t xml:space="preserve">Watch Taiye Selasi "Don't Ask Where I'm From Ask Where I'm a Local" </w:t>
      </w:r>
      <w:r>
        <w:rPr>
          <w:rStyle w:val="Hyperlink.2"/>
          <w:rFonts w:ascii="Palatino" w:cs="Palatino" w:hAnsi="Palatino" w:eastAsia="Palatino"/>
          <w:sz w:val="24"/>
          <w:szCs w:val="24"/>
          <w:u w:val="single" w:color="074b80"/>
          <w:rtl w:val="0"/>
        </w:rPr>
        <w:fldChar w:fldCharType="begin" w:fldLock="0"/>
      </w:r>
      <w:r>
        <w:rPr>
          <w:rStyle w:val="Hyperlink.2"/>
          <w:rFonts w:ascii="Palatino" w:cs="Palatino" w:hAnsi="Palatino" w:eastAsia="Palatino"/>
          <w:sz w:val="24"/>
          <w:szCs w:val="24"/>
          <w:u w:val="single" w:color="074b80"/>
          <w:rtl w:val="0"/>
        </w:rPr>
        <w:instrText xml:space="preserve"> HYPERLINK "https://www.ted.com/talks/taiye_selasi_don_t_ask_where_i_m_from_ask_where_i_m_a_local?language=en"</w:instrText>
      </w:r>
      <w:r>
        <w:rPr>
          <w:rStyle w:val="Hyperlink.2"/>
          <w:rFonts w:ascii="Palatino" w:cs="Palatino" w:hAnsi="Palatino" w:eastAsia="Palatino"/>
          <w:sz w:val="24"/>
          <w:szCs w:val="24"/>
          <w:u w:val="single" w:color="074b80"/>
          <w:rtl w:val="0"/>
        </w:rPr>
        <w:fldChar w:fldCharType="separate" w:fldLock="0"/>
      </w:r>
      <w:r>
        <w:rPr>
          <w:rStyle w:val="Hyperlink.2"/>
          <w:rFonts w:ascii="Palatino" w:hAnsi="Palatino"/>
          <w:sz w:val="24"/>
          <w:szCs w:val="24"/>
          <w:u w:val="single" w:color="074b80"/>
          <w:rtl w:val="0"/>
          <w:lang w:val="en-US"/>
        </w:rPr>
        <w:t>https://www.ted.com/talks/taiye_selasi_don_t_ask_where_i_m_from_ask_where_i_m_a_local?language=en</w:t>
      </w:r>
      <w:r>
        <w:rPr>
          <w:rStyle w:val="Hyperlink.2"/>
          <w:rFonts w:ascii="Palatino" w:hAnsi="Palatino" w:hint="default"/>
          <w:sz w:val="24"/>
          <w:szCs w:val="24"/>
          <w:u w:val="single" w:color="074b80"/>
          <w:rtl w:val="0"/>
        </w:rPr>
        <w:t> </w:t>
      </w:r>
      <w:r>
        <w:rPr>
          <w:rStyle w:val="Hyperlink.2"/>
          <w:rFonts w:ascii="Palatino" w:hAnsi="Palatino"/>
          <w:sz w:val="24"/>
          <w:szCs w:val="24"/>
          <w:u w:val="single" w:color="074b80"/>
          <w:rtl w:val="0"/>
          <w:lang w:val="en-US"/>
        </w:rPr>
        <w:t>(Links to an external site.)</w:t>
      </w:r>
      <w:r>
        <w:rPr>
          <w:rStyle w:val="None"/>
          <w:rFonts w:ascii="Palatino" w:cs="Palatino" w:hAnsi="Palatino" w:eastAsia="Palatino"/>
          <w:sz w:val="24"/>
          <w:szCs w:val="24"/>
          <w:u w:val="none" w:color="074b80"/>
          <w:shd w:val="clear" w:color="auto" w:fill="ffffff"/>
          <w:rtl w:val="0"/>
        </w:rPr>
        <w:br w:type="textWrapping"/>
      </w:r>
      <w:r>
        <w:rPr>
          <w:rFonts w:ascii="Palatino" w:cs="Palatino" w:hAnsi="Palatino" w:eastAsia="Palatino"/>
          <w:sz w:val="24"/>
          <w:szCs w:val="24"/>
          <w:u w:val="single" w:color="074b80"/>
          <w:rtl w:val="0"/>
        </w:rPr>
        <w:fldChar w:fldCharType="end" w:fldLock="0"/>
      </w:r>
      <w:r>
        <w:rPr>
          <w:rStyle w:val="None"/>
          <w:rFonts w:ascii="Palatino" w:hAnsi="Palatino" w:hint="default"/>
          <w:sz w:val="24"/>
          <w:szCs w:val="24"/>
          <w:u w:val="none" w:color="2c3a45"/>
          <w:shd w:val="clear" w:color="auto" w:fill="ffffff"/>
          <w:rtl w:val="0"/>
        </w:rPr>
        <w:t> </w:t>
      </w:r>
      <w:r>
        <w:rPr>
          <w:rStyle w:val="None"/>
          <w:rFonts w:ascii="Palatino" w:hAnsi="Palatino"/>
          <w:sz w:val="24"/>
          <w:szCs w:val="24"/>
          <w:u w:val="none" w:color="2c3a45"/>
          <w:shd w:val="clear" w:color="auto" w:fill="ffffff"/>
          <w:rtl w:val="0"/>
        </w:rPr>
        <w:t>(16:00)</w:t>
      </w:r>
    </w:p>
    <w:p>
      <w:pPr>
        <w:pStyle w:val="Default"/>
        <w:numPr>
          <w:ilvl w:val="0"/>
          <w:numId w:val="4"/>
        </w:numPr>
        <w:bidi w:val="0"/>
        <w:ind w:right="0"/>
        <w:jc w:val="left"/>
        <w:rPr>
          <w:rFonts w:ascii="Palatino" w:hAnsi="Palatino"/>
          <w:sz w:val="24"/>
          <w:szCs w:val="24"/>
          <w:u w:color="2c3a45"/>
          <w:rtl w:val="0"/>
          <w:lang w:val="en-US"/>
        </w:rPr>
      </w:pPr>
      <w:r>
        <w:rPr>
          <w:rStyle w:val="Hyperlink.2"/>
          <w:rFonts w:ascii="Palatino" w:hAnsi="Palatino"/>
          <w:sz w:val="24"/>
          <w:szCs w:val="24"/>
          <w:u w:color="2c3a45"/>
          <w:rtl w:val="0"/>
          <w:lang w:val="en-US"/>
        </w:rPr>
        <w:t>Read "Federal Prosecution for the 21st Century," Brennan Center for Justice (Eisen, Fortier and Chettiar) in "Files"</w:t>
      </w:r>
    </w:p>
    <w:p>
      <w:pPr>
        <w:pStyle w:val="Default"/>
        <w:numPr>
          <w:ilvl w:val="0"/>
          <w:numId w:val="4"/>
        </w:numPr>
        <w:bidi w:val="0"/>
        <w:ind w:right="0"/>
        <w:jc w:val="left"/>
        <w:rPr>
          <w:rFonts w:ascii="Palatino" w:hAnsi="Palatino"/>
          <w:sz w:val="24"/>
          <w:szCs w:val="24"/>
          <w:u w:color="2c3a45"/>
          <w:rtl w:val="0"/>
          <w:lang w:val="en-US"/>
        </w:rPr>
      </w:pPr>
      <w:r>
        <w:rPr>
          <w:rStyle w:val="Hyperlink.2"/>
          <w:rFonts w:ascii="Palatino" w:hAnsi="Palatino"/>
          <w:sz w:val="24"/>
          <w:szCs w:val="24"/>
          <w:u w:color="2c3a45"/>
          <w:rtl w:val="0"/>
          <w:lang w:val="en-US"/>
        </w:rPr>
        <w:t>Read "The Next Step: Ending Excessive Punishment for Violent Crimes," The Sentencing Project in "Files"</w:t>
      </w:r>
    </w:p>
    <w:p>
      <w:pPr>
        <w:pStyle w:val="Default"/>
        <w:numPr>
          <w:ilvl w:val="0"/>
          <w:numId w:val="4"/>
        </w:numPr>
        <w:bidi w:val="0"/>
        <w:ind w:right="0"/>
        <w:jc w:val="left"/>
        <w:rPr>
          <w:rFonts w:ascii="Palatino" w:hAnsi="Palatino"/>
          <w:sz w:val="24"/>
          <w:szCs w:val="24"/>
          <w:u w:val="single" w:color="074b80"/>
          <w:rtl w:val="0"/>
          <w:lang w:val="en-US"/>
        </w:rPr>
      </w:pPr>
      <w:r>
        <w:rPr>
          <w:rStyle w:val="None"/>
          <w:rFonts w:ascii="Palatino" w:hAnsi="Palatino"/>
          <w:sz w:val="24"/>
          <w:szCs w:val="24"/>
          <w:u w:val="none" w:color="2c3a45"/>
          <w:shd w:val="clear" w:color="auto" w:fill="ffffff"/>
          <w:rtl w:val="0"/>
          <w:lang w:val="en-US"/>
        </w:rPr>
        <w:t xml:space="preserve">Watch Amy Cuddy "Your Body Language May Shape Who You Are" </w:t>
      </w:r>
      <w:r>
        <w:rPr>
          <w:rStyle w:val="None"/>
          <w:rFonts w:ascii="Palatino" w:hAnsi="Palatino" w:hint="default"/>
          <w:sz w:val="24"/>
          <w:szCs w:val="24"/>
          <w:u w:val="none" w:color="2c3a45"/>
          <w:shd w:val="clear" w:color="auto" w:fill="ffffff"/>
          <w:rtl w:val="0"/>
        </w:rPr>
        <w:t> </w:t>
      </w:r>
      <w:r>
        <w:rPr>
          <w:rStyle w:val="Hyperlink.2"/>
          <w:rFonts w:ascii="Palatino" w:cs="Palatino" w:hAnsi="Palatino" w:eastAsia="Palatino"/>
          <w:sz w:val="24"/>
          <w:szCs w:val="24"/>
          <w:u w:val="single" w:color="074b80"/>
          <w:rtl w:val="0"/>
        </w:rPr>
        <w:fldChar w:fldCharType="begin" w:fldLock="0"/>
      </w:r>
      <w:r>
        <w:rPr>
          <w:rStyle w:val="Hyperlink.2"/>
          <w:rFonts w:ascii="Palatino" w:cs="Palatino" w:hAnsi="Palatino" w:eastAsia="Palatino"/>
          <w:sz w:val="24"/>
          <w:szCs w:val="24"/>
          <w:u w:val="single" w:color="074b80"/>
          <w:rtl w:val="0"/>
        </w:rPr>
        <w:instrText xml:space="preserve"> HYPERLINK "https://www.ted.com/talks/amy_cuddy_your_body_language_may_shape_who_you_are#t-224637"</w:instrText>
      </w:r>
      <w:r>
        <w:rPr>
          <w:rStyle w:val="Hyperlink.2"/>
          <w:rFonts w:ascii="Palatino" w:cs="Palatino" w:hAnsi="Palatino" w:eastAsia="Palatino"/>
          <w:sz w:val="24"/>
          <w:szCs w:val="24"/>
          <w:u w:val="single" w:color="074b80"/>
          <w:rtl w:val="0"/>
        </w:rPr>
        <w:fldChar w:fldCharType="separate" w:fldLock="0"/>
      </w:r>
      <w:r>
        <w:rPr>
          <w:rStyle w:val="Hyperlink.2"/>
          <w:rFonts w:ascii="Palatino" w:hAnsi="Palatino"/>
          <w:sz w:val="24"/>
          <w:szCs w:val="24"/>
          <w:u w:val="single" w:color="074b80"/>
          <w:rtl w:val="0"/>
          <w:lang w:val="en-US"/>
        </w:rPr>
        <w:t>https://www.ted.com/talks/amy_cuddy_your_body_language_may_shape_who_you_are#t-224637</w:t>
      </w:r>
      <w:r>
        <w:rPr>
          <w:rStyle w:val="Hyperlink.2"/>
          <w:rFonts w:ascii="Palatino" w:hAnsi="Palatino" w:hint="default"/>
          <w:sz w:val="24"/>
          <w:szCs w:val="24"/>
          <w:u w:val="single" w:color="074b80"/>
          <w:rtl w:val="0"/>
        </w:rPr>
        <w:t> </w:t>
      </w:r>
      <w:r>
        <w:rPr>
          <w:rStyle w:val="Hyperlink.2"/>
          <w:rFonts w:ascii="Palatino" w:hAnsi="Palatino"/>
          <w:sz w:val="24"/>
          <w:szCs w:val="24"/>
          <w:u w:val="single" w:color="074b80"/>
          <w:rtl w:val="0"/>
          <w:lang w:val="en-US"/>
        </w:rPr>
        <w:t>(Links to an external site.)</w:t>
      </w:r>
      <w:r>
        <w:rPr>
          <w:rStyle w:val="None"/>
          <w:rFonts w:ascii="Palatino" w:cs="Palatino" w:hAnsi="Palatino" w:eastAsia="Palatino"/>
          <w:sz w:val="24"/>
          <w:szCs w:val="24"/>
          <w:u w:val="none" w:color="074b80"/>
          <w:shd w:val="clear" w:color="auto" w:fill="ffffff"/>
          <w:rtl w:val="0"/>
        </w:rPr>
        <w:br w:type="textWrapping"/>
      </w:r>
      <w:r>
        <w:rPr>
          <w:rFonts w:ascii="Palatino" w:cs="Palatino" w:hAnsi="Palatino" w:eastAsia="Palatino"/>
          <w:sz w:val="24"/>
          <w:szCs w:val="24"/>
          <w:u w:val="single" w:color="074b80"/>
          <w:rtl w:val="0"/>
        </w:rPr>
        <w:fldChar w:fldCharType="end" w:fldLock="0"/>
      </w:r>
      <w:r>
        <w:rPr>
          <w:rStyle w:val="None"/>
          <w:rFonts w:ascii="Palatino" w:hAnsi="Palatino" w:hint="default"/>
          <w:sz w:val="24"/>
          <w:szCs w:val="24"/>
          <w:u w:val="none" w:color="2c3a45"/>
          <w:shd w:val="clear" w:color="auto" w:fill="ffffff"/>
          <w:rtl w:val="0"/>
        </w:rPr>
        <w:t> </w:t>
      </w:r>
      <w:r>
        <w:rPr>
          <w:rStyle w:val="None"/>
          <w:rFonts w:ascii="Palatino" w:hAnsi="Palatino"/>
          <w:sz w:val="24"/>
          <w:szCs w:val="24"/>
          <w:u w:val="none" w:color="2c3a45"/>
          <w:shd w:val="clear" w:color="auto" w:fill="ffffff"/>
          <w:rtl w:val="0"/>
        </w:rPr>
        <w:t>(20:48)</w:t>
      </w:r>
    </w:p>
    <w:p>
      <w:pPr>
        <w:pStyle w:val="Default"/>
        <w:numPr>
          <w:ilvl w:val="0"/>
          <w:numId w:val="4"/>
        </w:numPr>
        <w:bidi w:val="0"/>
        <w:ind w:right="0"/>
        <w:jc w:val="left"/>
        <w:rPr>
          <w:rFonts w:ascii="Palatino" w:hAnsi="Palatino"/>
          <w:sz w:val="24"/>
          <w:szCs w:val="24"/>
          <w:u w:color="2c3a45"/>
          <w:rtl w:val="0"/>
          <w:lang w:val="en-US"/>
        </w:rPr>
      </w:pPr>
      <w:r>
        <w:rPr>
          <w:rStyle w:val="Hyperlink.2"/>
          <w:rFonts w:ascii="Palatino" w:hAnsi="Palatino"/>
          <w:sz w:val="24"/>
          <w:szCs w:val="24"/>
          <w:u w:color="2c3a45"/>
          <w:rtl w:val="0"/>
          <w:lang w:val="en-US"/>
        </w:rPr>
        <w:t>Read "21 Principles for the 21st Century Prosecutor," The Justice Collaborative in "Files"</w:t>
      </w:r>
    </w:p>
    <w:p>
      <w:pPr>
        <w:pStyle w:val="Default"/>
        <w:numPr>
          <w:ilvl w:val="0"/>
          <w:numId w:val="4"/>
        </w:numPr>
        <w:bidi w:val="0"/>
        <w:ind w:right="0"/>
        <w:jc w:val="left"/>
        <w:rPr>
          <w:rFonts w:ascii="Palatino" w:hAnsi="Palatino"/>
          <w:sz w:val="24"/>
          <w:szCs w:val="24"/>
          <w:u w:color="2c3a45"/>
          <w:rtl w:val="0"/>
          <w:lang w:val="en-US"/>
        </w:rPr>
      </w:pPr>
      <w:r>
        <w:rPr>
          <w:rStyle w:val="Hyperlink.2"/>
          <w:rFonts w:ascii="Palatino" w:hAnsi="Palatino"/>
          <w:sz w:val="24"/>
          <w:szCs w:val="24"/>
          <w:u w:color="2c3a45"/>
          <w:rtl w:val="0"/>
          <w:lang w:val="en-US"/>
        </w:rPr>
        <w:t>Read "Disrupting the Cycle: Reimagining the Prosecutor's Role in Reentry,"</w:t>
      </w:r>
      <w:r>
        <w:rPr>
          <w:rStyle w:val="Hyperlink.2"/>
          <w:rFonts w:ascii="Palatino" w:hAnsi="Palatino" w:hint="default"/>
          <w:sz w:val="24"/>
          <w:szCs w:val="24"/>
          <w:u w:color="2c3a45"/>
          <w:rtl w:val="0"/>
        </w:rPr>
        <w:t> </w:t>
      </w:r>
      <w:r>
        <w:rPr>
          <w:rStyle w:val="Hyperlink.2"/>
          <w:rFonts w:ascii="Palatino" w:hAnsi="Palatino"/>
          <w:sz w:val="24"/>
          <w:szCs w:val="24"/>
          <w:u w:color="2c3a45"/>
          <w:rtl w:val="0"/>
          <w:lang w:val="en-US"/>
        </w:rPr>
        <w:t>NYU Center on the Administration of Criminal Law</w:t>
      </w:r>
      <w:r>
        <w:rPr>
          <w:rStyle w:val="Hyperlink.2"/>
          <w:rFonts w:ascii="Palatino" w:hAnsi="Palatino" w:hint="default"/>
          <w:sz w:val="24"/>
          <w:szCs w:val="24"/>
          <w:u w:color="2c3a45"/>
          <w:rtl w:val="0"/>
        </w:rPr>
        <w:t> </w:t>
      </w:r>
      <w:r>
        <w:rPr>
          <w:rStyle w:val="Hyperlink.2"/>
          <w:rFonts w:ascii="Palatino" w:hAnsi="Palatino"/>
          <w:sz w:val="24"/>
          <w:szCs w:val="24"/>
          <w:u w:color="2c3a45"/>
          <w:rtl w:val="0"/>
        </w:rPr>
        <w:t xml:space="preserve">in </w:t>
      </w:r>
      <w:r>
        <w:rPr>
          <w:rStyle w:val="Hyperlink.2"/>
          <w:rFonts w:ascii="Palatino" w:hAnsi="Palatino" w:hint="default"/>
          <w:sz w:val="24"/>
          <w:szCs w:val="24"/>
          <w:u w:color="2c3a45"/>
          <w:rtl w:val="0"/>
          <w:lang w:val="en-US"/>
        </w:rPr>
        <w:t>“</w:t>
      </w:r>
      <w:r>
        <w:rPr>
          <w:rStyle w:val="Hyperlink.2"/>
          <w:rFonts w:ascii="Palatino" w:hAnsi="Palatino"/>
          <w:sz w:val="24"/>
          <w:szCs w:val="24"/>
          <w:u w:color="2c3a45"/>
          <w:rtl w:val="0"/>
          <w:lang w:val="es-ES_tradnl"/>
        </w:rPr>
        <w:t>Files"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Palatino" w:hAnsi="Palatino"/>
      </w:rPr>
      <w:tab/>
    </w:r>
    <w:r>
      <w:rPr>
        <w:rFonts w:ascii="Palatino" w:hAnsi="Palatino"/>
        <w:rtl w:val="0"/>
        <w:lang w:val="en-US"/>
      </w:rPr>
      <w:t xml:space="preserve">Page </w:t>
    </w:r>
    <w:r>
      <w:rPr>
        <w:rFonts w:ascii="Palatino" w:cs="Palatino" w:hAnsi="Palatino" w:eastAsia="Palatino"/>
      </w:rPr>
      <w:fldChar w:fldCharType="begin" w:fldLock="0"/>
    </w:r>
    <w:r>
      <w:rPr>
        <w:rFonts w:ascii="Palatino" w:cs="Palatino" w:hAnsi="Palatino" w:eastAsia="Palatino"/>
      </w:rPr>
      <w:instrText xml:space="preserve"> PAGE </w:instrText>
    </w:r>
    <w:r>
      <w:rPr>
        <w:rFonts w:ascii="Palatino" w:cs="Palatino" w:hAnsi="Palatino" w:eastAsia="Palatino"/>
      </w:rPr>
      <w:fldChar w:fldCharType="separate" w:fldLock="0"/>
    </w:r>
    <w:r>
      <w:rPr>
        <w:rFonts w:ascii="Palatino" w:cs="Palatino" w:hAnsi="Palatino" w:eastAsia="Palatino"/>
      </w:rPr>
    </w:r>
    <w:r>
      <w:rPr>
        <w:rFonts w:ascii="Palatino" w:cs="Palatino" w:hAnsi="Palatino" w:eastAsia="Palatino"/>
      </w:rPr>
      <w:fldChar w:fldCharType="end" w:fldLock="0"/>
    </w:r>
    <w:r>
      <w:rPr>
        <w:rFonts w:ascii="Palatino" w:hAnsi="Palatino"/>
        <w:rtl w:val="0"/>
        <w:lang w:val="en-US"/>
      </w:rPr>
      <w:t xml:space="preserve"> of </w:t>
    </w:r>
    <w:r>
      <w:rPr>
        <w:rFonts w:ascii="Palatino" w:cs="Palatino" w:hAnsi="Palatino" w:eastAsia="Palatino"/>
      </w:rPr>
      <w:fldChar w:fldCharType="begin" w:fldLock="0"/>
    </w:r>
    <w:r>
      <w:rPr>
        <w:rFonts w:ascii="Palatino" w:cs="Palatino" w:hAnsi="Palatino" w:eastAsia="Palatino"/>
      </w:rPr>
      <w:instrText xml:space="preserve"> NUMPAGES </w:instrText>
    </w:r>
    <w:r>
      <w:rPr>
        <w:rFonts w:ascii="Palatino" w:cs="Palatino" w:hAnsi="Palatino" w:eastAsia="Palatino"/>
      </w:rPr>
      <w:fldChar w:fldCharType="separate" w:fldLock="0"/>
    </w:r>
    <w:r>
      <w:rPr>
        <w:rFonts w:ascii="Palatino" w:cs="Palatino" w:hAnsi="Palatino" w:eastAsia="Palatino"/>
      </w:rPr>
    </w:r>
    <w:r>
      <w:rPr>
        <w:rFonts w:ascii="Palatino" w:cs="Palatino" w:hAnsi="Palatino" w:eastAsia="Palatin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Bullet"/>
  </w:abstractNum>
  <w:abstractNum w:abstractNumId="2">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2"/>
  </w:num>
  <w:num w:numId="3">
    <w:abstractNumId w:val="1"/>
  </w:num>
  <w:num w:numId="4">
    <w:abstractNumId w:val="1"/>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1">
      <w:lvl w:ilvl="1">
        <w:start w:val="1"/>
        <w:numFmt w:val="bullet"/>
        <w:suff w:val="tab"/>
        <w:lvlText w:val="•"/>
        <w:lvlJc w:val="left"/>
        <w:pPr>
          <w:ind w:left="815" w:hanging="375"/>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2">
      <w:lvl w:ilvl="2">
        <w:start w:val="1"/>
        <w:numFmt w:val="bullet"/>
        <w:suff w:val="tab"/>
        <w:lvlText w:val="•"/>
        <w:lvlJc w:val="left"/>
        <w:pPr>
          <w:ind w:left="1035" w:hanging="375"/>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3">
      <w:lvl w:ilvl="3">
        <w:start w:val="1"/>
        <w:numFmt w:val="bullet"/>
        <w:suff w:val="tab"/>
        <w:lvlText w:val="•"/>
        <w:lvlJc w:val="left"/>
        <w:pPr>
          <w:ind w:left="1255" w:hanging="375"/>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4">
      <w:lvl w:ilvl="4">
        <w:start w:val="1"/>
        <w:numFmt w:val="bullet"/>
        <w:suff w:val="tab"/>
        <w:lvlText w:val="•"/>
        <w:lvlJc w:val="left"/>
        <w:pPr>
          <w:ind w:left="1475" w:hanging="375"/>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5">
      <w:lvl w:ilvl="5">
        <w:start w:val="1"/>
        <w:numFmt w:val="bullet"/>
        <w:suff w:val="tab"/>
        <w:lvlText w:val="•"/>
        <w:lvlJc w:val="left"/>
        <w:pPr>
          <w:ind w:left="1695" w:hanging="375"/>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6">
      <w:lvl w:ilvl="6">
        <w:start w:val="1"/>
        <w:numFmt w:val="bullet"/>
        <w:suff w:val="tab"/>
        <w:lvlText w:val="•"/>
        <w:lvlJc w:val="left"/>
        <w:pPr>
          <w:ind w:left="1915" w:hanging="375"/>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7">
      <w:lvl w:ilvl="7">
        <w:start w:val="1"/>
        <w:numFmt w:val="bullet"/>
        <w:suff w:val="tab"/>
        <w:lvlText w:val="•"/>
        <w:lvlJc w:val="left"/>
        <w:pPr>
          <w:ind w:left="2135" w:hanging="375"/>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8">
      <w:lvl w:ilvl="8">
        <w:start w:val="1"/>
        <w:numFmt w:val="bullet"/>
        <w:suff w:val="tab"/>
        <w:lvlText w:val="•"/>
        <w:lvlJc w:val="left"/>
        <w:pPr>
          <w:ind w:left="2355" w:hanging="375"/>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2"/>
      </w:numPr>
    </w:pPr>
  </w:style>
  <w:style w:type="character" w:styleId="None">
    <w:name w:val="None"/>
  </w:style>
  <w:style w:type="character" w:styleId="Hyperlink.1">
    <w:name w:val="Hyperlink.1"/>
    <w:basedOn w:val="None"/>
    <w:next w:val="Hyperlink.1"/>
    <w:rPr>
      <w:u w:val="single" w:color="074b80"/>
      <w:shd w:val="clear" w:color="auto" w:fill="ffffff"/>
    </w:rPr>
  </w:style>
  <w:style w:type="character" w:styleId="Hyperlink.2">
    <w:name w:val="Hyperlink.2"/>
    <w:basedOn w:val="None"/>
    <w:next w:val="Hyperlink.2"/>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