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5A77260C" w:rsidR="00027A12" w:rsidRPr="00E409AA" w:rsidRDefault="00F8009C" w:rsidP="00027A12">
      <w:pPr>
        <w:pStyle w:val="NoSpacing"/>
        <w:jc w:val="center"/>
        <w:rPr>
          <w:rFonts w:ascii="Times New Roman" w:hAnsi="Times New Roman"/>
          <w:b/>
          <w:sz w:val="26"/>
        </w:rPr>
      </w:pPr>
      <w:r>
        <w:rPr>
          <w:rFonts w:ascii="Times New Roman" w:hAnsi="Times New Roman"/>
          <w:b/>
          <w:sz w:val="26"/>
        </w:rPr>
        <w:t xml:space="preserve">Fall </w:t>
      </w:r>
      <w:r w:rsidR="00E07C8B">
        <w:rPr>
          <w:rFonts w:ascii="Times New Roman" w:hAnsi="Times New Roman"/>
          <w:b/>
          <w:sz w:val="26"/>
        </w:rPr>
        <w:t xml:space="preserve">2023 </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077644E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 6940</w:t>
      </w:r>
    </w:p>
    <w:p w14:paraId="24301EBD" w14:textId="20083C97" w:rsidR="003B1191" w:rsidRPr="00E409AA" w:rsidRDefault="00046CF6" w:rsidP="00E07C8B">
      <w:pPr>
        <w:spacing w:after="0"/>
        <w:rPr>
          <w:rFonts w:ascii="Times New Roman" w:hAnsi="Times New Roman" w:cs="Times New Roman"/>
          <w:sz w:val="26"/>
          <w:szCs w:val="24"/>
        </w:rPr>
      </w:pPr>
      <w:r w:rsidRPr="00E409AA">
        <w:rPr>
          <w:rFonts w:ascii="Times New Roman" w:hAnsi="Times New Roman" w:cs="Times New Roman"/>
          <w:sz w:val="26"/>
          <w:szCs w:val="24"/>
        </w:rPr>
        <w:t>Class Number:</w:t>
      </w:r>
      <w:r w:rsidR="00F8009C">
        <w:rPr>
          <w:rFonts w:ascii="Times New Roman" w:hAnsi="Times New Roman" w:cs="Times New Roman"/>
          <w:sz w:val="26"/>
          <w:szCs w:val="24"/>
        </w:rPr>
        <w:t xml:space="preserve"> 18265</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2048B0E0"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D6568B">
        <w:rPr>
          <w:rFonts w:ascii="Times New Roman" w:hAnsi="Times New Roman" w:cs="Times New Roman"/>
          <w:sz w:val="26"/>
          <w:szCs w:val="24"/>
        </w:rPr>
        <w:t>Mondays</w:t>
      </w:r>
      <w:r w:rsidR="00E07C8B">
        <w:rPr>
          <w:rFonts w:ascii="Times New Roman" w:hAnsi="Times New Roman" w:cs="Times New Roman"/>
          <w:sz w:val="26"/>
          <w:szCs w:val="24"/>
        </w:rPr>
        <w:t xml:space="preserve"> 10:00 AM to 12 o’clock noon </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05D2430"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7FD87C68" w14:textId="39CC161F" w:rsidR="00A65B7A"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In-person office hours:</w:t>
      </w:r>
      <w:r w:rsidR="00D6568B">
        <w:rPr>
          <w:rFonts w:ascii="Times New Roman" w:hAnsi="Times New Roman" w:cs="Times New Roman"/>
          <w:sz w:val="26"/>
          <w:szCs w:val="24"/>
        </w:rPr>
        <w:t xml:space="preserve"> Mondays</w:t>
      </w:r>
      <w:r w:rsidR="00F8009C">
        <w:rPr>
          <w:rFonts w:ascii="Times New Roman" w:hAnsi="Times New Roman" w:cs="Times New Roman"/>
          <w:sz w:val="26"/>
          <w:szCs w:val="24"/>
        </w:rPr>
        <w:t xml:space="preserve"> 3:30 PM to 4:30 PM</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and you can call, text, or email me any</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 xml:space="preserve">time. </w:t>
      </w:r>
      <w:r w:rsidR="00096D4F" w:rsidRPr="00E409AA">
        <w:rPr>
          <w:rFonts w:ascii="Times New Roman" w:hAnsi="Times New Roman" w:cs="Times New Roman"/>
          <w:sz w:val="26"/>
          <w:szCs w:val="24"/>
        </w:rPr>
        <w:t>Telephonic office hours:</w:t>
      </w:r>
      <w:r w:rsidR="00F8009C">
        <w:rPr>
          <w:rFonts w:ascii="Times New Roman" w:hAnsi="Times New Roman" w:cs="Times New Roman"/>
          <w:sz w:val="26"/>
          <w:szCs w:val="24"/>
        </w:rPr>
        <w:t xml:space="preserve"> Tuesday’s 9:00 AM to 12:00 PM. 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w:t>
      </w:r>
      <w:proofErr w:type="spellStart"/>
      <w:r w:rsidRPr="00E409AA">
        <w:rPr>
          <w:rFonts w:ascii="Times New Roman" w:hAnsi="Times New Roman" w:cs="Times New Roman"/>
          <w:sz w:val="26"/>
          <w:szCs w:val="24"/>
        </w:rPr>
        <w:t>Stichman</w:t>
      </w:r>
      <w:proofErr w:type="spellEnd"/>
      <w:r w:rsidRPr="00E409AA">
        <w:rPr>
          <w:rFonts w:ascii="Times New Roman" w:hAnsi="Times New Roman" w:cs="Times New Roman"/>
          <w:sz w:val="26"/>
          <w:szCs w:val="24"/>
        </w:rPr>
        <w:t xml:space="preserve">,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 xml:space="preserve">Richard </w:t>
      </w:r>
      <w:proofErr w:type="spellStart"/>
      <w:r w:rsidRPr="00E409AA">
        <w:rPr>
          <w:rFonts w:ascii="Times New Roman" w:hAnsi="Times New Roman" w:cs="Times New Roman"/>
          <w:sz w:val="26"/>
          <w:szCs w:val="24"/>
        </w:rPr>
        <w:t>Spataro</w:t>
      </w:r>
      <w:proofErr w:type="spellEnd"/>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250F3FA0"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w:t>
      </w:r>
      <w:r w:rsidR="00FA49B2">
        <w:rPr>
          <w:rFonts w:ascii="Times New Roman" w:hAnsi="Times New Roman" w:cs="Times New Roman"/>
          <w:sz w:val="26"/>
          <w:szCs w:val="24"/>
        </w:rPr>
        <w:t xml:space="preserve">are </w:t>
      </w:r>
      <w:r w:rsidR="001D7402" w:rsidRPr="00E409AA">
        <w:rPr>
          <w:rFonts w:ascii="Times New Roman" w:hAnsi="Times New Roman" w:cs="Times New Roman"/>
          <w:sz w:val="26"/>
          <w:szCs w:val="24"/>
        </w:rPr>
        <w:t xml:space="preserve">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r w:rsidR="00FA49B2">
        <w:rPr>
          <w:rFonts w:ascii="Times New Roman" w:hAnsi="Times New Roman" w:cs="Times New Roman"/>
          <w:sz w:val="26"/>
          <w:szCs w:val="24"/>
        </w:rPr>
        <w:t xml:space="preserve"> On my canvas course page, I will post the initial syllabus, course training manual, and background references. But, during the semester, I will communicate regularly by email to provide you more info for your specific cases and for specific classes. This is because much of the info I provide involves client confidential information.</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20BE072A"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w:t>
      </w:r>
      <w:r w:rsidR="00D6568B">
        <w:rPr>
          <w:rFonts w:ascii="Times New Roman" w:hAnsi="Times New Roman"/>
          <w:sz w:val="26"/>
        </w:rPr>
        <w:t>-</w:t>
      </w:r>
      <w:r w:rsidR="001D7402" w:rsidRPr="00E409AA">
        <w:rPr>
          <w:rFonts w:ascii="Times New Roman" w:hAnsi="Times New Roman"/>
          <w:sz w:val="26"/>
        </w:rPr>
        <w:t>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proofErr w:type="gramStart"/>
      <w:r w:rsidRPr="00E409AA">
        <w:rPr>
          <w:rFonts w:ascii="Times New Roman" w:hAnsi="Times New Roman"/>
          <w:sz w:val="26"/>
        </w:rPr>
        <w:t>in:</w:t>
      </w:r>
      <w:proofErr w:type="gramEnd"/>
      <w:r w:rsidRPr="00E409AA">
        <w:rPr>
          <w:rFonts w:ascii="Times New Roman" w:hAnsi="Times New Roman"/>
          <w:sz w:val="26"/>
        </w:rPr>
        <w:t xml:space="preserve">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w:t>
      </w:r>
      <w:r w:rsidR="00E27039">
        <w:rPr>
          <w:rFonts w:ascii="Times New Roman" w:hAnsi="Times New Roman"/>
          <w:sz w:val="26"/>
        </w:rPr>
        <w:t xml:space="preserve"> draft white papers for DOD concerning service members’ rights,</w:t>
      </w:r>
      <w:r w:rsidRPr="00E409AA">
        <w:rPr>
          <w:rFonts w:ascii="Times New Roman" w:hAnsi="Times New Roman"/>
          <w:sz w:val="26"/>
        </w:rPr>
        <w:t xml:space="preserve">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46977D7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E27039">
        <w:rPr>
          <w:rFonts w:eastAsiaTheme="minorEastAsia" w:cstheme="minorBidi"/>
          <w:color w:val="000000"/>
          <w:sz w:val="26"/>
          <w:szCs w:val="26"/>
        </w:rPr>
        <w:t xml:space="preserve">Students may also learn about active-duty service members’ rights and the procedures for administrative discharges from the US military.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252F8E69"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r w:rsidR="00E27039">
        <w:rPr>
          <w:rFonts w:eastAsiaTheme="minorEastAsia" w:cstheme="minorBidi"/>
          <w:color w:val="000000"/>
          <w:sz w:val="26"/>
          <w:szCs w:val="26"/>
        </w:rPr>
        <w:t xml:space="preserve"> and proposed regulations and legislation,</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lastRenderedPageBreak/>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6CCEA63E"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4B6764">
        <w:rPr>
          <w:rFonts w:ascii="Times New Roman" w:hAnsi="Times New Roman" w:cs="Times New Roman"/>
          <w:sz w:val="26"/>
          <w:szCs w:val="24"/>
          <w:highlight w:val="yellow"/>
        </w:rPr>
        <w:t>Although</w:t>
      </w:r>
      <w:r w:rsidR="00B43A28" w:rsidRPr="004B6764">
        <w:rPr>
          <w:rFonts w:ascii="Times New Roman" w:hAnsi="Times New Roman" w:cs="Times New Roman"/>
          <w:sz w:val="26"/>
          <w:szCs w:val="24"/>
          <w:highlight w:val="yellow"/>
        </w:rPr>
        <w:t xml:space="preserve"> the </w:t>
      </w:r>
      <w:r w:rsidR="003F3C70" w:rsidRPr="004B6764">
        <w:rPr>
          <w:rFonts w:ascii="Times New Roman" w:hAnsi="Times New Roman" w:cs="Times New Roman"/>
          <w:sz w:val="26"/>
          <w:szCs w:val="24"/>
          <w:highlight w:val="yellow"/>
        </w:rPr>
        <w:t>Clinic</w:t>
      </w:r>
      <w:r w:rsidR="00B43A28" w:rsidRPr="004B6764">
        <w:rPr>
          <w:rFonts w:ascii="Times New Roman" w:hAnsi="Times New Roman" w:cs="Times New Roman"/>
          <w:sz w:val="26"/>
          <w:szCs w:val="24"/>
          <w:highlight w:val="yellow"/>
        </w:rPr>
        <w:t xml:space="preserve"> </w:t>
      </w:r>
      <w:r w:rsidRPr="004B6764">
        <w:rPr>
          <w:rFonts w:ascii="Times New Roman" w:hAnsi="Times New Roman" w:cs="Times New Roman"/>
          <w:sz w:val="26"/>
          <w:szCs w:val="24"/>
          <w:highlight w:val="yellow"/>
        </w:rPr>
        <w:t>is pass/fail, I include the grading scale</w:t>
      </w:r>
      <w:r w:rsidR="00B43A28" w:rsidRPr="004B6764">
        <w:rPr>
          <w:rFonts w:ascii="Times New Roman" w:hAnsi="Times New Roman" w:cs="Times New Roman"/>
          <w:sz w:val="26"/>
          <w:szCs w:val="24"/>
          <w:highlight w:val="yellow"/>
        </w:rPr>
        <w:t xml:space="preserve"> as required </w:t>
      </w:r>
      <w:r w:rsidRPr="004B6764">
        <w:rPr>
          <w:rFonts w:ascii="Times New Roman" w:hAnsi="Times New Roman" w:cs="Times New Roman"/>
          <w:sz w:val="26"/>
          <w:szCs w:val="24"/>
          <w:highlight w:val="yellow"/>
        </w:rPr>
        <w:t xml:space="preserve">by </w:t>
      </w:r>
      <w:proofErr w:type="gramStart"/>
      <w:r w:rsidRPr="004B6764">
        <w:rPr>
          <w:rFonts w:ascii="Times New Roman" w:hAnsi="Times New Roman" w:cs="Times New Roman"/>
          <w:sz w:val="26"/>
          <w:szCs w:val="24"/>
          <w:highlight w:val="yellow"/>
        </w:rPr>
        <w:t>University</w:t>
      </w:r>
      <w:proofErr w:type="gramEnd"/>
      <w:r w:rsidRPr="004B6764">
        <w:rPr>
          <w:rFonts w:ascii="Times New Roman" w:hAnsi="Times New Roman" w:cs="Times New Roman"/>
          <w:sz w:val="26"/>
          <w:szCs w:val="24"/>
          <w:highlight w:val="yellow"/>
        </w:rPr>
        <w:t xml:space="preserve">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15B65A6E" w14:textId="3AD2104C" w:rsidR="00577059" w:rsidRPr="00E409AA" w:rsidRDefault="009407AC" w:rsidP="00D4534B">
      <w:pPr>
        <w:spacing w:after="0"/>
        <w:rPr>
          <w:rFonts w:ascii="Times New Roman" w:hAnsi="Times New Roman" w:cs="Times New Roman"/>
          <w:sz w:val="26"/>
          <w:szCs w:val="24"/>
        </w:rPr>
      </w:pPr>
      <w:r w:rsidRPr="00E409AA">
        <w:rPr>
          <w:rFonts w:ascii="Times New Roman" w:hAnsi="Times New Roman" w:cs="Times New Roman"/>
          <w:sz w:val="26"/>
          <w:szCs w:val="24"/>
        </w:rPr>
        <w:lastRenderedPageBreak/>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the professor. </w:t>
      </w:r>
      <w:r w:rsidRPr="00E409AA">
        <w:rPr>
          <w:rFonts w:ascii="Times New Roman" w:hAnsi="Times New Roman" w:cs="Times New Roman"/>
          <w:sz w:val="26"/>
          <w:szCs w:val="24"/>
        </w:rPr>
        <w:t xml:space="preserve">Excused absences are consistent with </w:t>
      </w:r>
      <w:proofErr w:type="gramStart"/>
      <w:r w:rsidRPr="00E409AA">
        <w:rPr>
          <w:rFonts w:ascii="Times New Roman" w:hAnsi="Times New Roman" w:cs="Times New Roman"/>
          <w:sz w:val="26"/>
          <w:szCs w:val="24"/>
        </w:rPr>
        <w:t>University</w:t>
      </w:r>
      <w:proofErr w:type="gramEnd"/>
      <w:r w:rsidRPr="00E409AA">
        <w:rPr>
          <w:rFonts w:ascii="Times New Roman" w:hAnsi="Times New Roman" w:cs="Times New Roman"/>
          <w:sz w:val="26"/>
          <w:szCs w:val="24"/>
        </w:rPr>
        <w:t xml:space="preserve">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r w:rsidR="00D4534B" w:rsidRPr="00D4534B">
        <w:t xml:space="preserve"> </w:t>
      </w:r>
      <w:hyperlink r:id="rId10" w:history="1">
        <w:r w:rsidR="00D4534B" w:rsidRPr="00DF22EA">
          <w:rPr>
            <w:rStyle w:val="Hyperlink"/>
            <w:rFonts w:ascii="Times New Roman" w:hAnsi="Times New Roman" w:cs="Times New Roman"/>
            <w:sz w:val="26"/>
            <w:szCs w:val="24"/>
          </w:rPr>
          <w:t>https://www.law.ufl.edu/life-at-uf-law/office-of-student-affairs/current-students/forms-applications/exam-delays-accommodations-form</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lastRenderedPageBreak/>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w:t>
      </w:r>
      <w:proofErr w:type="gramStart"/>
      <w:r w:rsidR="00295B32" w:rsidRPr="00E409AA">
        <w:rPr>
          <w:rFonts w:ascii="Times New Roman" w:hAnsi="Times New Roman"/>
          <w:sz w:val="26"/>
        </w:rPr>
        <w:t>a</w:t>
      </w:r>
      <w:r w:rsidRPr="00E409AA">
        <w:rPr>
          <w:rFonts w:ascii="Times New Roman" w:hAnsi="Times New Roman"/>
          <w:sz w:val="26"/>
        </w:rPr>
        <w:t xml:space="preserve"> number of</w:t>
      </w:r>
      <w:proofErr w:type="gramEnd"/>
      <w:r w:rsidRPr="00E409AA">
        <w:rPr>
          <w:rFonts w:ascii="Times New Roman" w:hAnsi="Times New Roman"/>
          <w:sz w:val="26"/>
        </w:rPr>
        <w:t xml:space="preserve">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proofErr w:type="gramStart"/>
      <w:r w:rsidRPr="00E409AA">
        <w:rPr>
          <w:rFonts w:ascii="Times New Roman" w:hAnsi="Times New Roman"/>
          <w:sz w:val="26"/>
        </w:rPr>
        <w:t>http:www.counseling.ufl.edu/cwc/Default.aspx</w:t>
      </w:r>
      <w:proofErr w:type="gramEnd"/>
      <w:r w:rsidRPr="00E409AA">
        <w:rPr>
          <w:rFonts w:ascii="Times New Roman" w:hAnsi="Times New Roman"/>
          <w:sz w:val="26"/>
        </w:rPr>
        <w:t xml:space="preserve">,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5AA778C6"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DB354D">
        <w:rPr>
          <w:rFonts w:ascii="Times New Roman" w:hAnsi="Times New Roman"/>
          <w:sz w:val="26"/>
        </w:rPr>
        <w:t xml:space="preserve"> Mondays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before the U.S. Court of Appeals for Veterans Claims, please record your hours on Clio.</w:t>
      </w:r>
      <w:r w:rsidR="00DB354D">
        <w:rPr>
          <w:rFonts w:ascii="Times New Roman" w:hAnsi="Times New Roman"/>
          <w:sz w:val="26"/>
        </w:rPr>
        <w:t xml:space="preserve"> Also record your hours on the weekly timecard.</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lastRenderedPageBreak/>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documentation prior to submitting assignments. Accommodations are not retroactive. Therefore, students should </w:t>
      </w:r>
      <w:proofErr w:type="gramStart"/>
      <w:r w:rsidR="009B447B" w:rsidRPr="00E409AA">
        <w:rPr>
          <w:rFonts w:ascii="Times New Roman" w:hAnsi="Times New Roman"/>
          <w:sz w:val="26"/>
        </w:rPr>
        <w:t>make arrangements</w:t>
      </w:r>
      <w:proofErr w:type="gramEnd"/>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w:t>
      </w:r>
      <w:proofErr w:type="gramStart"/>
      <w:r w:rsidR="00E409AA" w:rsidRPr="00E409AA">
        <w:rPr>
          <w:rFonts w:ascii="Times New Roman" w:hAnsi="Times New Roman" w:cs="Times New Roman"/>
          <w:sz w:val="26"/>
          <w:szCs w:val="24"/>
        </w:rPr>
        <w:t>University</w:t>
      </w:r>
      <w:proofErr w:type="gramEnd"/>
      <w:r w:rsidR="00E409AA" w:rsidRPr="00E409AA">
        <w:rPr>
          <w:rFonts w:ascii="Times New Roman" w:hAnsi="Times New Roman" w:cs="Times New Roman"/>
          <w:sz w:val="26"/>
          <w:szCs w:val="24"/>
        </w:rPr>
        <w:t xml:space="preserve">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08B85AE5"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w:t>
      </w:r>
      <w:r w:rsidR="00DB354D">
        <w:rPr>
          <w:rFonts w:ascii="Times New Roman" w:hAnsi="Times New Roman" w:cs="Times New Roman"/>
          <w:sz w:val="26"/>
          <w:szCs w:val="24"/>
        </w:rPr>
        <w:t xml:space="preserve"> Wednesdays</w:t>
      </w:r>
      <w:r w:rsidRPr="00E409AA">
        <w:rPr>
          <w:rFonts w:ascii="Times New Roman" w:hAnsi="Times New Roman" w:cs="Times New Roman"/>
          <w:sz w:val="26"/>
          <w:szCs w:val="24"/>
        </w:rPr>
        <w:t>,</w:t>
      </w:r>
      <w:r w:rsidR="00DB354D">
        <w:rPr>
          <w:rFonts w:ascii="Times New Roman" w:hAnsi="Times New Roman" w:cs="Times New Roman"/>
          <w:sz w:val="26"/>
          <w:szCs w:val="24"/>
        </w:rPr>
        <w:t xml:space="preserve"> we will have a few speakers as part of our speaker series. </w:t>
      </w:r>
      <w:r w:rsidRPr="00E409AA">
        <w:rPr>
          <w:rFonts w:ascii="Times New Roman" w:hAnsi="Times New Roman" w:cs="Times New Roman"/>
          <w:sz w:val="26"/>
          <w:szCs w:val="24"/>
        </w:rPr>
        <w:t>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71DEE672"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lastRenderedPageBreak/>
        <w:t>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semester. </w:t>
      </w:r>
      <w:r w:rsidR="00CB4B9D" w:rsidRPr="00E409AA">
        <w:rPr>
          <w:rFonts w:ascii="Times New Roman" w:hAnsi="Times New Roman" w:cs="Times New Roman"/>
          <w:sz w:val="26"/>
          <w:szCs w:val="24"/>
        </w:rPr>
        <w:t>We devote substantial time in class to discussing and strategizing about</w:t>
      </w:r>
      <w:r w:rsidR="00DB354D">
        <w:rPr>
          <w:rFonts w:ascii="Times New Roman" w:hAnsi="Times New Roman" w:cs="Times New Roman"/>
          <w:sz w:val="26"/>
          <w:szCs w:val="24"/>
        </w:rPr>
        <w:t xml:space="preserve"> </w:t>
      </w:r>
      <w:r w:rsidR="00CB4B9D" w:rsidRPr="00E409AA">
        <w:rPr>
          <w:rFonts w:ascii="Times New Roman" w:hAnsi="Times New Roman" w:cs="Times New Roman"/>
          <w:sz w:val="26"/>
          <w:szCs w:val="24"/>
        </w:rPr>
        <w:t>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depending on 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w:t>
      </w:r>
      <w:r w:rsidR="000E6207" w:rsidRPr="00E409AA">
        <w:rPr>
          <w:rFonts w:ascii="Times New Roman" w:hAnsi="Times New Roman" w:cs="Times New Roman"/>
          <w:sz w:val="26"/>
          <w:szCs w:val="24"/>
        </w:rPr>
        <w:t xml:space="preserve">fluid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537F6B49"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that you feel welcome and that you are comfortable participating in discussions and communicating on</w:t>
      </w:r>
      <w:r w:rsidR="002C0EE9">
        <w:rPr>
          <w:rFonts w:ascii="Times New Roman" w:hAnsi="Times New Roman" w:cs="Times New Roman"/>
          <w:sz w:val="26"/>
          <w:szCs w:val="24"/>
        </w:rPr>
        <w:t xml:space="preserve"> </w:t>
      </w:r>
      <w:r w:rsidRPr="00E409AA">
        <w:rPr>
          <w:rFonts w:ascii="Times New Roman" w:hAnsi="Times New Roman" w:cs="Times New Roman"/>
          <w:sz w:val="26"/>
          <w:szCs w:val="24"/>
        </w:rPr>
        <w:t>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698" w14:textId="77777777" w:rsidR="00571B2D" w:rsidRDefault="00571B2D" w:rsidP="00E329F7">
      <w:pPr>
        <w:spacing w:after="0" w:line="240" w:lineRule="auto"/>
      </w:pPr>
      <w:r>
        <w:separator/>
      </w:r>
    </w:p>
  </w:endnote>
  <w:endnote w:type="continuationSeparator" w:id="0">
    <w:p w14:paraId="3B357C49" w14:textId="77777777" w:rsidR="00571B2D" w:rsidRDefault="00571B2D"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00016"/>
      <w:docPartObj>
        <w:docPartGallery w:val="Page Numbers (Bottom of Page)"/>
        <w:docPartUnique/>
      </w:docPartObj>
    </w:sdtPr>
    <w:sdtEndPr>
      <w:rPr>
        <w:noProof/>
      </w:rPr>
    </w:sdtEndPr>
    <w:sdtContent>
      <w:p w14:paraId="3D90FB60" w14:textId="42118D5E" w:rsidR="00D6568B" w:rsidRDefault="00D65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D2E" w14:textId="77777777" w:rsidR="00571B2D" w:rsidRDefault="00571B2D" w:rsidP="00E329F7">
      <w:pPr>
        <w:spacing w:after="0" w:line="240" w:lineRule="auto"/>
      </w:pPr>
      <w:r>
        <w:separator/>
      </w:r>
    </w:p>
  </w:footnote>
  <w:footnote w:type="continuationSeparator" w:id="0">
    <w:p w14:paraId="2A13A6D7" w14:textId="77777777" w:rsidR="00571B2D" w:rsidRDefault="00571B2D"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16cid:durableId="339546552">
    <w:abstractNumId w:val="8"/>
  </w:num>
  <w:num w:numId="2" w16cid:durableId="838623445">
    <w:abstractNumId w:val="1"/>
  </w:num>
  <w:num w:numId="3" w16cid:durableId="952320868">
    <w:abstractNumId w:val="4"/>
  </w:num>
  <w:num w:numId="4" w16cid:durableId="1707372497">
    <w:abstractNumId w:val="5"/>
  </w:num>
  <w:num w:numId="5" w16cid:durableId="1352099855">
    <w:abstractNumId w:val="0"/>
  </w:num>
  <w:num w:numId="6" w16cid:durableId="940911851">
    <w:abstractNumId w:val="6"/>
  </w:num>
  <w:num w:numId="7" w16cid:durableId="2089880806">
    <w:abstractNumId w:val="3"/>
  </w:num>
  <w:num w:numId="8" w16cid:durableId="640311987">
    <w:abstractNumId w:val="2"/>
  </w:num>
  <w:num w:numId="9" w16cid:durableId="485320123">
    <w:abstractNumId w:val="9"/>
  </w:num>
  <w:num w:numId="10" w16cid:durableId="12323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4D8D53-09DA-4BA3-99DC-81749FE3E494}"/>
    <w:docVar w:name="dgnword-eventsink" w:val="2108379036064"/>
  </w:docVars>
  <w:rsids>
    <w:rsidRoot w:val="00386C63"/>
    <w:rsid w:val="00000513"/>
    <w:rsid w:val="00013C9B"/>
    <w:rsid w:val="000178FA"/>
    <w:rsid w:val="00025FB7"/>
    <w:rsid w:val="00027A12"/>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0EE9"/>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B6764"/>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6A3E"/>
    <w:rsid w:val="00927507"/>
    <w:rsid w:val="0093126F"/>
    <w:rsid w:val="009354B3"/>
    <w:rsid w:val="009407AC"/>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34B"/>
    <w:rsid w:val="00D4599C"/>
    <w:rsid w:val="00D47B84"/>
    <w:rsid w:val="00D61344"/>
    <w:rsid w:val="00D64142"/>
    <w:rsid w:val="00D6568B"/>
    <w:rsid w:val="00D66922"/>
    <w:rsid w:val="00D66EE3"/>
    <w:rsid w:val="00D759FB"/>
    <w:rsid w:val="00D80271"/>
    <w:rsid w:val="00D960A5"/>
    <w:rsid w:val="00DA773B"/>
    <w:rsid w:val="00DB354D"/>
    <w:rsid w:val="00DD557E"/>
    <w:rsid w:val="00DD7761"/>
    <w:rsid w:val="00DE59F1"/>
    <w:rsid w:val="00DE7740"/>
    <w:rsid w:val="00E01ACE"/>
    <w:rsid w:val="00E07C8B"/>
    <w:rsid w:val="00E27039"/>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009C"/>
    <w:rsid w:val="00F87F84"/>
    <w:rsid w:val="00F920F4"/>
    <w:rsid w:val="00F96DF6"/>
    <w:rsid w:val="00FA32FB"/>
    <w:rsid w:val="00FA49B2"/>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 w:type="character" w:styleId="UnresolvedMention">
    <w:name w:val="Unresolved Mention"/>
    <w:basedOn w:val="DefaultParagraphFont"/>
    <w:uiPriority w:val="99"/>
    <w:semiHidden/>
    <w:unhideWhenUsed/>
    <w:rsid w:val="00D4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2515</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2022-08-08T19:18:00Z</cp:lastPrinted>
  <dcterms:created xsi:type="dcterms:W3CDTF">2023-08-08T18:53:00Z</dcterms:created>
  <dcterms:modified xsi:type="dcterms:W3CDTF">2023-08-08T18:53:00Z</dcterms:modified>
</cp:coreProperties>
</file>